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06" w:rsidRPr="00086170" w:rsidRDefault="00EA703F" w:rsidP="00DE5044">
      <w:pPr>
        <w:spacing w:line="240" w:lineRule="auto"/>
        <w:ind w:left="-1134" w:right="-284" w:firstLine="425"/>
        <w:contextualSpacing/>
        <w:jc w:val="center"/>
        <w:rPr>
          <w:rFonts w:ascii="Times New Roman" w:hAnsi="Times New Roman" w:cs="Times New Roman"/>
          <w:sz w:val="28"/>
        </w:rPr>
      </w:pPr>
      <w:r w:rsidRPr="001D2977">
        <w:rPr>
          <w:sz w:val="28"/>
          <w:szCs w:val="28"/>
        </w:rPr>
        <w:t>       </w:t>
      </w:r>
      <w:r w:rsidR="00DE5044">
        <w:rPr>
          <w:noProof/>
          <w:sz w:val="28"/>
          <w:szCs w:val="28"/>
          <w:lang w:eastAsia="ru-RU"/>
        </w:rPr>
        <w:drawing>
          <wp:inline distT="0" distB="0" distL="0" distR="0">
            <wp:extent cx="7179889" cy="9458325"/>
            <wp:effectExtent l="19050" t="0" r="1961" b="0"/>
            <wp:docPr id="1" name="Рисунок 0" descr="img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66.jpg"/>
                    <pic:cNvPicPr/>
                  </pic:nvPicPr>
                  <pic:blipFill>
                    <a:blip r:embed="rId8" cstate="print"/>
                    <a:stretch>
                      <a:fillRect/>
                    </a:stretch>
                  </pic:blipFill>
                  <pic:spPr>
                    <a:xfrm>
                      <a:off x="0" y="0"/>
                      <a:ext cx="7188613" cy="9469818"/>
                    </a:xfrm>
                    <a:prstGeom prst="rect">
                      <a:avLst/>
                    </a:prstGeom>
                  </pic:spPr>
                </pic:pic>
              </a:graphicData>
            </a:graphic>
          </wp:inline>
        </w:drawing>
      </w:r>
      <w:r w:rsidRPr="001D2977">
        <w:rPr>
          <w:sz w:val="28"/>
          <w:szCs w:val="28"/>
        </w:rPr>
        <w:t> </w:t>
      </w:r>
    </w:p>
    <w:p w:rsidR="00086170" w:rsidRDefault="00086170" w:rsidP="00086170">
      <w:pPr>
        <w:tabs>
          <w:tab w:val="left" w:pos="7664"/>
        </w:tabs>
        <w:spacing w:after="0" w:line="240" w:lineRule="auto"/>
        <w:jc w:val="center"/>
        <w:rPr>
          <w:rFonts w:ascii="Times New Roman" w:hAnsi="Times New Roman"/>
          <w:sz w:val="24"/>
          <w:szCs w:val="24"/>
        </w:rPr>
      </w:pPr>
    </w:p>
    <w:p w:rsidR="00F76A8E" w:rsidRDefault="00F76A8E" w:rsidP="004E0856">
      <w:pPr>
        <w:tabs>
          <w:tab w:val="left" w:pos="7664"/>
        </w:tabs>
        <w:spacing w:after="0" w:line="240" w:lineRule="auto"/>
        <w:jc w:val="right"/>
        <w:rPr>
          <w:rFonts w:ascii="Times New Roman" w:hAnsi="Times New Roman"/>
          <w:sz w:val="24"/>
          <w:szCs w:val="24"/>
        </w:rPr>
      </w:pPr>
    </w:p>
    <w:p w:rsidR="00F76A8E" w:rsidRDefault="00F76A8E" w:rsidP="004E0856">
      <w:pPr>
        <w:tabs>
          <w:tab w:val="left" w:pos="7664"/>
        </w:tabs>
        <w:spacing w:after="0" w:line="240" w:lineRule="auto"/>
        <w:jc w:val="right"/>
        <w:rPr>
          <w:rFonts w:ascii="Times New Roman" w:hAnsi="Times New Roman"/>
          <w:sz w:val="24"/>
          <w:szCs w:val="24"/>
        </w:rPr>
      </w:pPr>
    </w:p>
    <w:p w:rsidR="00F76A8E" w:rsidRDefault="00F76A8E" w:rsidP="004E0856">
      <w:pPr>
        <w:tabs>
          <w:tab w:val="left" w:pos="7664"/>
        </w:tabs>
        <w:spacing w:after="0" w:line="240" w:lineRule="auto"/>
        <w:jc w:val="right"/>
        <w:rPr>
          <w:rFonts w:ascii="Times New Roman" w:hAnsi="Times New Roman"/>
          <w:sz w:val="24"/>
          <w:szCs w:val="24"/>
        </w:rPr>
      </w:pPr>
    </w:p>
    <w:p w:rsidR="00F76A8E" w:rsidRDefault="00F76A8E" w:rsidP="004E0856">
      <w:pPr>
        <w:tabs>
          <w:tab w:val="left" w:pos="7664"/>
        </w:tabs>
        <w:spacing w:after="0" w:line="240" w:lineRule="auto"/>
        <w:jc w:val="right"/>
        <w:rPr>
          <w:rFonts w:ascii="Times New Roman" w:hAnsi="Times New Roman"/>
          <w:sz w:val="24"/>
          <w:szCs w:val="24"/>
        </w:rPr>
      </w:pPr>
    </w:p>
    <w:p w:rsidR="00F76A8E" w:rsidRDefault="00F76A8E" w:rsidP="004E0856">
      <w:pPr>
        <w:tabs>
          <w:tab w:val="left" w:pos="7664"/>
        </w:tabs>
        <w:spacing w:after="0" w:line="240" w:lineRule="auto"/>
        <w:jc w:val="right"/>
        <w:rPr>
          <w:rFonts w:ascii="Times New Roman" w:hAnsi="Times New Roman"/>
          <w:sz w:val="24"/>
          <w:szCs w:val="24"/>
        </w:rPr>
      </w:pPr>
    </w:p>
    <w:p w:rsidR="00EF1506" w:rsidRPr="00086170" w:rsidRDefault="00EF1506" w:rsidP="004E0856">
      <w:pPr>
        <w:tabs>
          <w:tab w:val="left" w:pos="6883"/>
        </w:tabs>
        <w:spacing w:after="0" w:line="240" w:lineRule="auto"/>
        <w:jc w:val="right"/>
        <w:rPr>
          <w:rFonts w:ascii="Times New Roman" w:hAnsi="Times New Roman"/>
          <w:sz w:val="28"/>
          <w:szCs w:val="28"/>
        </w:rPr>
      </w:pPr>
      <w:r w:rsidRPr="00086170">
        <w:rPr>
          <w:rFonts w:ascii="Times New Roman" w:hAnsi="Times New Roman"/>
          <w:sz w:val="28"/>
          <w:szCs w:val="28"/>
        </w:rPr>
        <w:t>.</w:t>
      </w:r>
    </w:p>
    <w:p w:rsidR="00EF1506" w:rsidRPr="00086170" w:rsidRDefault="00EF1506" w:rsidP="00C86D22">
      <w:pPr>
        <w:tabs>
          <w:tab w:val="left" w:pos="8799"/>
        </w:tabs>
        <w:spacing w:after="0" w:line="240" w:lineRule="auto"/>
        <w:rPr>
          <w:rFonts w:ascii="Times New Roman" w:hAnsi="Times New Roman"/>
          <w:sz w:val="28"/>
          <w:szCs w:val="28"/>
        </w:rPr>
      </w:pPr>
      <w:r w:rsidRPr="00086170">
        <w:rPr>
          <w:rFonts w:ascii="Times New Roman" w:hAnsi="Times New Roman"/>
          <w:sz w:val="28"/>
          <w:szCs w:val="28"/>
        </w:rPr>
        <w:t xml:space="preserve">                                                                                                                                   </w:t>
      </w:r>
    </w:p>
    <w:p w:rsidR="00086170" w:rsidRPr="00086170" w:rsidRDefault="00EF1506" w:rsidP="00C86D22">
      <w:pPr>
        <w:tabs>
          <w:tab w:val="left" w:pos="8799"/>
        </w:tabs>
        <w:spacing w:after="0" w:line="240" w:lineRule="auto"/>
        <w:rPr>
          <w:rFonts w:ascii="Times New Roman" w:hAnsi="Times New Roman"/>
          <w:sz w:val="28"/>
          <w:szCs w:val="28"/>
        </w:rPr>
      </w:pPr>
      <w:r w:rsidRPr="00086170">
        <w:rPr>
          <w:rFonts w:ascii="Times New Roman" w:hAnsi="Times New Roman"/>
          <w:sz w:val="28"/>
          <w:szCs w:val="28"/>
        </w:rPr>
        <w:t xml:space="preserve">                                                                                                                                     </w:t>
      </w:r>
    </w:p>
    <w:p w:rsidR="00086170" w:rsidRPr="00086170" w:rsidRDefault="00086170" w:rsidP="00C86D22">
      <w:pPr>
        <w:tabs>
          <w:tab w:val="left" w:pos="8799"/>
        </w:tabs>
        <w:spacing w:after="0" w:line="240" w:lineRule="auto"/>
        <w:rPr>
          <w:rFonts w:ascii="Times New Roman" w:hAnsi="Times New Roman"/>
          <w:sz w:val="28"/>
          <w:szCs w:val="28"/>
        </w:rPr>
      </w:pPr>
    </w:p>
    <w:p w:rsidR="00EF1506" w:rsidRPr="00086170" w:rsidRDefault="00EF1506" w:rsidP="00086170">
      <w:pPr>
        <w:tabs>
          <w:tab w:val="left" w:pos="8799"/>
        </w:tabs>
        <w:spacing w:after="0" w:line="240" w:lineRule="auto"/>
        <w:jc w:val="right"/>
        <w:rPr>
          <w:rFonts w:ascii="Times New Roman" w:hAnsi="Times New Roman"/>
          <w:sz w:val="28"/>
          <w:szCs w:val="28"/>
        </w:rPr>
      </w:pPr>
    </w:p>
    <w:p w:rsidR="00EF1506" w:rsidRPr="00086170" w:rsidRDefault="00EF1506" w:rsidP="00C86D22">
      <w:pPr>
        <w:tabs>
          <w:tab w:val="left" w:pos="8799"/>
        </w:tabs>
        <w:spacing w:after="0" w:line="240" w:lineRule="auto"/>
        <w:ind w:left="-709" w:firstLine="709"/>
        <w:jc w:val="right"/>
        <w:rPr>
          <w:rFonts w:ascii="Times New Roman" w:hAnsi="Times New Roman"/>
          <w:sz w:val="28"/>
          <w:szCs w:val="28"/>
        </w:rPr>
      </w:pPr>
      <w:r w:rsidRPr="00086170">
        <w:rPr>
          <w:rFonts w:ascii="Times New Roman" w:hAnsi="Times New Roman"/>
          <w:sz w:val="28"/>
          <w:szCs w:val="28"/>
        </w:rPr>
        <w:t xml:space="preserve">                                                                                                     </w:t>
      </w:r>
      <w:r w:rsidR="00DE5044">
        <w:rPr>
          <w:rFonts w:ascii="Times New Roman" w:hAnsi="Times New Roman"/>
          <w:sz w:val="28"/>
          <w:szCs w:val="28"/>
        </w:rPr>
        <w:t xml:space="preserve">             </w:t>
      </w:r>
    </w:p>
    <w:p w:rsidR="00EF1506" w:rsidRPr="00086170" w:rsidRDefault="00EF1506" w:rsidP="00C86D22">
      <w:pPr>
        <w:tabs>
          <w:tab w:val="left" w:pos="8799"/>
        </w:tabs>
        <w:spacing w:after="0" w:line="240" w:lineRule="auto"/>
        <w:rPr>
          <w:rFonts w:ascii="Times New Roman" w:hAnsi="Times New Roman"/>
          <w:sz w:val="28"/>
          <w:szCs w:val="28"/>
        </w:rPr>
      </w:pPr>
    </w:p>
    <w:p w:rsidR="00780F59" w:rsidRPr="00DE5044" w:rsidRDefault="00EF1506" w:rsidP="00DE5044">
      <w:pPr>
        <w:spacing w:after="0" w:line="240" w:lineRule="auto"/>
        <w:jc w:val="right"/>
        <w:rPr>
          <w:rFonts w:ascii="Times New Roman" w:hAnsi="Times New Roman"/>
          <w:sz w:val="28"/>
          <w:szCs w:val="28"/>
        </w:rPr>
      </w:pPr>
      <w:r w:rsidRPr="00086170">
        <w:rPr>
          <w:rFonts w:ascii="Times New Roman" w:hAnsi="Times New Roman"/>
          <w:sz w:val="28"/>
          <w:szCs w:val="28"/>
        </w:rPr>
        <w:t xml:space="preserve">                                                </w:t>
      </w:r>
      <w:r w:rsidR="00EA703F" w:rsidRPr="001D2977">
        <w:rPr>
          <w:sz w:val="28"/>
          <w:szCs w:val="28"/>
        </w:rPr>
        <w:t>        </w:t>
      </w:r>
    </w:p>
    <w:p w:rsidR="00780F59" w:rsidRPr="00DE5044" w:rsidRDefault="00086170" w:rsidP="00DE5044">
      <w:pPr>
        <w:pStyle w:val="af"/>
        <w:spacing w:line="360" w:lineRule="auto"/>
        <w:jc w:val="both"/>
        <w:rPr>
          <w:sz w:val="32"/>
          <w:szCs w:val="32"/>
        </w:rPr>
      </w:pPr>
      <w:r>
        <w:rPr>
          <w:sz w:val="32"/>
          <w:szCs w:val="32"/>
        </w:rPr>
        <w:t xml:space="preserve">               </w:t>
      </w:r>
      <w:r w:rsidR="00EA1E17" w:rsidRPr="00086170">
        <w:rPr>
          <w:b/>
          <w:sz w:val="32"/>
          <w:szCs w:val="32"/>
        </w:rPr>
        <w:t>ПОЯСНИТЕЛЬНАЯ ЗАПИСКА</w:t>
      </w:r>
    </w:p>
    <w:p w:rsidR="00780F59" w:rsidRPr="00780F59" w:rsidRDefault="00780F59" w:rsidP="008D10EC">
      <w:pPr>
        <w:pStyle w:val="af"/>
        <w:jc w:val="both"/>
        <w:rPr>
          <w:szCs w:val="28"/>
        </w:rPr>
      </w:pPr>
      <w:r w:rsidRPr="00780F59">
        <w:rPr>
          <w:szCs w:val="28"/>
        </w:rPr>
        <w:t xml:space="preserve">               Программа составлена на основе Федерального стандарта спортивной подготовки по виду спорта</w:t>
      </w:r>
      <w:r>
        <w:rPr>
          <w:szCs w:val="28"/>
        </w:rPr>
        <w:t xml:space="preserve"> футбол</w:t>
      </w:r>
      <w:r w:rsidRPr="00780F59">
        <w:rPr>
          <w:szCs w:val="28"/>
        </w:rPr>
        <w:t>, утвержденного приказом № 1</w:t>
      </w:r>
      <w:r w:rsidR="00C86D22">
        <w:rPr>
          <w:szCs w:val="28"/>
        </w:rPr>
        <w:t>47</w:t>
      </w:r>
      <w:r w:rsidRPr="00780F59">
        <w:rPr>
          <w:szCs w:val="28"/>
        </w:rPr>
        <w:t xml:space="preserve"> от </w:t>
      </w:r>
      <w:r w:rsidR="00C86D22">
        <w:rPr>
          <w:szCs w:val="28"/>
        </w:rPr>
        <w:t xml:space="preserve">27 марта 2013 года. </w:t>
      </w:r>
      <w:r w:rsidRPr="00780F59">
        <w:rPr>
          <w:szCs w:val="28"/>
        </w:rPr>
        <w:t xml:space="preserve">Настоящая программа по </w:t>
      </w:r>
      <w:r w:rsidR="00C86D22">
        <w:rPr>
          <w:szCs w:val="28"/>
        </w:rPr>
        <w:t xml:space="preserve">футболу </w:t>
      </w:r>
      <w:r w:rsidRPr="00780F59">
        <w:rPr>
          <w:szCs w:val="28"/>
        </w:rPr>
        <w:t>реализует на практике принципы государственной  политике в области физической культуры и спорта в Российской Федерации  закон от 14.12.2007 № 329-ФЗ.  При разработке программы были учтены данные новейших научных исследований и опыт работы лучших детско-юношеских спортивных школ.</w:t>
      </w:r>
    </w:p>
    <w:p w:rsidR="00780F59" w:rsidRPr="007C485F" w:rsidRDefault="00780F59" w:rsidP="008D10EC">
      <w:pPr>
        <w:pStyle w:val="af1"/>
        <w:spacing w:line="240" w:lineRule="auto"/>
        <w:rPr>
          <w:szCs w:val="28"/>
        </w:rPr>
      </w:pPr>
      <w:r w:rsidRPr="000C0AD9">
        <w:rPr>
          <w:szCs w:val="28"/>
        </w:rPr>
        <w:t xml:space="preserve">   Настоящая программа предназначена для подготовки </w:t>
      </w:r>
      <w:r>
        <w:rPr>
          <w:szCs w:val="28"/>
        </w:rPr>
        <w:t xml:space="preserve">футболистов </w:t>
      </w:r>
      <w:r w:rsidRPr="000C0AD9">
        <w:rPr>
          <w:szCs w:val="28"/>
        </w:rPr>
        <w:t>на этапе начальной подготовки (ЭНП), тренировочных этапах (этапах спортивной специализации )</w:t>
      </w:r>
      <w:r>
        <w:rPr>
          <w:szCs w:val="28"/>
        </w:rPr>
        <w:t xml:space="preserve"> (ТЭ</w:t>
      </w:r>
      <w:r w:rsidR="002E0D42">
        <w:rPr>
          <w:szCs w:val="28"/>
        </w:rPr>
        <w:t>)</w:t>
      </w:r>
      <w:proofErr w:type="gramStart"/>
      <w:r w:rsidR="002E0D42">
        <w:rPr>
          <w:szCs w:val="28"/>
        </w:rPr>
        <w:t>.</w:t>
      </w:r>
      <w:proofErr w:type="gramEnd"/>
      <w:r w:rsidRPr="000C0AD9">
        <w:rPr>
          <w:szCs w:val="28"/>
        </w:rPr>
        <w:t xml:space="preserve"> </w:t>
      </w:r>
      <w:proofErr w:type="gramStart"/>
      <w:r w:rsidRPr="000C0AD9">
        <w:rPr>
          <w:szCs w:val="28"/>
        </w:rPr>
        <w:t>э</w:t>
      </w:r>
      <w:proofErr w:type="gramEnd"/>
      <w:r w:rsidRPr="000C0AD9">
        <w:rPr>
          <w:szCs w:val="28"/>
        </w:rPr>
        <w:t xml:space="preserve">тапе  совершенствования спортивного мастерства (ЭССМ) и этапе высшего спортивного мастерства (ЭВСМ), которые организуются в </w:t>
      </w:r>
      <w:r>
        <w:rPr>
          <w:szCs w:val="28"/>
        </w:rPr>
        <w:t xml:space="preserve">ГБУ «Спортивная школа № 4» </w:t>
      </w:r>
      <w:proofErr w:type="spellStart"/>
      <w:r>
        <w:rPr>
          <w:szCs w:val="28"/>
        </w:rPr>
        <w:t>Москомспорта</w:t>
      </w:r>
      <w:proofErr w:type="spellEnd"/>
      <w:r>
        <w:rPr>
          <w:szCs w:val="28"/>
        </w:rPr>
        <w:t>.</w:t>
      </w:r>
    </w:p>
    <w:p w:rsidR="00780F59" w:rsidRPr="000C0AD9" w:rsidRDefault="00780F59" w:rsidP="008D10EC">
      <w:pPr>
        <w:pStyle w:val="af1"/>
        <w:spacing w:line="240" w:lineRule="auto"/>
        <w:ind w:left="-567" w:firstLine="1247"/>
        <w:rPr>
          <w:szCs w:val="28"/>
        </w:rPr>
      </w:pPr>
      <w:r w:rsidRPr="000C0AD9">
        <w:rPr>
          <w:szCs w:val="28"/>
        </w:rPr>
        <w:t xml:space="preserve"> </w:t>
      </w:r>
      <w:r>
        <w:rPr>
          <w:szCs w:val="28"/>
        </w:rPr>
        <w:t xml:space="preserve">Данная </w:t>
      </w:r>
      <w:r w:rsidRPr="000C0AD9">
        <w:rPr>
          <w:szCs w:val="28"/>
        </w:rPr>
        <w:t>программа по</w:t>
      </w:r>
      <w:r>
        <w:rPr>
          <w:szCs w:val="28"/>
        </w:rPr>
        <w:t xml:space="preserve"> футболу</w:t>
      </w:r>
      <w:r w:rsidRPr="000C0AD9">
        <w:rPr>
          <w:szCs w:val="28"/>
        </w:rPr>
        <w:t xml:space="preserve"> реализует на прак</w:t>
      </w:r>
      <w:r w:rsidRPr="000C0AD9">
        <w:rPr>
          <w:szCs w:val="28"/>
        </w:rPr>
        <w:softHyphen/>
        <w:t xml:space="preserve">тике принципы </w:t>
      </w:r>
    </w:p>
    <w:p w:rsidR="00780F59" w:rsidRPr="000C0AD9" w:rsidRDefault="00780F59" w:rsidP="008D10EC">
      <w:pPr>
        <w:pStyle w:val="af1"/>
        <w:spacing w:line="240" w:lineRule="auto"/>
        <w:ind w:firstLine="0"/>
        <w:rPr>
          <w:szCs w:val="28"/>
        </w:rPr>
      </w:pPr>
      <w:r w:rsidRPr="000C0AD9">
        <w:rPr>
          <w:szCs w:val="28"/>
        </w:rPr>
        <w:t>непрерывности и преемственности физического воспитания раз</w:t>
      </w:r>
      <w:r w:rsidRPr="000C0AD9">
        <w:rPr>
          <w:szCs w:val="28"/>
        </w:rPr>
        <w:softHyphen/>
        <w:t xml:space="preserve">личных возрастных групп детей и подростков при занятиях </w:t>
      </w:r>
      <w:r>
        <w:rPr>
          <w:szCs w:val="28"/>
        </w:rPr>
        <w:t>футболом и физической культурой в целом</w:t>
      </w:r>
      <w:r w:rsidRPr="000C0AD9">
        <w:rPr>
          <w:szCs w:val="28"/>
        </w:rPr>
        <w:t xml:space="preserve">: от формирования устойчивого интереса к занятиям физкультурой и спортом до достижения уровня сборных команд России и демонстрации высоких результатов во всероссийских и международных официальных соревнованиях. </w:t>
      </w:r>
    </w:p>
    <w:p w:rsidR="00780F59" w:rsidRPr="000C0AD9" w:rsidRDefault="00780F59" w:rsidP="008D10EC">
      <w:pPr>
        <w:pStyle w:val="af1"/>
        <w:spacing w:line="240" w:lineRule="auto"/>
        <w:rPr>
          <w:szCs w:val="28"/>
        </w:rPr>
      </w:pPr>
      <w:r w:rsidRPr="000C0AD9">
        <w:rPr>
          <w:szCs w:val="28"/>
        </w:rPr>
        <w:t xml:space="preserve">Нормативная часть программы определяет задачи деятельности спортивных школ, режимы </w:t>
      </w:r>
      <w:r>
        <w:rPr>
          <w:szCs w:val="28"/>
        </w:rPr>
        <w:t>тренировочной работы</w:t>
      </w:r>
      <w:r w:rsidRPr="000C0AD9">
        <w:rPr>
          <w:szCs w:val="28"/>
        </w:rPr>
        <w:t>,</w:t>
      </w:r>
      <w:r>
        <w:rPr>
          <w:szCs w:val="28"/>
        </w:rPr>
        <w:t xml:space="preserve"> предельные  тренировочные нагрузки, минимальный и предельный объем соревновательной деятельности,</w:t>
      </w:r>
      <w:r w:rsidRPr="000C0AD9">
        <w:rPr>
          <w:szCs w:val="28"/>
        </w:rPr>
        <w:t xml:space="preserve"> </w:t>
      </w:r>
      <w:r>
        <w:rPr>
          <w:szCs w:val="28"/>
        </w:rPr>
        <w:t>требования к экипировке, спортивному инвентарю и оборудованию, требования к количеству и качественному составу групп подготовки, объем индивидуальной спортивной подготовки, структура годичного цикла.</w:t>
      </w:r>
      <w:r w:rsidRPr="000C0AD9">
        <w:rPr>
          <w:szCs w:val="28"/>
        </w:rPr>
        <w:t xml:space="preserve"> Рекомендуемая преимущественная направленност</w:t>
      </w:r>
      <w:r>
        <w:t>ь тренировочного процесса по годам обучения определяется с учетом сенситивных (благоприятных) фаз возрастного развития физических качеств. Представлены</w:t>
      </w:r>
      <w:r w:rsidRPr="001274B8">
        <w:t xml:space="preserve"> </w:t>
      </w:r>
      <w:r>
        <w:t>типовые учебные планы по годам подготовки, схемы построения годичных циклов, приводятся допустимые тренировочные нагрузки и методические рекомендации по планированию тренировочного процесса. Для каждого этапа многолетней подготовки рекомендуются основные тренировочные средства. Описаны средства и методы педагогического и врачебного контроля, основной материал по теоретической подготовке, воспитательной работе и психологической подготовке, инструкторской и судейской практике. Дана классификация основных восстановительных средств и мероприятий.</w:t>
      </w:r>
    </w:p>
    <w:p w:rsidR="00780F59" w:rsidRDefault="00C11B5A" w:rsidP="00086170">
      <w:pPr>
        <w:spacing w:line="360" w:lineRule="auto"/>
        <w:jc w:val="center"/>
        <w:rPr>
          <w:sz w:val="28"/>
          <w:szCs w:val="28"/>
        </w:rPr>
      </w:pPr>
      <w:r w:rsidRPr="00780F59">
        <w:rPr>
          <w:rFonts w:ascii="Times New Roman" w:eastAsia="Times New Roman" w:hAnsi="Times New Roman" w:cs="Times New Roman"/>
          <w:b/>
          <w:sz w:val="32"/>
          <w:szCs w:val="32"/>
          <w:lang w:eastAsia="ru-RU"/>
        </w:rPr>
        <w:t>Н</w:t>
      </w:r>
      <w:r w:rsidR="003A4F90" w:rsidRPr="00780F59">
        <w:rPr>
          <w:rFonts w:ascii="Times New Roman" w:eastAsia="Times New Roman" w:hAnsi="Times New Roman" w:cs="Times New Roman"/>
          <w:b/>
          <w:sz w:val="32"/>
          <w:szCs w:val="32"/>
          <w:lang w:eastAsia="ru-RU"/>
        </w:rPr>
        <w:t>ОРМАТИВНАЯ  ЧАСТЬ</w:t>
      </w:r>
    </w:p>
    <w:p w:rsidR="00780F59" w:rsidRPr="00086170" w:rsidRDefault="00780F59" w:rsidP="00925A2D">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 xml:space="preserve">Зачисление учащихся в спортивную школу происходит в соответствии с Правилами приема </w:t>
      </w:r>
      <w:r w:rsidR="00DE5044">
        <w:rPr>
          <w:rFonts w:ascii="Times New Roman" w:hAnsi="Times New Roman" w:cs="Times New Roman"/>
          <w:sz w:val="28"/>
          <w:szCs w:val="28"/>
        </w:rPr>
        <w:t>,</w:t>
      </w:r>
      <w:r w:rsidRPr="00086170">
        <w:rPr>
          <w:rFonts w:ascii="Times New Roman" w:hAnsi="Times New Roman" w:cs="Times New Roman"/>
          <w:sz w:val="28"/>
          <w:szCs w:val="28"/>
        </w:rPr>
        <w:t xml:space="preserve">зачисляются  лица, не имеющие медицинских противопоказаний, прошедшие </w:t>
      </w:r>
      <w:r w:rsidRPr="00086170">
        <w:rPr>
          <w:rFonts w:ascii="Times New Roman" w:hAnsi="Times New Roman" w:cs="Times New Roman"/>
          <w:sz w:val="28"/>
          <w:szCs w:val="28"/>
        </w:rPr>
        <w:lastRenderedPageBreak/>
        <w:t>отбор в соответствии с нормативами общей физической и специальной физической подготовки, установленными федеральными стандартами спортивной подготовки для каждого этапа подготовки. Для зачисления учащихся необходимо предоставить следующие документы: заявление о приеме, фото, копии свидетельства о рождении или паспорт, медицинский</w:t>
      </w:r>
      <w:proofErr w:type="gramStart"/>
      <w:r w:rsidRPr="00086170">
        <w:rPr>
          <w:rFonts w:ascii="Times New Roman" w:hAnsi="Times New Roman" w:cs="Times New Roman"/>
          <w:sz w:val="28"/>
          <w:szCs w:val="28"/>
        </w:rPr>
        <w:t xml:space="preserve"> .</w:t>
      </w:r>
      <w:proofErr w:type="gramEnd"/>
      <w:r w:rsidRPr="00086170">
        <w:rPr>
          <w:rFonts w:ascii="Times New Roman" w:hAnsi="Times New Roman" w:cs="Times New Roman"/>
          <w:sz w:val="28"/>
          <w:szCs w:val="28"/>
        </w:rPr>
        <w:t>полис, паспорт одного из родителей, медицинское заключение об отсутствии противопоказаний,. При переходе из другой спортивной школы предоставляются  документы, подтверждающие выполнение нормативов, соответствующих этапу подготовки.</w:t>
      </w:r>
    </w:p>
    <w:p w:rsidR="00780F59" w:rsidRPr="00086170" w:rsidRDefault="00780F59" w:rsidP="00925A2D">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Результатом реализации Программы является:</w:t>
      </w:r>
    </w:p>
    <w:p w:rsidR="00780F59" w:rsidRPr="00086170" w:rsidRDefault="00780F59" w:rsidP="00925A2D">
      <w:pPr>
        <w:spacing w:after="0" w:line="240" w:lineRule="auto"/>
        <w:jc w:val="both"/>
        <w:rPr>
          <w:rFonts w:ascii="Times New Roman" w:hAnsi="Times New Roman" w:cs="Times New Roman"/>
          <w:sz w:val="28"/>
          <w:szCs w:val="28"/>
        </w:rPr>
      </w:pPr>
      <w:r w:rsidRPr="00086170">
        <w:rPr>
          <w:rFonts w:ascii="Times New Roman" w:hAnsi="Times New Roman" w:cs="Times New Roman"/>
          <w:b/>
          <w:sz w:val="28"/>
          <w:szCs w:val="28"/>
        </w:rPr>
        <w:t>1</w:t>
      </w:r>
      <w:r w:rsidRPr="00086170">
        <w:rPr>
          <w:rFonts w:ascii="Times New Roman" w:hAnsi="Times New Roman" w:cs="Times New Roman"/>
          <w:sz w:val="28"/>
          <w:szCs w:val="28"/>
        </w:rPr>
        <w:t xml:space="preserve">. </w:t>
      </w:r>
      <w:r w:rsidRPr="00086170">
        <w:rPr>
          <w:rFonts w:ascii="Times New Roman" w:hAnsi="Times New Roman" w:cs="Times New Roman"/>
          <w:b/>
          <w:sz w:val="28"/>
          <w:szCs w:val="28"/>
        </w:rPr>
        <w:t>НА</w:t>
      </w:r>
      <w:r w:rsidRPr="00086170">
        <w:rPr>
          <w:rFonts w:ascii="Times New Roman" w:hAnsi="Times New Roman" w:cs="Times New Roman"/>
          <w:sz w:val="28"/>
          <w:szCs w:val="28"/>
        </w:rPr>
        <w:t xml:space="preserve"> </w:t>
      </w:r>
      <w:r w:rsidRPr="00086170">
        <w:rPr>
          <w:rFonts w:ascii="Times New Roman" w:hAnsi="Times New Roman" w:cs="Times New Roman"/>
          <w:b/>
          <w:sz w:val="28"/>
          <w:szCs w:val="28"/>
        </w:rPr>
        <w:t>ЭТАПЕ НАЧАЛЬНОЙ ПОДГОТОВКИ (</w:t>
      </w:r>
      <w:r w:rsidR="003955C5" w:rsidRPr="00086170">
        <w:rPr>
          <w:rFonts w:ascii="Times New Roman" w:hAnsi="Times New Roman" w:cs="Times New Roman"/>
          <w:b/>
          <w:sz w:val="28"/>
          <w:szCs w:val="28"/>
        </w:rPr>
        <w:t>Э</w:t>
      </w:r>
      <w:r w:rsidRPr="00086170">
        <w:rPr>
          <w:rFonts w:ascii="Times New Roman" w:hAnsi="Times New Roman" w:cs="Times New Roman"/>
          <w:b/>
          <w:sz w:val="28"/>
          <w:szCs w:val="28"/>
        </w:rPr>
        <w:t>НП)</w:t>
      </w:r>
      <w:r w:rsidRPr="00086170">
        <w:rPr>
          <w:rFonts w:ascii="Times New Roman" w:hAnsi="Times New Roman" w:cs="Times New Roman"/>
          <w:sz w:val="28"/>
          <w:szCs w:val="28"/>
        </w:rPr>
        <w:t>:</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 формирование устойчивого интереса к занятиям спортом;</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-формирование широкого круга двигательных умений и навыков;</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-освоение основ техники по виду спорта плавание;</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-всестороннее гармоничное развитие физических качеств;</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-укрепление здоровья спортсменов;</w:t>
      </w:r>
    </w:p>
    <w:p w:rsidR="00780F59" w:rsidRPr="00086170" w:rsidRDefault="00780F59" w:rsidP="00C86D22">
      <w:pPr>
        <w:spacing w:after="0" w:line="240" w:lineRule="auto"/>
        <w:jc w:val="both"/>
        <w:rPr>
          <w:rFonts w:ascii="Times New Roman" w:hAnsi="Times New Roman" w:cs="Times New Roman"/>
          <w:sz w:val="28"/>
          <w:szCs w:val="28"/>
        </w:rPr>
      </w:pPr>
      <w:r w:rsidRPr="00086170">
        <w:rPr>
          <w:rFonts w:ascii="Times New Roman" w:hAnsi="Times New Roman" w:cs="Times New Roman"/>
          <w:sz w:val="28"/>
          <w:szCs w:val="28"/>
        </w:rPr>
        <w:t>-отбор перспективных юных спортсменов для дальнейших занятий по виду спорта</w:t>
      </w:r>
      <w:r w:rsidR="00925A2D" w:rsidRPr="00086170">
        <w:rPr>
          <w:rFonts w:ascii="Times New Roman" w:hAnsi="Times New Roman" w:cs="Times New Roman"/>
          <w:sz w:val="28"/>
          <w:szCs w:val="28"/>
        </w:rPr>
        <w:t xml:space="preserve"> футбол</w:t>
      </w:r>
      <w:r w:rsidRPr="00086170">
        <w:rPr>
          <w:rFonts w:ascii="Times New Roman" w:hAnsi="Times New Roman" w:cs="Times New Roman"/>
          <w:sz w:val="28"/>
          <w:szCs w:val="28"/>
        </w:rPr>
        <w:t>.</w:t>
      </w:r>
    </w:p>
    <w:p w:rsidR="00925A2D" w:rsidRPr="000E6736" w:rsidRDefault="00780F59" w:rsidP="008D10EC">
      <w:pPr>
        <w:pStyle w:val="a0"/>
        <w:spacing w:line="240" w:lineRule="auto"/>
        <w:jc w:val="both"/>
        <w:rPr>
          <w:szCs w:val="28"/>
        </w:rPr>
      </w:pPr>
      <w:r w:rsidRPr="00086170">
        <w:rPr>
          <w:szCs w:val="28"/>
        </w:rPr>
        <w:t xml:space="preserve">  На этап начальной подготовки зачисляются лица, желающие заниматься</w:t>
      </w:r>
      <w:r w:rsidRPr="00CE69E8">
        <w:rPr>
          <w:szCs w:val="28"/>
        </w:rPr>
        <w:t xml:space="preserve"> спор</w:t>
      </w:r>
      <w:r w:rsidRPr="00CE69E8">
        <w:rPr>
          <w:szCs w:val="28"/>
        </w:rPr>
        <w:softHyphen/>
        <w:t xml:space="preserve">том и не имеющие медицинских противопоказаний (имеющие письменное разрешение врача). </w:t>
      </w:r>
      <w:r w:rsidRPr="000E6736">
        <w:rPr>
          <w:szCs w:val="28"/>
        </w:rPr>
        <w:t xml:space="preserve"> Продолжительность этапа</w:t>
      </w:r>
      <w:r>
        <w:rPr>
          <w:szCs w:val="28"/>
        </w:rPr>
        <w:t xml:space="preserve"> </w:t>
      </w:r>
      <w:r w:rsidRPr="000E6736">
        <w:rPr>
          <w:szCs w:val="28"/>
        </w:rPr>
        <w:t>3 года. На этапе начальной подготовки осуществ</w:t>
      </w:r>
      <w:r w:rsidRPr="000E6736">
        <w:rPr>
          <w:szCs w:val="28"/>
        </w:rPr>
        <w:softHyphen/>
        <w:t xml:space="preserve">ляется </w:t>
      </w:r>
      <w:r>
        <w:rPr>
          <w:szCs w:val="28"/>
        </w:rPr>
        <w:t xml:space="preserve"> </w:t>
      </w:r>
      <w:r w:rsidRPr="000E6736">
        <w:rPr>
          <w:szCs w:val="28"/>
        </w:rPr>
        <w:t>работа, направленная на разностороннюю физическую подготовку и овладение основами тех</w:t>
      </w:r>
      <w:r w:rsidRPr="000E6736">
        <w:rPr>
          <w:szCs w:val="28"/>
        </w:rPr>
        <w:softHyphen/>
        <w:t>ники избранного вида спорта, выбор спортивной специализации и выполнение контрольных норма</w:t>
      </w:r>
      <w:r w:rsidRPr="000E6736">
        <w:rPr>
          <w:szCs w:val="28"/>
        </w:rPr>
        <w:softHyphen/>
        <w:t>тивов для зачисления на учебно-тренировочный этап подготовки. Основными задачами подготовки являются</w:t>
      </w:r>
      <w:r w:rsidR="00925A2D" w:rsidRPr="00925A2D">
        <w:rPr>
          <w:szCs w:val="28"/>
        </w:rPr>
        <w:t xml:space="preserve"> </w:t>
      </w:r>
      <w:r w:rsidR="00925A2D" w:rsidRPr="000E6736">
        <w:rPr>
          <w:szCs w:val="28"/>
        </w:rPr>
        <w:t>улучшение состояния здоровья и закаливание;</w:t>
      </w:r>
    </w:p>
    <w:p w:rsidR="00925A2D" w:rsidRPr="000E6736" w:rsidRDefault="00925A2D" w:rsidP="008D10EC">
      <w:pPr>
        <w:pStyle w:val="a0"/>
        <w:spacing w:line="240" w:lineRule="auto"/>
        <w:jc w:val="both"/>
        <w:rPr>
          <w:szCs w:val="28"/>
        </w:rPr>
      </w:pPr>
      <w:r w:rsidRPr="000E6736">
        <w:rPr>
          <w:szCs w:val="28"/>
        </w:rPr>
        <w:t>устранение недостатков физического развития;</w:t>
      </w:r>
    </w:p>
    <w:p w:rsidR="00925A2D" w:rsidRPr="000E6736" w:rsidRDefault="00925A2D" w:rsidP="008D10EC">
      <w:pPr>
        <w:pStyle w:val="a0"/>
        <w:spacing w:line="240" w:lineRule="auto"/>
        <w:jc w:val="both"/>
        <w:rPr>
          <w:szCs w:val="28"/>
        </w:rPr>
      </w:pPr>
      <w:r w:rsidRPr="000E6736">
        <w:rPr>
          <w:szCs w:val="28"/>
        </w:rPr>
        <w:t>привлечение максимально возможного чи</w:t>
      </w:r>
      <w:r>
        <w:rPr>
          <w:szCs w:val="28"/>
        </w:rPr>
        <w:t>сла детей и подростков к занятия</w:t>
      </w:r>
      <w:r w:rsidRPr="000E6736">
        <w:rPr>
          <w:szCs w:val="28"/>
        </w:rPr>
        <w:t>м</w:t>
      </w:r>
      <w:r>
        <w:rPr>
          <w:szCs w:val="28"/>
        </w:rPr>
        <w:t xml:space="preserve"> по футболу</w:t>
      </w:r>
      <w:r w:rsidRPr="000E6736">
        <w:rPr>
          <w:szCs w:val="28"/>
        </w:rPr>
        <w:t>, формирование у них устойчивого интереса, мотивации к систематическим</w:t>
      </w:r>
      <w:r>
        <w:rPr>
          <w:szCs w:val="28"/>
        </w:rPr>
        <w:t xml:space="preserve"> занятия</w:t>
      </w:r>
      <w:r w:rsidRPr="000E6736">
        <w:rPr>
          <w:szCs w:val="28"/>
        </w:rPr>
        <w:t>м спортом и к здоровому образу жизни;</w:t>
      </w:r>
    </w:p>
    <w:p w:rsidR="00925A2D" w:rsidRPr="000E6736" w:rsidRDefault="00925A2D" w:rsidP="008D10EC">
      <w:pPr>
        <w:pStyle w:val="a0"/>
        <w:spacing w:line="240" w:lineRule="auto"/>
        <w:jc w:val="both"/>
        <w:rPr>
          <w:szCs w:val="28"/>
        </w:rPr>
      </w:pPr>
      <w:r w:rsidRPr="000E6736">
        <w:rPr>
          <w:szCs w:val="28"/>
        </w:rPr>
        <w:t>обучение основам техники двигательных навыков;</w:t>
      </w:r>
    </w:p>
    <w:p w:rsidR="00925A2D" w:rsidRPr="000E6736" w:rsidRDefault="00925A2D" w:rsidP="008D10EC">
      <w:pPr>
        <w:pStyle w:val="a0"/>
        <w:spacing w:line="240" w:lineRule="auto"/>
        <w:jc w:val="both"/>
        <w:rPr>
          <w:szCs w:val="28"/>
        </w:rPr>
      </w:pPr>
      <w:r w:rsidRPr="000E6736">
        <w:rPr>
          <w:szCs w:val="28"/>
        </w:rPr>
        <w:t>приобретение детьми разносторонней физической подготовленности: развитие аэробной выносливости, быстроты, скорости, силовых и координационных возможностей;</w:t>
      </w:r>
    </w:p>
    <w:p w:rsidR="00925A2D" w:rsidRPr="000E6736" w:rsidRDefault="00925A2D" w:rsidP="008D10EC">
      <w:pPr>
        <w:pStyle w:val="a0"/>
        <w:spacing w:line="240" w:lineRule="auto"/>
        <w:jc w:val="both"/>
        <w:rPr>
          <w:szCs w:val="28"/>
        </w:rPr>
      </w:pPr>
      <w:r w:rsidRPr="000E6736">
        <w:rPr>
          <w:szCs w:val="28"/>
        </w:rPr>
        <w:t>воспитание морально-этических и волевых качеств, становление спортивного характера;</w:t>
      </w:r>
    </w:p>
    <w:p w:rsidR="00925A2D" w:rsidRPr="000E6736" w:rsidRDefault="00925A2D" w:rsidP="008D10EC">
      <w:pPr>
        <w:pStyle w:val="a0"/>
        <w:spacing w:line="240" w:lineRule="auto"/>
        <w:jc w:val="both"/>
        <w:rPr>
          <w:szCs w:val="28"/>
        </w:rPr>
      </w:pPr>
      <w:r w:rsidRPr="000E6736">
        <w:rPr>
          <w:szCs w:val="28"/>
        </w:rPr>
        <w:t>поиск талантливых в спортивном отношении детей на основе морфологических критериев и двигательной одаренности.</w:t>
      </w:r>
    </w:p>
    <w:p w:rsidR="00925A2D" w:rsidRDefault="00925A2D" w:rsidP="008D10EC">
      <w:pPr>
        <w:pStyle w:val="af1"/>
        <w:spacing w:line="240" w:lineRule="auto"/>
        <w:ind w:firstLine="0"/>
        <w:rPr>
          <w:b/>
          <w:bCs/>
          <w:szCs w:val="28"/>
        </w:rPr>
      </w:pPr>
      <w:r>
        <w:rPr>
          <w:b/>
          <w:bCs/>
          <w:szCs w:val="28"/>
        </w:rPr>
        <w:t xml:space="preserve">  2. НА ТРЕНИРОВОЧНОМ ЭТАПЕ (Этапе спортивной специализации</w:t>
      </w:r>
      <w:r w:rsidRPr="000E6736">
        <w:rPr>
          <w:b/>
          <w:bCs/>
          <w:szCs w:val="28"/>
        </w:rPr>
        <w:t>)</w:t>
      </w:r>
      <w:r>
        <w:rPr>
          <w:b/>
          <w:bCs/>
          <w:szCs w:val="28"/>
        </w:rPr>
        <w:t>:</w:t>
      </w:r>
    </w:p>
    <w:p w:rsidR="00925A2D" w:rsidRDefault="00925A2D" w:rsidP="008D10EC">
      <w:pPr>
        <w:pStyle w:val="af1"/>
        <w:spacing w:line="240" w:lineRule="auto"/>
        <w:ind w:firstLine="0"/>
        <w:rPr>
          <w:szCs w:val="28"/>
        </w:rPr>
      </w:pPr>
      <w:r>
        <w:rPr>
          <w:b/>
          <w:bCs/>
          <w:szCs w:val="28"/>
        </w:rPr>
        <w:t xml:space="preserve">  -</w:t>
      </w:r>
      <w:r>
        <w:rPr>
          <w:szCs w:val="28"/>
        </w:rPr>
        <w:t xml:space="preserve"> повышение уровня общей и специальной физической, технической, тактической и психологической подготовки;</w:t>
      </w:r>
    </w:p>
    <w:p w:rsidR="00925A2D" w:rsidRDefault="00925A2D" w:rsidP="008D10EC">
      <w:pPr>
        <w:pStyle w:val="af1"/>
        <w:spacing w:line="240" w:lineRule="auto"/>
        <w:ind w:firstLine="0"/>
        <w:rPr>
          <w:szCs w:val="28"/>
        </w:rPr>
      </w:pPr>
      <w:r>
        <w:rPr>
          <w:szCs w:val="28"/>
        </w:rPr>
        <w:t>- приобретение опыта и достижение стабильности выступления на официальных спортивных соревнованиях по виду спорта футбол;</w:t>
      </w:r>
    </w:p>
    <w:p w:rsidR="00925A2D" w:rsidRDefault="00925A2D" w:rsidP="008D10EC">
      <w:pPr>
        <w:pStyle w:val="af1"/>
        <w:spacing w:line="240" w:lineRule="auto"/>
        <w:ind w:firstLine="0"/>
        <w:rPr>
          <w:szCs w:val="28"/>
        </w:rPr>
      </w:pPr>
      <w:r>
        <w:rPr>
          <w:szCs w:val="28"/>
        </w:rPr>
        <w:t>- формирование спортивной мотивации;</w:t>
      </w:r>
    </w:p>
    <w:p w:rsidR="00925A2D" w:rsidRDefault="00925A2D" w:rsidP="008D10EC">
      <w:pPr>
        <w:pStyle w:val="af1"/>
        <w:spacing w:line="240" w:lineRule="auto"/>
        <w:ind w:firstLine="0"/>
        <w:rPr>
          <w:szCs w:val="28"/>
        </w:rPr>
      </w:pPr>
      <w:r>
        <w:rPr>
          <w:szCs w:val="28"/>
        </w:rPr>
        <w:t>-укрепление здоровья спортсменов.</w:t>
      </w:r>
    </w:p>
    <w:p w:rsidR="00925A2D" w:rsidRDefault="00925A2D" w:rsidP="008D10EC">
      <w:pPr>
        <w:pStyle w:val="af1"/>
        <w:spacing w:line="240" w:lineRule="auto"/>
        <w:ind w:firstLine="0"/>
      </w:pPr>
      <w:r>
        <w:rPr>
          <w:szCs w:val="28"/>
        </w:rPr>
        <w:t>Г</w:t>
      </w:r>
      <w:r w:rsidRPr="000E6736">
        <w:rPr>
          <w:szCs w:val="28"/>
        </w:rPr>
        <w:t>руппы</w:t>
      </w:r>
      <w:r w:rsidRPr="000E6736">
        <w:rPr>
          <w:b/>
          <w:bCs/>
          <w:szCs w:val="28"/>
        </w:rPr>
        <w:t xml:space="preserve"> </w:t>
      </w:r>
      <w:r w:rsidRPr="000E6736">
        <w:rPr>
          <w:szCs w:val="28"/>
        </w:rPr>
        <w:t>форм</w:t>
      </w:r>
      <w:r>
        <w:rPr>
          <w:szCs w:val="28"/>
        </w:rPr>
        <w:t>иру</w:t>
      </w:r>
      <w:r>
        <w:rPr>
          <w:szCs w:val="28"/>
        </w:rPr>
        <w:softHyphen/>
        <w:t>ются на конкурсной основе из</w:t>
      </w:r>
      <w:r w:rsidRPr="000E6736">
        <w:rPr>
          <w:szCs w:val="28"/>
        </w:rPr>
        <w:t xml:space="preserve"> здоровых и практиче</w:t>
      </w:r>
      <w:r w:rsidRPr="000E6736">
        <w:rPr>
          <w:szCs w:val="28"/>
        </w:rPr>
        <w:softHyphen/>
        <w:t>ски здоровых учащихся, проявивших способности к</w:t>
      </w:r>
      <w:r w:rsidR="00C86D22">
        <w:rPr>
          <w:szCs w:val="28"/>
        </w:rPr>
        <w:t xml:space="preserve"> футболу</w:t>
      </w:r>
      <w:r w:rsidRPr="000E6736">
        <w:rPr>
          <w:szCs w:val="28"/>
        </w:rPr>
        <w:t>, прошедших необходимую подготовку не менее одного года и выполнивших прием</w:t>
      </w:r>
      <w:r w:rsidRPr="000E6736">
        <w:rPr>
          <w:szCs w:val="28"/>
        </w:rPr>
        <w:softHyphen/>
        <w:t>ные нормативы по общефизической и специальной подгот</w:t>
      </w:r>
      <w:r>
        <w:rPr>
          <w:szCs w:val="28"/>
        </w:rPr>
        <w:t xml:space="preserve">овке. Продолжительность этапа </w:t>
      </w:r>
      <w:r w:rsidRPr="000E6736">
        <w:rPr>
          <w:szCs w:val="28"/>
        </w:rPr>
        <w:t xml:space="preserve">5 лет. Перевод по годам обучения на этом этапе осуществляется при условии выполнения </w:t>
      </w:r>
      <w:r>
        <w:rPr>
          <w:szCs w:val="28"/>
        </w:rPr>
        <w:t>спортсменами</w:t>
      </w:r>
      <w:r w:rsidRPr="000E6736">
        <w:rPr>
          <w:szCs w:val="28"/>
        </w:rPr>
        <w:t xml:space="preserve"> контрольно-</w:t>
      </w:r>
      <w:r>
        <w:rPr>
          <w:szCs w:val="28"/>
        </w:rPr>
        <w:lastRenderedPageBreak/>
        <w:t>переводных нормативов по</w:t>
      </w:r>
      <w:r w:rsidRPr="000E6736">
        <w:rPr>
          <w:szCs w:val="28"/>
        </w:rPr>
        <w:t xml:space="preserve"> общей</w:t>
      </w:r>
      <w:r w:rsidRPr="00EF57FF">
        <w:t xml:space="preserve"> </w:t>
      </w:r>
      <w:r>
        <w:t>физической и специальной подготовке. Основными задачами подготовки являются:</w:t>
      </w:r>
    </w:p>
    <w:p w:rsidR="00925A2D" w:rsidRDefault="00925A2D" w:rsidP="008D10EC">
      <w:pPr>
        <w:pStyle w:val="a0"/>
        <w:spacing w:line="240" w:lineRule="auto"/>
      </w:pPr>
      <w:r>
        <w:t>укрепление здоровья,</w:t>
      </w:r>
      <w:r w:rsidRPr="00925A2D">
        <w:t xml:space="preserve"> </w:t>
      </w:r>
      <w:r>
        <w:t>устранение недостатков в уровне физической подготовленности;</w:t>
      </w:r>
    </w:p>
    <w:p w:rsidR="00925A2D" w:rsidRDefault="00925A2D" w:rsidP="008D10EC">
      <w:pPr>
        <w:pStyle w:val="a0"/>
        <w:spacing w:line="240" w:lineRule="auto"/>
      </w:pPr>
      <w:r>
        <w:t>освоение и совершенствование техники;</w:t>
      </w:r>
    </w:p>
    <w:p w:rsidR="00925A2D" w:rsidRDefault="00925A2D" w:rsidP="008D10EC">
      <w:pPr>
        <w:pStyle w:val="a0"/>
        <w:spacing w:line="240" w:lineRule="auto"/>
      </w:pPr>
      <w:r>
        <w:t>планомерное повышение уровня общей и специальной физической подготовленности; гармоничное совершенствование основных физических качеств с акцентом на развитие аэробной выносливости;</w:t>
      </w:r>
    </w:p>
    <w:p w:rsidR="00925A2D" w:rsidRDefault="00925A2D" w:rsidP="008D10EC">
      <w:pPr>
        <w:pStyle w:val="a0"/>
        <w:spacing w:line="240" w:lineRule="auto"/>
      </w:pPr>
      <w:r>
        <w:t>формирование интереса к целенаправленной многолетней спортивной подготовке, психологической и тактической подготовки;</w:t>
      </w:r>
    </w:p>
    <w:p w:rsidR="00925A2D" w:rsidRDefault="00925A2D" w:rsidP="008D10EC">
      <w:pPr>
        <w:pStyle w:val="a0"/>
        <w:spacing w:line="240" w:lineRule="auto"/>
      </w:pPr>
      <w:r>
        <w:t>воспитание физических, морально- волевых  качеств.</w:t>
      </w:r>
    </w:p>
    <w:p w:rsidR="00925A2D" w:rsidRDefault="00925A2D" w:rsidP="008D10EC">
      <w:pPr>
        <w:pStyle w:val="af1"/>
        <w:spacing w:line="240" w:lineRule="auto"/>
        <w:ind w:firstLine="0"/>
        <w:jc w:val="center"/>
        <w:rPr>
          <w:b/>
          <w:bCs/>
        </w:rPr>
      </w:pPr>
      <w:r>
        <w:rPr>
          <w:b/>
          <w:bCs/>
        </w:rPr>
        <w:t>3. НА ЭТАПЕ СОВЕРШЕНСТВОВАНИЯ</w:t>
      </w:r>
      <w:r w:rsidRPr="00AA1D0A">
        <w:rPr>
          <w:b/>
          <w:bCs/>
        </w:rPr>
        <w:t xml:space="preserve"> </w:t>
      </w:r>
      <w:r>
        <w:rPr>
          <w:b/>
          <w:bCs/>
        </w:rPr>
        <w:t>СПОРТИВНОГО      МАСТЕРСТВА (ЭССМ):</w:t>
      </w:r>
    </w:p>
    <w:p w:rsidR="00925A2D" w:rsidRDefault="00925A2D" w:rsidP="008D10EC">
      <w:pPr>
        <w:pStyle w:val="af1"/>
        <w:spacing w:line="240" w:lineRule="auto"/>
        <w:ind w:firstLine="0"/>
        <w:jc w:val="left"/>
      </w:pPr>
      <w:r>
        <w:rPr>
          <w:b/>
          <w:bCs/>
        </w:rPr>
        <w:t xml:space="preserve">- </w:t>
      </w:r>
      <w:r w:rsidRPr="00AB1C24">
        <w:rPr>
          <w:bCs/>
        </w:rPr>
        <w:t>повышение функциональных возможностей организма спортсменов</w:t>
      </w:r>
      <w:r>
        <w:t>;</w:t>
      </w:r>
    </w:p>
    <w:p w:rsidR="00925A2D" w:rsidRDefault="00925A2D" w:rsidP="008D10EC">
      <w:pPr>
        <w:pStyle w:val="af1"/>
        <w:spacing w:line="240" w:lineRule="auto"/>
        <w:ind w:firstLine="0"/>
        <w:jc w:val="left"/>
      </w:pPr>
      <w:r>
        <w:t>- совершенствование общих и специальных физических качеств, технической, тактической и психологической подготовки;</w:t>
      </w:r>
    </w:p>
    <w:p w:rsidR="00925A2D" w:rsidRDefault="00925A2D" w:rsidP="008D10EC">
      <w:pPr>
        <w:pStyle w:val="af1"/>
        <w:spacing w:line="240" w:lineRule="auto"/>
        <w:ind w:firstLine="0"/>
        <w:jc w:val="left"/>
      </w:pPr>
      <w:r>
        <w:t>- стабильность демонстрации высоких спортивных результатов на региональных и всероссийских официальных спортивных соревнованиях;</w:t>
      </w:r>
    </w:p>
    <w:p w:rsidR="00925A2D" w:rsidRDefault="00925A2D" w:rsidP="008D10EC">
      <w:pPr>
        <w:pStyle w:val="af1"/>
        <w:spacing w:line="240" w:lineRule="auto"/>
        <w:ind w:firstLine="0"/>
        <w:jc w:val="left"/>
      </w:pPr>
      <w:r>
        <w:t>- поддержание высокого уровня спортивной мотивации;</w:t>
      </w:r>
    </w:p>
    <w:p w:rsidR="00925A2D" w:rsidRDefault="00925A2D" w:rsidP="008D10EC">
      <w:pPr>
        <w:pStyle w:val="af1"/>
        <w:spacing w:line="240" w:lineRule="auto"/>
        <w:ind w:firstLine="0"/>
        <w:jc w:val="left"/>
      </w:pPr>
      <w:r>
        <w:t>- сохранение здоровья спортсменов.</w:t>
      </w:r>
    </w:p>
    <w:p w:rsidR="006A67DE" w:rsidRDefault="00925A2D" w:rsidP="008D10EC">
      <w:pPr>
        <w:pStyle w:val="a0"/>
        <w:numPr>
          <w:ilvl w:val="0"/>
          <w:numId w:val="0"/>
        </w:numPr>
        <w:spacing w:line="240" w:lineRule="auto"/>
        <w:ind w:left="567"/>
      </w:pPr>
      <w:r>
        <w:t>Группы формируются из спортсменов, успешно прошедших этап подготовки в учебно-тренировочных группах и выполнивших спор</w:t>
      </w:r>
      <w:r>
        <w:softHyphen/>
        <w:t>тивный разряд кандидата в мастера спорта.</w:t>
      </w:r>
      <w:r w:rsidRPr="00D345DF">
        <w:t xml:space="preserve"> Продолжительность этапа без ограничений.</w:t>
      </w:r>
      <w:r>
        <w:t xml:space="preserve"> </w:t>
      </w:r>
      <w:r w:rsidRPr="00D345DF">
        <w:t>Перевод</w:t>
      </w:r>
      <w:r>
        <w:t xml:space="preserve"> по годам обучения на этом этапе осуществляется при условии положительной динамики прироста спортивных показателей.</w:t>
      </w:r>
      <w:r w:rsidRPr="00B51C91">
        <w:t xml:space="preserve"> </w:t>
      </w:r>
      <w:r>
        <w:t>На данном этапе подготовка спортсменов идет на основании индивидуальных планов.</w:t>
      </w:r>
      <w:r w:rsidR="006A67DE" w:rsidRPr="006A67DE">
        <w:t xml:space="preserve"> </w:t>
      </w:r>
      <w:r w:rsidR="006A67DE">
        <w:t>Формирование мотивации на перенесение больших тренировочных нагрузок и целевой установки на спортивное совершенствование.</w:t>
      </w:r>
    </w:p>
    <w:p w:rsidR="00294535" w:rsidRDefault="00294535" w:rsidP="008D10EC">
      <w:pPr>
        <w:pStyle w:val="a0"/>
        <w:numPr>
          <w:ilvl w:val="0"/>
          <w:numId w:val="0"/>
        </w:numPr>
        <w:spacing w:line="240" w:lineRule="auto"/>
        <w:ind w:left="567"/>
        <w:jc w:val="center"/>
        <w:rPr>
          <w:b/>
        </w:rPr>
      </w:pPr>
    </w:p>
    <w:p w:rsidR="00294535" w:rsidRDefault="00294535" w:rsidP="008D10EC">
      <w:pPr>
        <w:pStyle w:val="a0"/>
        <w:numPr>
          <w:ilvl w:val="0"/>
          <w:numId w:val="0"/>
        </w:numPr>
        <w:spacing w:line="240" w:lineRule="auto"/>
        <w:ind w:left="567"/>
        <w:jc w:val="center"/>
        <w:rPr>
          <w:b/>
        </w:rPr>
      </w:pPr>
    </w:p>
    <w:p w:rsidR="006A67DE" w:rsidRPr="00AD4B02" w:rsidRDefault="006A67DE" w:rsidP="008D10EC">
      <w:pPr>
        <w:pStyle w:val="a0"/>
        <w:numPr>
          <w:ilvl w:val="0"/>
          <w:numId w:val="0"/>
        </w:numPr>
        <w:spacing w:line="240" w:lineRule="auto"/>
        <w:ind w:left="567"/>
        <w:jc w:val="center"/>
        <w:rPr>
          <w:b/>
        </w:rPr>
      </w:pPr>
      <w:r w:rsidRPr="00AD4B02">
        <w:rPr>
          <w:b/>
        </w:rPr>
        <w:t>4. НА ЭТАПЕ ВЫСШЕГО СПОРТИВНОГО МАСТЕРСТВА</w:t>
      </w:r>
      <w:r>
        <w:rPr>
          <w:b/>
        </w:rPr>
        <w:t xml:space="preserve"> (ЭВСМ)</w:t>
      </w:r>
      <w:r w:rsidRPr="00AD4B02">
        <w:rPr>
          <w:b/>
        </w:rPr>
        <w:t>:</w:t>
      </w:r>
    </w:p>
    <w:p w:rsidR="006A67DE" w:rsidRDefault="006A67DE" w:rsidP="008D10EC">
      <w:pPr>
        <w:pStyle w:val="a0"/>
        <w:numPr>
          <w:ilvl w:val="0"/>
          <w:numId w:val="0"/>
        </w:numPr>
        <w:spacing w:line="240" w:lineRule="auto"/>
        <w:ind w:left="567"/>
      </w:pPr>
      <w:r>
        <w:t>- достижение результатов уровня спортивных сборных команд Российской Федерации;</w:t>
      </w:r>
    </w:p>
    <w:p w:rsidR="006A67DE" w:rsidRDefault="006A67DE" w:rsidP="008D10EC">
      <w:pPr>
        <w:pStyle w:val="a0"/>
        <w:numPr>
          <w:ilvl w:val="0"/>
          <w:numId w:val="0"/>
        </w:numPr>
        <w:spacing w:line="240" w:lineRule="auto"/>
        <w:ind w:left="567"/>
      </w:pPr>
      <w:r>
        <w:t>- повышение стабильности демонстрации высоких спортивных результатов во всероссийских и международных официальных спортивных соревнованиях.</w:t>
      </w:r>
    </w:p>
    <w:p w:rsidR="006A67DE" w:rsidRDefault="006A67DE" w:rsidP="008D10EC">
      <w:pPr>
        <w:pStyle w:val="af1"/>
        <w:spacing w:line="240" w:lineRule="auto"/>
      </w:pPr>
      <w:r>
        <w:t>Группы формируются из числа перспективных спортсменов, успешно прошедших предыдущий этап, выполнивших норму мастера спорта и являющихся кандидатами в состав сборных команд России. Продолжительность этапа без ограничений, возраст спортсмена  и продолжительность этапа не ограничиваются, если  результаты спортсмена стабильны и соответствуют требованиям этапа высшего спортивного мастерства. На данном этапе подготовка спортсменов идет на основании индивидуальных планов.</w:t>
      </w:r>
    </w:p>
    <w:p w:rsidR="006A67DE" w:rsidRDefault="006A67DE" w:rsidP="008D10EC">
      <w:pPr>
        <w:pStyle w:val="af1"/>
        <w:spacing w:line="240" w:lineRule="auto"/>
      </w:pPr>
      <w:r>
        <w:t xml:space="preserve">Максимальный возраст лиц, проходящих спортивную подготовку по Программе на этапе высшего спортивного мастерства, не </w:t>
      </w:r>
      <w:proofErr w:type="gramStart"/>
      <w:r>
        <w:t>ограничивается Основными задачами подготовки являются</w:t>
      </w:r>
      <w:proofErr w:type="gramEnd"/>
      <w:r>
        <w:t>:</w:t>
      </w:r>
    </w:p>
    <w:p w:rsidR="006A67DE" w:rsidRDefault="006A67DE" w:rsidP="008D10EC">
      <w:pPr>
        <w:pStyle w:val="a"/>
        <w:numPr>
          <w:ilvl w:val="0"/>
          <w:numId w:val="19"/>
        </w:numPr>
        <w:spacing w:line="240" w:lineRule="auto"/>
      </w:pPr>
      <w:r>
        <w:t>Освоение нагрузок, характерных для современного спорта высших достижений.</w:t>
      </w:r>
    </w:p>
    <w:p w:rsidR="006A67DE" w:rsidRDefault="006A67DE" w:rsidP="008D10EC">
      <w:pPr>
        <w:pStyle w:val="a"/>
        <w:numPr>
          <w:ilvl w:val="0"/>
          <w:numId w:val="19"/>
        </w:numPr>
        <w:spacing w:line="240" w:lineRule="auto"/>
      </w:pPr>
      <w:r>
        <w:t>Совершенствование специальных физических качеств и поддержание высокого уровня функциональной подготовленности и спортивной мотивации.</w:t>
      </w:r>
    </w:p>
    <w:p w:rsidR="006A67DE" w:rsidRDefault="006A67DE" w:rsidP="008D10EC">
      <w:pPr>
        <w:pStyle w:val="a"/>
        <w:numPr>
          <w:ilvl w:val="0"/>
          <w:numId w:val="19"/>
        </w:numPr>
        <w:spacing w:line="240" w:lineRule="auto"/>
      </w:pPr>
      <w:r>
        <w:t>Индивидуализация силовой, технико-тактической, психической и морально-волевой подготовленности.</w:t>
      </w:r>
    </w:p>
    <w:p w:rsidR="006A67DE" w:rsidRDefault="006A67DE" w:rsidP="008D10EC">
      <w:pPr>
        <w:pStyle w:val="a"/>
        <w:numPr>
          <w:ilvl w:val="0"/>
          <w:numId w:val="19"/>
        </w:numPr>
        <w:spacing w:line="240" w:lineRule="auto"/>
      </w:pPr>
      <w:r>
        <w:lastRenderedPageBreak/>
        <w:t>Сохранение здоровья.</w:t>
      </w:r>
    </w:p>
    <w:p w:rsidR="006A67DE" w:rsidRDefault="006A67DE" w:rsidP="008D10EC">
      <w:pPr>
        <w:pStyle w:val="a0"/>
        <w:spacing w:line="240" w:lineRule="auto"/>
      </w:pPr>
    </w:p>
    <w:p w:rsidR="00925A2D" w:rsidRDefault="00925A2D" w:rsidP="008D10EC">
      <w:pPr>
        <w:pStyle w:val="af1"/>
        <w:spacing w:line="240" w:lineRule="auto"/>
        <w:ind w:firstLine="0"/>
      </w:pPr>
      <w:r>
        <w:t xml:space="preserve"> Основными задачами подготовки являются:</w:t>
      </w:r>
    </w:p>
    <w:p w:rsidR="00925A2D" w:rsidRDefault="00925A2D" w:rsidP="008D10EC">
      <w:pPr>
        <w:pStyle w:val="a0"/>
        <w:spacing w:line="240" w:lineRule="auto"/>
      </w:pPr>
      <w:r>
        <w:t xml:space="preserve">Повышение общего функционального уровня. </w:t>
      </w:r>
    </w:p>
    <w:p w:rsidR="00925A2D" w:rsidRDefault="00925A2D" w:rsidP="008D10EC">
      <w:pPr>
        <w:pStyle w:val="a0"/>
        <w:spacing w:line="240" w:lineRule="auto"/>
      </w:pPr>
      <w:r>
        <w:t>Постепенная подготовка организма спортсменов к максимальным нагрузкам, характерным для этапа спортивного совершенствования.</w:t>
      </w:r>
    </w:p>
    <w:p w:rsidR="00C11B5A" w:rsidRPr="008D10EC" w:rsidRDefault="00925A2D" w:rsidP="008D10EC">
      <w:pPr>
        <w:pStyle w:val="a0"/>
        <w:spacing w:line="240" w:lineRule="auto"/>
      </w:pPr>
      <w:r>
        <w:t xml:space="preserve">Дальнейшее совершенствование технической и тактической подготовленности </w:t>
      </w:r>
    </w:p>
    <w:p w:rsidR="00B428E4" w:rsidRPr="006157BC" w:rsidRDefault="00B428E4" w:rsidP="00B428E4">
      <w:pPr>
        <w:tabs>
          <w:tab w:val="left" w:pos="1846"/>
        </w:tabs>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 пункт 6 ЕКСД.</w:t>
      </w:r>
      <w:r>
        <w:rPr>
          <w:rFonts w:ascii="Arial" w:eastAsia="Times New Roman" w:hAnsi="Arial" w:cs="Arial"/>
          <w:color w:val="000000"/>
          <w:sz w:val="20"/>
          <w:szCs w:val="20"/>
        </w:rPr>
        <w:tab/>
      </w:r>
    </w:p>
    <w:p w:rsidR="00B428E4" w:rsidRPr="006157BC" w:rsidRDefault="00B428E4" w:rsidP="00B428E4">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1</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B428E4" w:rsidRPr="001D2977" w:rsidRDefault="00B428E4" w:rsidP="00B428E4">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sidRPr="001D2977">
        <w:rPr>
          <w:rFonts w:ascii="Times New Roman" w:eastAsia="Times New Roman" w:hAnsi="Times New Roman" w:cs="Times New Roman"/>
          <w:b/>
          <w:bCs/>
          <w:color w:val="003C80"/>
          <w:sz w:val="28"/>
          <w:szCs w:val="28"/>
        </w:rPr>
        <w:t>Продолжительность этапов спортивной подготовки, минимальный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 по виду спорта футбол</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22"/>
        <w:gridCol w:w="2955"/>
        <w:gridCol w:w="2678"/>
        <w:gridCol w:w="2369"/>
      </w:tblGrid>
      <w:tr w:rsidR="00B428E4" w:rsidRPr="001D2977" w:rsidTr="00086170">
        <w:trPr>
          <w:tblCellSpacing w:w="15" w:type="dxa"/>
        </w:trPr>
        <w:tc>
          <w:tcPr>
            <w:tcW w:w="0" w:type="auto"/>
            <w:hideMark/>
          </w:tcPr>
          <w:p w:rsidR="00B428E4" w:rsidRPr="001D2977" w:rsidRDefault="00B428E4" w:rsidP="00DF54DC">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Этапы спортивной подготовки </w:t>
            </w:r>
          </w:p>
        </w:tc>
        <w:tc>
          <w:tcPr>
            <w:tcW w:w="0" w:type="auto"/>
            <w:hideMark/>
          </w:tcPr>
          <w:p w:rsidR="00B428E4" w:rsidRPr="001D2977" w:rsidRDefault="00B428E4" w:rsidP="00DF54DC">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Продолжительность этапов (в годах) </w:t>
            </w:r>
          </w:p>
        </w:tc>
        <w:tc>
          <w:tcPr>
            <w:tcW w:w="0" w:type="auto"/>
            <w:hideMark/>
          </w:tcPr>
          <w:p w:rsidR="00B428E4" w:rsidRPr="001D2977" w:rsidRDefault="00B428E4" w:rsidP="00DF54DC">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Минимальный возраст для зачисления в группы (лет) </w:t>
            </w:r>
          </w:p>
        </w:tc>
        <w:tc>
          <w:tcPr>
            <w:tcW w:w="0" w:type="auto"/>
            <w:hideMark/>
          </w:tcPr>
          <w:p w:rsidR="00B428E4" w:rsidRPr="001D2977" w:rsidRDefault="00B428E4" w:rsidP="00DF54DC">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Наполняемость групп (человек) </w:t>
            </w:r>
          </w:p>
        </w:tc>
      </w:tr>
      <w:tr w:rsidR="00B428E4" w:rsidRPr="001D2977" w:rsidTr="00086170">
        <w:trPr>
          <w:tblCellSpacing w:w="15" w:type="dxa"/>
        </w:trPr>
        <w:tc>
          <w:tcPr>
            <w:tcW w:w="0" w:type="auto"/>
            <w:hideMark/>
          </w:tcPr>
          <w:p w:rsidR="00B428E4" w:rsidRPr="001D2977" w:rsidRDefault="00B428E4" w:rsidP="00DF54DC">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начальной подготовки </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8</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15</w:t>
            </w:r>
          </w:p>
        </w:tc>
      </w:tr>
      <w:tr w:rsidR="00B428E4" w:rsidRPr="001D2977" w:rsidTr="00086170">
        <w:trPr>
          <w:tblCellSpacing w:w="15" w:type="dxa"/>
        </w:trPr>
        <w:tc>
          <w:tcPr>
            <w:tcW w:w="0" w:type="auto"/>
            <w:hideMark/>
          </w:tcPr>
          <w:p w:rsidR="00B428E4" w:rsidRPr="001D2977" w:rsidRDefault="00B428E4" w:rsidP="00DF54DC">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Тренировочный этап (этап спортивной специализации) </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10</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20 </w:t>
            </w:r>
          </w:p>
        </w:tc>
      </w:tr>
      <w:tr w:rsidR="00B428E4" w:rsidRPr="001D2977" w:rsidTr="00086170">
        <w:trPr>
          <w:tblCellSpacing w:w="15" w:type="dxa"/>
        </w:trPr>
        <w:tc>
          <w:tcPr>
            <w:tcW w:w="0" w:type="auto"/>
            <w:hideMark/>
          </w:tcPr>
          <w:p w:rsidR="00B428E4" w:rsidRPr="001D2977" w:rsidRDefault="00B428E4" w:rsidP="00DF54DC">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совершенствования спортивного мастерства </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Без ограничений</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2-6</w:t>
            </w:r>
          </w:p>
        </w:tc>
      </w:tr>
      <w:tr w:rsidR="00B428E4" w:rsidRPr="001D2977" w:rsidTr="00086170">
        <w:trPr>
          <w:tblCellSpacing w:w="15" w:type="dxa"/>
        </w:trPr>
        <w:tc>
          <w:tcPr>
            <w:tcW w:w="0" w:type="auto"/>
            <w:hideMark/>
          </w:tcPr>
          <w:p w:rsidR="00B428E4" w:rsidRPr="001D2977" w:rsidRDefault="00B428E4" w:rsidP="00DF54DC">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высшего спортивного мастерства </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Без ограничений</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14</w:t>
            </w:r>
          </w:p>
        </w:tc>
        <w:tc>
          <w:tcPr>
            <w:tcW w:w="0" w:type="auto"/>
            <w:hideMark/>
          </w:tcPr>
          <w:p w:rsidR="00B428E4" w:rsidRPr="001D2977" w:rsidRDefault="00B428E4" w:rsidP="00086170">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1-4</w:t>
            </w:r>
          </w:p>
        </w:tc>
      </w:tr>
    </w:tbl>
    <w:p w:rsidR="00AA0052" w:rsidRDefault="00AA0052" w:rsidP="00AA0052">
      <w:pPr>
        <w:spacing w:before="75" w:after="180" w:line="240" w:lineRule="auto"/>
        <w:rPr>
          <w:rFonts w:ascii="Arial" w:eastAsia="Times New Roman" w:hAnsi="Arial" w:cs="Arial"/>
          <w:color w:val="000000"/>
          <w:sz w:val="20"/>
          <w:szCs w:val="20"/>
        </w:rPr>
      </w:pPr>
    </w:p>
    <w:p w:rsidR="00AA0052" w:rsidRPr="00AA0052" w:rsidRDefault="00AA0052" w:rsidP="00AA0052">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2</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AA0052" w:rsidRPr="001D2977" w:rsidRDefault="00AA0052" w:rsidP="00AA0052">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Pr>
          <w:rFonts w:ascii="Times New Roman" w:eastAsia="Times New Roman" w:hAnsi="Times New Roman" w:cs="Times New Roman"/>
          <w:b/>
          <w:bCs/>
          <w:color w:val="003C80"/>
          <w:sz w:val="28"/>
          <w:szCs w:val="28"/>
        </w:rPr>
        <w:t>С</w:t>
      </w:r>
      <w:r w:rsidRPr="001D2977">
        <w:rPr>
          <w:rFonts w:ascii="Times New Roman" w:eastAsia="Times New Roman" w:hAnsi="Times New Roman" w:cs="Times New Roman"/>
          <w:b/>
          <w:bCs/>
          <w:color w:val="003C80"/>
          <w:sz w:val="28"/>
          <w:szCs w:val="28"/>
        </w:rPr>
        <w:t>оотношение объемов тренировочного процесса по видам спортивной подготовки на этапах спортивной подготовки по виду спорта футбол</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332"/>
        <w:gridCol w:w="832"/>
        <w:gridCol w:w="992"/>
        <w:gridCol w:w="851"/>
        <w:gridCol w:w="1192"/>
        <w:gridCol w:w="1564"/>
        <w:gridCol w:w="1682"/>
      </w:tblGrid>
      <w:tr w:rsidR="00AA0052" w:rsidRPr="001D2977" w:rsidTr="000426F6">
        <w:trPr>
          <w:tblCellSpacing w:w="15" w:type="dxa"/>
        </w:trPr>
        <w:tc>
          <w:tcPr>
            <w:tcW w:w="2287" w:type="dxa"/>
            <w:vMerge w:val="restart"/>
            <w:hideMark/>
          </w:tcPr>
          <w:p w:rsidR="00AA0052" w:rsidRPr="001D2977" w:rsidRDefault="00AA0052" w:rsidP="000426F6">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Разделы спортивной подготовки </w:t>
            </w:r>
          </w:p>
        </w:tc>
        <w:tc>
          <w:tcPr>
            <w:tcW w:w="7068" w:type="dxa"/>
            <w:gridSpan w:val="6"/>
            <w:hideMark/>
          </w:tcPr>
          <w:p w:rsidR="00AA0052" w:rsidRPr="001D2977" w:rsidRDefault="00AA0052" w:rsidP="000426F6">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Этапы и годы спортивной подготовки </w:t>
            </w:r>
          </w:p>
        </w:tc>
      </w:tr>
      <w:tr w:rsidR="00AA0052" w:rsidRPr="001D2977" w:rsidTr="000426F6">
        <w:trPr>
          <w:tblCellSpacing w:w="15" w:type="dxa"/>
        </w:trPr>
        <w:tc>
          <w:tcPr>
            <w:tcW w:w="2287" w:type="dxa"/>
            <w:vMerge/>
            <w:vAlign w:val="center"/>
            <w:hideMark/>
          </w:tcPr>
          <w:p w:rsidR="00AA0052" w:rsidRPr="001D2977" w:rsidRDefault="00AA0052" w:rsidP="000426F6">
            <w:pPr>
              <w:spacing w:after="0" w:line="240" w:lineRule="auto"/>
              <w:rPr>
                <w:rFonts w:ascii="Times New Roman" w:eastAsia="Times New Roman" w:hAnsi="Times New Roman" w:cs="Times New Roman"/>
                <w:b/>
                <w:bCs/>
                <w:sz w:val="28"/>
                <w:szCs w:val="28"/>
              </w:rPr>
            </w:pPr>
          </w:p>
        </w:tc>
        <w:tc>
          <w:tcPr>
            <w:tcW w:w="1794" w:type="dxa"/>
            <w:gridSpan w:val="2"/>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начальной подготовки </w:t>
            </w:r>
          </w:p>
        </w:tc>
        <w:tc>
          <w:tcPr>
            <w:tcW w:w="2013" w:type="dxa"/>
            <w:gridSpan w:val="2"/>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Тренировочный этап (этап спортивной специализации) </w:t>
            </w:r>
          </w:p>
        </w:tc>
        <w:tc>
          <w:tcPr>
            <w:tcW w:w="1534" w:type="dxa"/>
            <w:vMerge w:val="restart"/>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w:t>
            </w:r>
            <w:proofErr w:type="spellStart"/>
            <w:proofErr w:type="gramStart"/>
            <w:r w:rsidRPr="001D2977">
              <w:rPr>
                <w:rFonts w:ascii="Times New Roman" w:eastAsia="Times New Roman" w:hAnsi="Times New Roman" w:cs="Times New Roman"/>
                <w:sz w:val="28"/>
                <w:szCs w:val="28"/>
              </w:rPr>
              <w:t>совершен-ствования</w:t>
            </w:r>
            <w:proofErr w:type="spellEnd"/>
            <w:proofErr w:type="gramEnd"/>
            <w:r w:rsidRPr="001D2977">
              <w:rPr>
                <w:rFonts w:ascii="Times New Roman" w:eastAsia="Times New Roman" w:hAnsi="Times New Roman" w:cs="Times New Roman"/>
                <w:sz w:val="28"/>
                <w:szCs w:val="28"/>
              </w:rPr>
              <w:t xml:space="preserve"> спортивного мастерства </w:t>
            </w:r>
          </w:p>
        </w:tc>
        <w:tc>
          <w:tcPr>
            <w:tcW w:w="1637" w:type="dxa"/>
            <w:vMerge w:val="restart"/>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w:t>
            </w:r>
          </w:p>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высшего спортивного мастерства </w:t>
            </w:r>
          </w:p>
        </w:tc>
      </w:tr>
      <w:tr w:rsidR="00AA0052" w:rsidRPr="001D2977" w:rsidTr="000426F6">
        <w:trPr>
          <w:tblCellSpacing w:w="15" w:type="dxa"/>
        </w:trPr>
        <w:tc>
          <w:tcPr>
            <w:tcW w:w="2287" w:type="dxa"/>
            <w:vMerge/>
            <w:vAlign w:val="center"/>
            <w:hideMark/>
          </w:tcPr>
          <w:p w:rsidR="00AA0052" w:rsidRPr="001D2977" w:rsidRDefault="00AA0052" w:rsidP="000426F6">
            <w:pPr>
              <w:spacing w:after="0" w:line="240" w:lineRule="auto"/>
              <w:rPr>
                <w:rFonts w:ascii="Times New Roman" w:eastAsia="Times New Roman" w:hAnsi="Times New Roman" w:cs="Times New Roman"/>
                <w:b/>
                <w:bCs/>
                <w:sz w:val="28"/>
                <w:szCs w:val="28"/>
              </w:rPr>
            </w:pPr>
          </w:p>
        </w:tc>
        <w:tc>
          <w:tcPr>
            <w:tcW w:w="802" w:type="dxa"/>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1 год </w:t>
            </w:r>
          </w:p>
        </w:tc>
        <w:tc>
          <w:tcPr>
            <w:tcW w:w="962" w:type="dxa"/>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свыше года </w:t>
            </w:r>
          </w:p>
        </w:tc>
        <w:tc>
          <w:tcPr>
            <w:tcW w:w="821" w:type="dxa"/>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до двух лет </w:t>
            </w:r>
          </w:p>
        </w:tc>
        <w:tc>
          <w:tcPr>
            <w:tcW w:w="1162" w:type="dxa"/>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свыше двух лет </w:t>
            </w:r>
          </w:p>
        </w:tc>
        <w:tc>
          <w:tcPr>
            <w:tcW w:w="1534" w:type="dxa"/>
            <w:vMerge/>
            <w:vAlign w:val="center"/>
            <w:hideMark/>
          </w:tcPr>
          <w:p w:rsidR="00AA0052" w:rsidRPr="001D2977" w:rsidRDefault="00AA0052" w:rsidP="000426F6">
            <w:pPr>
              <w:spacing w:after="0" w:line="240" w:lineRule="auto"/>
              <w:rPr>
                <w:rFonts w:ascii="Times New Roman" w:eastAsia="Times New Roman" w:hAnsi="Times New Roman" w:cs="Times New Roman"/>
                <w:sz w:val="28"/>
                <w:szCs w:val="28"/>
              </w:rPr>
            </w:pPr>
          </w:p>
        </w:tc>
        <w:tc>
          <w:tcPr>
            <w:tcW w:w="1637" w:type="dxa"/>
            <w:vMerge/>
            <w:vAlign w:val="center"/>
            <w:hideMark/>
          </w:tcPr>
          <w:p w:rsidR="00AA0052" w:rsidRPr="001D2977" w:rsidRDefault="00AA0052" w:rsidP="000426F6">
            <w:pPr>
              <w:spacing w:after="0" w:line="240" w:lineRule="auto"/>
              <w:rPr>
                <w:rFonts w:ascii="Times New Roman" w:eastAsia="Times New Roman" w:hAnsi="Times New Roman" w:cs="Times New Roman"/>
                <w:sz w:val="28"/>
                <w:szCs w:val="28"/>
              </w:rPr>
            </w:pPr>
          </w:p>
        </w:tc>
      </w:tr>
      <w:tr w:rsidR="00AA0052" w:rsidRPr="001D2977" w:rsidTr="000426F6">
        <w:trPr>
          <w:tblCellSpacing w:w="15" w:type="dxa"/>
        </w:trPr>
        <w:tc>
          <w:tcPr>
            <w:tcW w:w="2287" w:type="dxa"/>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Общая </w:t>
            </w:r>
            <w:r w:rsidRPr="001D2977">
              <w:rPr>
                <w:rFonts w:ascii="Times New Roman" w:eastAsia="Times New Roman" w:hAnsi="Times New Roman" w:cs="Times New Roman"/>
                <w:sz w:val="28"/>
                <w:szCs w:val="28"/>
              </w:rPr>
              <w:lastRenderedPageBreak/>
              <w:t>физическая подготовка</w:t>
            </w:r>
            <w:proofErr w:type="gramStart"/>
            <w:r w:rsidRPr="001D2977">
              <w:rPr>
                <w:rFonts w:ascii="Times New Roman" w:eastAsia="Times New Roman" w:hAnsi="Times New Roman" w:cs="Times New Roman"/>
                <w:sz w:val="28"/>
                <w:szCs w:val="28"/>
              </w:rPr>
              <w:t xml:space="preserve"> (%) </w:t>
            </w:r>
            <w:proofErr w:type="gramEnd"/>
          </w:p>
        </w:tc>
        <w:tc>
          <w:tcPr>
            <w:tcW w:w="80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lastRenderedPageBreak/>
              <w:t>13-17</w:t>
            </w:r>
          </w:p>
        </w:tc>
        <w:tc>
          <w:tcPr>
            <w:tcW w:w="9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821"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11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1534"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c>
          <w:tcPr>
            <w:tcW w:w="1637"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r>
      <w:tr w:rsidR="00AA0052" w:rsidRPr="001D2977" w:rsidTr="000426F6">
        <w:trPr>
          <w:tblCellSpacing w:w="15" w:type="dxa"/>
        </w:trPr>
        <w:tc>
          <w:tcPr>
            <w:tcW w:w="2287" w:type="dxa"/>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lastRenderedPageBreak/>
              <w:t>Специальная физическая подготовка</w:t>
            </w:r>
            <w:proofErr w:type="gramStart"/>
            <w:r w:rsidRPr="001D2977">
              <w:rPr>
                <w:rFonts w:ascii="Times New Roman" w:eastAsia="Times New Roman" w:hAnsi="Times New Roman" w:cs="Times New Roman"/>
                <w:sz w:val="28"/>
                <w:szCs w:val="28"/>
              </w:rPr>
              <w:t xml:space="preserve"> (%) </w:t>
            </w:r>
            <w:proofErr w:type="gramEnd"/>
          </w:p>
        </w:tc>
        <w:tc>
          <w:tcPr>
            <w:tcW w:w="80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c>
          <w:tcPr>
            <w:tcW w:w="9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c>
          <w:tcPr>
            <w:tcW w:w="821"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11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1534"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1637"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r>
      <w:tr w:rsidR="00AA0052" w:rsidRPr="001D2977" w:rsidTr="000426F6">
        <w:trPr>
          <w:tblCellSpacing w:w="15" w:type="dxa"/>
        </w:trPr>
        <w:tc>
          <w:tcPr>
            <w:tcW w:w="2287" w:type="dxa"/>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Техническая подготовка</w:t>
            </w:r>
            <w:proofErr w:type="gramStart"/>
            <w:r w:rsidRPr="001D2977">
              <w:rPr>
                <w:rFonts w:ascii="Times New Roman" w:eastAsia="Times New Roman" w:hAnsi="Times New Roman" w:cs="Times New Roman"/>
                <w:sz w:val="28"/>
                <w:szCs w:val="28"/>
              </w:rPr>
              <w:t xml:space="preserve"> (%) </w:t>
            </w:r>
            <w:proofErr w:type="gramEnd"/>
          </w:p>
        </w:tc>
        <w:tc>
          <w:tcPr>
            <w:tcW w:w="80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35-45</w:t>
            </w:r>
          </w:p>
        </w:tc>
        <w:tc>
          <w:tcPr>
            <w:tcW w:w="9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35-45</w:t>
            </w:r>
          </w:p>
        </w:tc>
        <w:tc>
          <w:tcPr>
            <w:tcW w:w="821"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26-34</w:t>
            </w:r>
          </w:p>
        </w:tc>
        <w:tc>
          <w:tcPr>
            <w:tcW w:w="11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18-23</w:t>
            </w:r>
          </w:p>
        </w:tc>
        <w:tc>
          <w:tcPr>
            <w:tcW w:w="1534"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1637"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r>
      <w:tr w:rsidR="00AA0052" w:rsidRPr="001D2977" w:rsidTr="000426F6">
        <w:trPr>
          <w:tblCellSpacing w:w="15" w:type="dxa"/>
        </w:trPr>
        <w:tc>
          <w:tcPr>
            <w:tcW w:w="2287" w:type="dxa"/>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Тактическая, теоретическая, психологическая подготовка</w:t>
            </w:r>
            <w:proofErr w:type="gramStart"/>
            <w:r w:rsidRPr="001D2977">
              <w:rPr>
                <w:rFonts w:ascii="Times New Roman" w:eastAsia="Times New Roman" w:hAnsi="Times New Roman" w:cs="Times New Roman"/>
                <w:sz w:val="28"/>
                <w:szCs w:val="28"/>
              </w:rPr>
              <w:t xml:space="preserve"> (%) </w:t>
            </w:r>
            <w:proofErr w:type="gramEnd"/>
          </w:p>
        </w:tc>
        <w:tc>
          <w:tcPr>
            <w:tcW w:w="80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9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821"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11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c>
          <w:tcPr>
            <w:tcW w:w="1534"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13-17</w:t>
            </w:r>
          </w:p>
        </w:tc>
        <w:tc>
          <w:tcPr>
            <w:tcW w:w="1637"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9-11</w:t>
            </w:r>
          </w:p>
        </w:tc>
      </w:tr>
      <w:tr w:rsidR="00AA0052" w:rsidRPr="001D2977" w:rsidTr="000426F6">
        <w:trPr>
          <w:tblCellSpacing w:w="15" w:type="dxa"/>
        </w:trPr>
        <w:tc>
          <w:tcPr>
            <w:tcW w:w="2287" w:type="dxa"/>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Технико-тактическая (интегральная) подготовка</w:t>
            </w:r>
            <w:proofErr w:type="gramStart"/>
            <w:r w:rsidRPr="001D2977">
              <w:rPr>
                <w:rFonts w:ascii="Times New Roman" w:eastAsia="Times New Roman" w:hAnsi="Times New Roman" w:cs="Times New Roman"/>
                <w:sz w:val="28"/>
                <w:szCs w:val="28"/>
              </w:rPr>
              <w:t xml:space="preserve"> (%) </w:t>
            </w:r>
            <w:proofErr w:type="gramEnd"/>
          </w:p>
        </w:tc>
        <w:tc>
          <w:tcPr>
            <w:tcW w:w="80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22-28</w:t>
            </w:r>
          </w:p>
        </w:tc>
        <w:tc>
          <w:tcPr>
            <w:tcW w:w="9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22-28</w:t>
            </w:r>
          </w:p>
        </w:tc>
        <w:tc>
          <w:tcPr>
            <w:tcW w:w="821"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26-34</w:t>
            </w:r>
          </w:p>
        </w:tc>
        <w:tc>
          <w:tcPr>
            <w:tcW w:w="11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31-39</w:t>
            </w:r>
          </w:p>
        </w:tc>
        <w:tc>
          <w:tcPr>
            <w:tcW w:w="1534"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35-45</w:t>
            </w:r>
          </w:p>
        </w:tc>
        <w:tc>
          <w:tcPr>
            <w:tcW w:w="1637"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39-51</w:t>
            </w:r>
          </w:p>
        </w:tc>
      </w:tr>
      <w:tr w:rsidR="00AA0052" w:rsidRPr="001D2977" w:rsidTr="000426F6">
        <w:trPr>
          <w:tblCellSpacing w:w="15" w:type="dxa"/>
        </w:trPr>
        <w:tc>
          <w:tcPr>
            <w:tcW w:w="2287" w:type="dxa"/>
            <w:hideMark/>
          </w:tcPr>
          <w:p w:rsidR="00AA0052" w:rsidRPr="001D2977" w:rsidRDefault="00AA0052" w:rsidP="000426F6">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Участие в соревнованиях, тренерская и судейская практика</w:t>
            </w:r>
            <w:proofErr w:type="gramStart"/>
            <w:r w:rsidRPr="001D2977">
              <w:rPr>
                <w:rFonts w:ascii="Times New Roman" w:eastAsia="Times New Roman" w:hAnsi="Times New Roman" w:cs="Times New Roman"/>
                <w:sz w:val="28"/>
                <w:szCs w:val="28"/>
              </w:rPr>
              <w:t xml:space="preserve"> (%) </w:t>
            </w:r>
            <w:proofErr w:type="gramEnd"/>
          </w:p>
        </w:tc>
        <w:tc>
          <w:tcPr>
            <w:tcW w:w="80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c>
          <w:tcPr>
            <w:tcW w:w="9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w:t>
            </w:r>
          </w:p>
        </w:tc>
        <w:tc>
          <w:tcPr>
            <w:tcW w:w="821"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5-8</w:t>
            </w:r>
          </w:p>
        </w:tc>
        <w:tc>
          <w:tcPr>
            <w:tcW w:w="1162"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5-8</w:t>
            </w:r>
          </w:p>
        </w:tc>
        <w:tc>
          <w:tcPr>
            <w:tcW w:w="1534"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8-10</w:t>
            </w:r>
          </w:p>
        </w:tc>
        <w:tc>
          <w:tcPr>
            <w:tcW w:w="1637" w:type="dxa"/>
            <w:hideMark/>
          </w:tcPr>
          <w:p w:rsidR="00AA0052" w:rsidRPr="001D2977" w:rsidRDefault="00AA0052" w:rsidP="000426F6">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8-10</w:t>
            </w:r>
          </w:p>
        </w:tc>
      </w:tr>
    </w:tbl>
    <w:p w:rsidR="00EA1E17" w:rsidRPr="001D2977" w:rsidRDefault="00EA1E17" w:rsidP="00EA1E17">
      <w:pPr>
        <w:spacing w:before="100" w:beforeAutospacing="1" w:after="100" w:afterAutospacing="1" w:line="240" w:lineRule="auto"/>
        <w:rPr>
          <w:rFonts w:ascii="Times New Roman" w:eastAsia="Times New Roman" w:hAnsi="Times New Roman" w:cs="Times New Roman"/>
          <w:sz w:val="28"/>
          <w:szCs w:val="28"/>
          <w:lang w:eastAsia="ru-RU"/>
        </w:rPr>
      </w:pPr>
    </w:p>
    <w:p w:rsidR="00EA1E17" w:rsidRPr="001D2977" w:rsidRDefault="00EA1E17" w:rsidP="00EA1E17">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xml:space="preserve">Занятия проводятся в форме тренировки, теоретической подготовки, проведения соревнований, бесед, игр, помогающих развивать и осуществлять в полной мере технологии и идеи </w:t>
      </w:r>
      <w:r w:rsidR="001D3D1E" w:rsidRPr="001D2977">
        <w:rPr>
          <w:rFonts w:ascii="Times New Roman" w:eastAsia="Times New Roman" w:hAnsi="Times New Roman" w:cs="Times New Roman"/>
          <w:sz w:val="28"/>
          <w:szCs w:val="28"/>
          <w:lang w:eastAsia="ru-RU"/>
        </w:rPr>
        <w:t xml:space="preserve">футбольного </w:t>
      </w:r>
      <w:r w:rsidRPr="001D2977">
        <w:rPr>
          <w:rFonts w:ascii="Times New Roman" w:eastAsia="Times New Roman" w:hAnsi="Times New Roman" w:cs="Times New Roman"/>
          <w:sz w:val="28"/>
          <w:szCs w:val="28"/>
          <w:lang w:eastAsia="ru-RU"/>
        </w:rPr>
        <w:t xml:space="preserve">образования. В ходе проведения </w:t>
      </w:r>
      <w:r w:rsidR="001D3D1E" w:rsidRPr="001D2977">
        <w:rPr>
          <w:rFonts w:ascii="Times New Roman" w:eastAsia="Times New Roman" w:hAnsi="Times New Roman" w:cs="Times New Roman"/>
          <w:sz w:val="28"/>
          <w:szCs w:val="28"/>
          <w:lang w:eastAsia="ru-RU"/>
        </w:rPr>
        <w:t xml:space="preserve">тренировок </w:t>
      </w:r>
      <w:r w:rsidRPr="001D2977">
        <w:rPr>
          <w:rFonts w:ascii="Times New Roman" w:eastAsia="Times New Roman" w:hAnsi="Times New Roman" w:cs="Times New Roman"/>
          <w:sz w:val="28"/>
          <w:szCs w:val="28"/>
          <w:lang w:eastAsia="ru-RU"/>
        </w:rPr>
        <w:t>используется, в том числе и индивидуальный подход. На</w:t>
      </w:r>
      <w:r w:rsidR="001D3D1E" w:rsidRPr="001D2977">
        <w:rPr>
          <w:rFonts w:ascii="Times New Roman" w:eastAsia="Times New Roman" w:hAnsi="Times New Roman" w:cs="Times New Roman"/>
          <w:sz w:val="28"/>
          <w:szCs w:val="28"/>
          <w:lang w:eastAsia="ru-RU"/>
        </w:rPr>
        <w:t xml:space="preserve"> тренировках</w:t>
      </w:r>
      <w:r w:rsidRPr="001D2977">
        <w:rPr>
          <w:rFonts w:ascii="Times New Roman" w:eastAsia="Times New Roman" w:hAnsi="Times New Roman" w:cs="Times New Roman"/>
          <w:sz w:val="28"/>
          <w:szCs w:val="28"/>
          <w:lang w:eastAsia="ru-RU"/>
        </w:rPr>
        <w:t xml:space="preserve"> по возможности используются технические средства (видео, наглядные пособия и др.)</w:t>
      </w:r>
    </w:p>
    <w:p w:rsidR="00EA1E17" w:rsidRPr="001D2977" w:rsidRDefault="001D3D1E" w:rsidP="00EA1E17">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П</w:t>
      </w:r>
      <w:r w:rsidR="00EA1E17" w:rsidRPr="001D2977">
        <w:rPr>
          <w:rFonts w:ascii="Times New Roman" w:eastAsia="Times New Roman" w:hAnsi="Times New Roman" w:cs="Times New Roman"/>
          <w:sz w:val="28"/>
          <w:szCs w:val="28"/>
          <w:lang w:eastAsia="ru-RU"/>
        </w:rPr>
        <w:t>ринципы</w:t>
      </w:r>
      <w:r w:rsidRPr="001D2977">
        <w:rPr>
          <w:rFonts w:ascii="Times New Roman" w:eastAsia="Times New Roman" w:hAnsi="Times New Roman" w:cs="Times New Roman"/>
          <w:sz w:val="28"/>
          <w:szCs w:val="28"/>
          <w:lang w:eastAsia="ru-RU"/>
        </w:rPr>
        <w:t xml:space="preserve"> футбольной подготовки</w:t>
      </w:r>
      <w:r w:rsidR="00EA1E17" w:rsidRPr="001D2977">
        <w:rPr>
          <w:rFonts w:ascii="Times New Roman" w:eastAsia="Times New Roman" w:hAnsi="Times New Roman" w:cs="Times New Roman"/>
          <w:sz w:val="28"/>
          <w:szCs w:val="28"/>
          <w:lang w:eastAsia="ru-RU"/>
        </w:rPr>
        <w:t>:</w:t>
      </w:r>
    </w:p>
    <w:p w:rsidR="008D10EC"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принцип индивидуализации, предполагающий учет личных возможностей и способностей ребенка;</w:t>
      </w:r>
    </w:p>
    <w:p w:rsidR="00EA1E17" w:rsidRPr="001D2977"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принцип доступности, последовательности.</w:t>
      </w:r>
    </w:p>
    <w:p w:rsidR="00EA1E17" w:rsidRPr="001D2977"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Программа обеспечивает становление ряда специальных компетентностей (способность быстрого реагирования и быстрого принятия решений в условиях дефицита времени, формирование базовой техники игровых приемов).</w:t>
      </w:r>
      <w:r w:rsidR="003D3A7F">
        <w:rPr>
          <w:rFonts w:ascii="Times New Roman" w:eastAsia="Times New Roman" w:hAnsi="Times New Roman" w:cs="Times New Roman"/>
          <w:sz w:val="28"/>
          <w:szCs w:val="28"/>
          <w:lang w:eastAsia="ru-RU"/>
        </w:rPr>
        <w:t xml:space="preserve">                                                                                                            </w:t>
      </w:r>
      <w:r w:rsidRPr="001D2977">
        <w:rPr>
          <w:rFonts w:ascii="Times New Roman" w:eastAsia="Times New Roman" w:hAnsi="Times New Roman" w:cs="Times New Roman"/>
          <w:sz w:val="28"/>
          <w:szCs w:val="28"/>
          <w:lang w:eastAsia="ru-RU"/>
        </w:rPr>
        <w:t xml:space="preserve">Основными показателями выполнения программных требований по уровню подготовленности </w:t>
      </w:r>
      <w:r w:rsidR="00F610BC" w:rsidRPr="001D2977">
        <w:rPr>
          <w:rFonts w:ascii="Times New Roman" w:eastAsia="Times New Roman" w:hAnsi="Times New Roman" w:cs="Times New Roman"/>
          <w:sz w:val="28"/>
          <w:szCs w:val="28"/>
          <w:lang w:eastAsia="ru-RU"/>
        </w:rPr>
        <w:t xml:space="preserve">футболистов </w:t>
      </w:r>
      <w:r w:rsidRPr="001D2977">
        <w:rPr>
          <w:rFonts w:ascii="Times New Roman" w:eastAsia="Times New Roman" w:hAnsi="Times New Roman" w:cs="Times New Roman"/>
          <w:sz w:val="28"/>
          <w:szCs w:val="28"/>
          <w:lang w:eastAsia="ru-RU"/>
        </w:rPr>
        <w:t>являются:</w:t>
      </w:r>
    </w:p>
    <w:p w:rsidR="00EA1E17" w:rsidRPr="001D2977"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участие в соревнованиях по возрастной программе;</w:t>
      </w:r>
    </w:p>
    <w:p w:rsidR="006D7C6D" w:rsidRPr="001D2977"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выполнение контрольных нормативов по общей и специальной физической подготовке;</w:t>
      </w:r>
    </w:p>
    <w:p w:rsidR="00EA1E17" w:rsidRPr="001D2977" w:rsidRDefault="00EA1E17"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xml:space="preserve"> - овладение теоретическими знаниями и навыками;</w:t>
      </w:r>
    </w:p>
    <w:p w:rsidR="00F610BC" w:rsidRPr="00086170" w:rsidRDefault="006D7C6D" w:rsidP="008D10EC">
      <w:pPr>
        <w:spacing w:before="100" w:beforeAutospacing="1" w:after="100" w:afterAutospacing="1" w:line="240" w:lineRule="auto"/>
        <w:rPr>
          <w:rFonts w:ascii="Times New Roman" w:eastAsia="Times New Roman" w:hAnsi="Times New Roman" w:cs="Times New Roman"/>
          <w:sz w:val="28"/>
          <w:szCs w:val="28"/>
          <w:lang w:eastAsia="ru-RU"/>
        </w:rPr>
      </w:pPr>
      <w:r w:rsidRPr="001D2977">
        <w:rPr>
          <w:rFonts w:ascii="Times New Roman" w:eastAsia="Times New Roman" w:hAnsi="Times New Roman" w:cs="Times New Roman"/>
          <w:sz w:val="28"/>
          <w:szCs w:val="28"/>
          <w:lang w:eastAsia="ru-RU"/>
        </w:rPr>
        <w:t> </w:t>
      </w:r>
      <w:r w:rsidR="00EA1E17" w:rsidRPr="001D2977">
        <w:rPr>
          <w:rFonts w:ascii="Times New Roman" w:eastAsia="Times New Roman" w:hAnsi="Times New Roman" w:cs="Times New Roman"/>
          <w:sz w:val="28"/>
          <w:szCs w:val="28"/>
          <w:lang w:eastAsia="ru-RU"/>
        </w:rPr>
        <w:t>- выполнение нормативных требований по присвоению спортивных разрядов.</w:t>
      </w:r>
    </w:p>
    <w:p w:rsidR="00AA0052" w:rsidRDefault="003D37DD" w:rsidP="00AA0052">
      <w:pPr>
        <w:autoSpaceDE w:val="0"/>
        <w:autoSpaceDN w:val="0"/>
        <w:adjustRightInd w:val="0"/>
        <w:spacing w:after="0" w:line="240" w:lineRule="auto"/>
        <w:jc w:val="center"/>
        <w:rPr>
          <w:rFonts w:ascii="Times New Roman" w:hAnsi="Times New Roman" w:cs="Times New Roman"/>
          <w:b/>
          <w:bCs/>
          <w:sz w:val="28"/>
          <w:szCs w:val="28"/>
        </w:rPr>
      </w:pPr>
      <w:r w:rsidRPr="00086170">
        <w:rPr>
          <w:rFonts w:ascii="Times New Roman" w:hAnsi="Times New Roman" w:cs="Times New Roman"/>
          <w:b/>
          <w:sz w:val="28"/>
          <w:szCs w:val="28"/>
        </w:rPr>
        <w:lastRenderedPageBreak/>
        <w:t xml:space="preserve">Этап </w:t>
      </w:r>
      <w:r w:rsidR="00C8064C" w:rsidRPr="00086170">
        <w:rPr>
          <w:rFonts w:ascii="Times New Roman" w:hAnsi="Times New Roman" w:cs="Times New Roman"/>
          <w:b/>
          <w:sz w:val="28"/>
          <w:szCs w:val="28"/>
        </w:rPr>
        <w:t>начальной подготовки</w:t>
      </w:r>
    </w:p>
    <w:p w:rsidR="00015A1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b/>
          <w:bCs/>
          <w:sz w:val="28"/>
          <w:szCs w:val="28"/>
        </w:rPr>
        <w:t xml:space="preserve"> </w:t>
      </w:r>
      <w:r w:rsidR="00AA0052">
        <w:rPr>
          <w:rFonts w:ascii="Times New Roman" w:hAnsi="Times New Roman" w:cs="Times New Roman"/>
          <w:sz w:val="28"/>
          <w:szCs w:val="28"/>
        </w:rPr>
        <w:t>О</w:t>
      </w:r>
      <w:r w:rsidRPr="001D2977">
        <w:rPr>
          <w:rFonts w:ascii="Times New Roman" w:hAnsi="Times New Roman" w:cs="Times New Roman"/>
          <w:sz w:val="28"/>
          <w:szCs w:val="28"/>
        </w:rPr>
        <w:t>беспечить разностороннюю физическую</w:t>
      </w:r>
      <w:r w:rsidR="00AA0052">
        <w:rPr>
          <w:rFonts w:ascii="Times New Roman" w:hAnsi="Times New Roman" w:cs="Times New Roman"/>
          <w:sz w:val="28"/>
          <w:szCs w:val="28"/>
        </w:rPr>
        <w:t xml:space="preserve"> </w:t>
      </w:r>
      <w:r w:rsidR="00F610BC" w:rsidRPr="001D2977">
        <w:rPr>
          <w:rFonts w:ascii="Times New Roman" w:hAnsi="Times New Roman" w:cs="Times New Roman"/>
          <w:sz w:val="28"/>
          <w:szCs w:val="28"/>
        </w:rPr>
        <w:t>подготовку спортсменов</w:t>
      </w:r>
      <w:r w:rsidRPr="001D2977">
        <w:rPr>
          <w:rFonts w:ascii="Times New Roman" w:hAnsi="Times New Roman" w:cs="Times New Roman"/>
          <w:sz w:val="28"/>
          <w:szCs w:val="28"/>
        </w:rPr>
        <w:t>, привить</w:t>
      </w:r>
      <w:r w:rsidR="00F610BC" w:rsidRPr="001D2977">
        <w:rPr>
          <w:rFonts w:ascii="Times New Roman" w:hAnsi="Times New Roman" w:cs="Times New Roman"/>
          <w:sz w:val="28"/>
          <w:szCs w:val="28"/>
        </w:rPr>
        <w:t xml:space="preserve"> </w:t>
      </w:r>
      <w:r w:rsidRPr="001D2977">
        <w:rPr>
          <w:rFonts w:ascii="Times New Roman" w:hAnsi="Times New Roman" w:cs="Times New Roman"/>
          <w:sz w:val="28"/>
          <w:szCs w:val="28"/>
        </w:rPr>
        <w:t>интерес к систематическим занятиям футболом, выявлять перспективных детей и</w:t>
      </w:r>
      <w:r w:rsidR="00F610BC" w:rsidRPr="001D2977">
        <w:rPr>
          <w:rFonts w:ascii="Times New Roman" w:hAnsi="Times New Roman" w:cs="Times New Roman"/>
          <w:sz w:val="28"/>
          <w:szCs w:val="28"/>
        </w:rPr>
        <w:t xml:space="preserve"> </w:t>
      </w:r>
      <w:r w:rsidRPr="001D2977">
        <w:rPr>
          <w:rFonts w:ascii="Times New Roman" w:hAnsi="Times New Roman" w:cs="Times New Roman"/>
          <w:sz w:val="28"/>
          <w:szCs w:val="28"/>
        </w:rPr>
        <w:t>подростков для последующего совершенствования их спортивного мас</w:t>
      </w:r>
      <w:r w:rsidR="00015A17">
        <w:rPr>
          <w:rFonts w:ascii="Times New Roman" w:hAnsi="Times New Roman" w:cs="Times New Roman"/>
          <w:sz w:val="28"/>
          <w:szCs w:val="28"/>
        </w:rPr>
        <w:t>терства в тренировочных группах, укрепление здоровья спортсменов, формирование широкого круга двигательных умений и навыков.</w:t>
      </w:r>
    </w:p>
    <w:p w:rsidR="00C8064C" w:rsidRPr="001D2977" w:rsidRDefault="007F4C8F"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этом этапе </w:t>
      </w:r>
      <w:r w:rsidR="00C8064C" w:rsidRPr="001D2977">
        <w:rPr>
          <w:rFonts w:ascii="Times New Roman" w:hAnsi="Times New Roman" w:cs="Times New Roman"/>
          <w:sz w:val="28"/>
          <w:szCs w:val="28"/>
        </w:rPr>
        <w:t xml:space="preserve">юные футболисты </w:t>
      </w:r>
      <w:r w:rsidR="00DB1024">
        <w:rPr>
          <w:rFonts w:ascii="Times New Roman" w:hAnsi="Times New Roman" w:cs="Times New Roman"/>
          <w:sz w:val="28"/>
          <w:szCs w:val="28"/>
        </w:rPr>
        <w:t xml:space="preserve">с </w:t>
      </w:r>
      <w:r w:rsidR="00DB1024" w:rsidRPr="00086170">
        <w:rPr>
          <w:rFonts w:ascii="Times New Roman" w:hAnsi="Times New Roman" w:cs="Times New Roman"/>
          <w:sz w:val="28"/>
          <w:szCs w:val="28"/>
        </w:rPr>
        <w:t>8-11</w:t>
      </w:r>
      <w:r w:rsidR="00DB1024">
        <w:rPr>
          <w:rFonts w:ascii="Times New Roman" w:hAnsi="Times New Roman" w:cs="Times New Roman"/>
          <w:b/>
          <w:sz w:val="28"/>
          <w:szCs w:val="28"/>
        </w:rPr>
        <w:t xml:space="preserve"> </w:t>
      </w:r>
      <w:r w:rsidR="00DB1024">
        <w:rPr>
          <w:rFonts w:ascii="Times New Roman" w:hAnsi="Times New Roman" w:cs="Times New Roman"/>
          <w:sz w:val="28"/>
          <w:szCs w:val="28"/>
        </w:rPr>
        <w:t xml:space="preserve">лет </w:t>
      </w:r>
      <w:r w:rsidR="00C8064C" w:rsidRPr="001D2977">
        <w:rPr>
          <w:rFonts w:ascii="Times New Roman" w:hAnsi="Times New Roman" w:cs="Times New Roman"/>
          <w:sz w:val="28"/>
          <w:szCs w:val="28"/>
        </w:rPr>
        <w:t>изучают основы техники футбола,</w:t>
      </w:r>
    </w:p>
    <w:p w:rsidR="00C8064C"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индивидуальную и элементарную групповую тактику игры, осваивают процесс игры в</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соответствии с правилами «малого футбола», получают теоретические сведения о</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врачебном контроле, гигиеническом обеспечении тренировочного процесса, основах тактики</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и правилах игры в футбол.</w:t>
      </w:r>
      <w:r w:rsidR="00DB1024">
        <w:rPr>
          <w:rFonts w:ascii="Times New Roman" w:hAnsi="Times New Roman" w:cs="Times New Roman"/>
          <w:sz w:val="28"/>
          <w:szCs w:val="28"/>
        </w:rPr>
        <w:t xml:space="preserve"> Необходимо отметить, что основной необходимостью всех тренировочных этапов - ведение дневников юных спортсменов, где заносятся спортивные успехи,</w:t>
      </w:r>
      <w:r w:rsidR="000C4F98">
        <w:rPr>
          <w:rFonts w:ascii="Times New Roman" w:hAnsi="Times New Roman" w:cs="Times New Roman"/>
          <w:sz w:val="28"/>
          <w:szCs w:val="28"/>
        </w:rPr>
        <w:t xml:space="preserve"> неудачи и пути их преодоления на</w:t>
      </w:r>
      <w:r w:rsidR="00DB1024">
        <w:rPr>
          <w:rFonts w:ascii="Times New Roman" w:hAnsi="Times New Roman" w:cs="Times New Roman"/>
          <w:sz w:val="28"/>
          <w:szCs w:val="28"/>
        </w:rPr>
        <w:t xml:space="preserve"> тренировочных занятиях, что получается и </w:t>
      </w:r>
      <w:r w:rsidR="00687CA4">
        <w:rPr>
          <w:rFonts w:ascii="Times New Roman" w:hAnsi="Times New Roman" w:cs="Times New Roman"/>
          <w:sz w:val="28"/>
          <w:szCs w:val="28"/>
        </w:rPr>
        <w:t>не получается, и как выйти из создавшегося положения.</w:t>
      </w:r>
    </w:p>
    <w:p w:rsidR="007F4C8F" w:rsidRPr="001D2977" w:rsidRDefault="007F4C8F"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Всех тренировочные этапы подготовки основываются на: приобретении опыта и достижений стабильности выступлений на официальных спортивных соревнованиях по виду спорта футбол, формирование спортивной мотивации, укрепление здоровья спортсменов.</w:t>
      </w:r>
    </w:p>
    <w:p w:rsidR="00086170" w:rsidRDefault="00BA6048" w:rsidP="00086170">
      <w:pPr>
        <w:autoSpaceDE w:val="0"/>
        <w:autoSpaceDN w:val="0"/>
        <w:adjustRightInd w:val="0"/>
        <w:spacing w:after="0" w:line="240" w:lineRule="auto"/>
        <w:jc w:val="center"/>
        <w:rPr>
          <w:rFonts w:ascii="Times New Roman" w:hAnsi="Times New Roman" w:cs="Times New Roman"/>
          <w:sz w:val="28"/>
          <w:szCs w:val="28"/>
        </w:rPr>
      </w:pPr>
      <w:r w:rsidRPr="00086170">
        <w:rPr>
          <w:rFonts w:ascii="Times New Roman" w:hAnsi="Times New Roman" w:cs="Times New Roman"/>
          <w:b/>
          <w:sz w:val="28"/>
          <w:szCs w:val="28"/>
        </w:rPr>
        <w:t>Т</w:t>
      </w:r>
      <w:r w:rsidR="003D37DD" w:rsidRPr="00086170">
        <w:rPr>
          <w:rFonts w:ascii="Times New Roman" w:hAnsi="Times New Roman" w:cs="Times New Roman"/>
          <w:b/>
          <w:sz w:val="28"/>
          <w:szCs w:val="28"/>
        </w:rPr>
        <w:t>ренировочный этап</w:t>
      </w:r>
    </w:p>
    <w:p w:rsidR="00C8064C" w:rsidRPr="001D2977" w:rsidRDefault="00086170"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Cs/>
          <w:sz w:val="28"/>
          <w:szCs w:val="28"/>
        </w:rPr>
        <w:t>1)</w:t>
      </w:r>
      <w:r w:rsidR="00C8064C" w:rsidRPr="00086170">
        <w:rPr>
          <w:rFonts w:ascii="Times New Roman" w:hAnsi="Times New Roman" w:cs="Times New Roman"/>
          <w:bCs/>
          <w:sz w:val="28"/>
          <w:szCs w:val="28"/>
        </w:rPr>
        <w:t>11-12</w:t>
      </w:r>
      <w:r w:rsidR="00C8064C" w:rsidRPr="001D2977">
        <w:rPr>
          <w:rFonts w:ascii="Times New Roman" w:hAnsi="Times New Roman" w:cs="Times New Roman"/>
          <w:b/>
          <w:bCs/>
          <w:sz w:val="28"/>
          <w:szCs w:val="28"/>
        </w:rPr>
        <w:t xml:space="preserve"> </w:t>
      </w:r>
      <w:r w:rsidR="00C8064C" w:rsidRPr="001D2977">
        <w:rPr>
          <w:rFonts w:ascii="Times New Roman" w:hAnsi="Times New Roman" w:cs="Times New Roman"/>
          <w:sz w:val="28"/>
          <w:szCs w:val="28"/>
        </w:rPr>
        <w:t>лет: укреплять здоровье и закаливать</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proofErr w:type="gramStart"/>
      <w:r w:rsidRPr="001D2977">
        <w:rPr>
          <w:rFonts w:ascii="Times New Roman" w:hAnsi="Times New Roman" w:cs="Times New Roman"/>
          <w:sz w:val="28"/>
          <w:szCs w:val="28"/>
        </w:rPr>
        <w:t>организм учащихся: прививать устойчивый интерес к занятиям футболом; обеспечивать</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всестороннюю физическую подготовку с преимущественным развитием быстроты, ловкости</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и координации движений; подготовиться и выполнить нормативы, овладеть техническими</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приемами; которые наиболее часто и эффективно применяются в игре, обучить спортсменов</w:t>
      </w:r>
      <w:r w:rsidR="000C4F98">
        <w:rPr>
          <w:rFonts w:ascii="Times New Roman" w:hAnsi="Times New Roman" w:cs="Times New Roman"/>
          <w:sz w:val="28"/>
          <w:szCs w:val="28"/>
        </w:rPr>
        <w:t xml:space="preserve"> </w:t>
      </w:r>
      <w:r w:rsidRPr="001D2977">
        <w:rPr>
          <w:rFonts w:ascii="Times New Roman" w:hAnsi="Times New Roman" w:cs="Times New Roman"/>
          <w:sz w:val="28"/>
          <w:szCs w:val="28"/>
        </w:rPr>
        <w:t>основам индивидуальной, групповой и командной тактике игры в футбол; освоить процесс</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игры в соответствии с правилами футбола;</w:t>
      </w:r>
      <w:proofErr w:type="gramEnd"/>
      <w:r w:rsidRPr="001D2977">
        <w:rPr>
          <w:rFonts w:ascii="Times New Roman" w:hAnsi="Times New Roman" w:cs="Times New Roman"/>
          <w:sz w:val="28"/>
          <w:szCs w:val="28"/>
        </w:rPr>
        <w:t xml:space="preserve"> </w:t>
      </w:r>
      <w:proofErr w:type="gramStart"/>
      <w:r w:rsidRPr="001D2977">
        <w:rPr>
          <w:rFonts w:ascii="Times New Roman" w:hAnsi="Times New Roman" w:cs="Times New Roman"/>
          <w:sz w:val="28"/>
          <w:szCs w:val="28"/>
        </w:rPr>
        <w:t>участвовать в соревнованиях по футболу и</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выполнить требование III юношеского разряда (11-12 лет изучить – элементарные</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теоретические сведения о врачебном контроле, личной гигиене, истории футбола, технике и</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тактике, правилах игры в футбол.</w:t>
      </w:r>
      <w:proofErr w:type="gramEnd"/>
    </w:p>
    <w:p w:rsidR="00C8064C" w:rsidRPr="001D2977" w:rsidRDefault="00086170"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Cs/>
          <w:sz w:val="28"/>
          <w:szCs w:val="28"/>
        </w:rPr>
        <w:t>2)</w:t>
      </w:r>
      <w:r w:rsidR="00C8064C" w:rsidRPr="00086170">
        <w:rPr>
          <w:rFonts w:ascii="Times New Roman" w:hAnsi="Times New Roman" w:cs="Times New Roman"/>
          <w:bCs/>
          <w:sz w:val="28"/>
          <w:szCs w:val="28"/>
        </w:rPr>
        <w:t>13-14</w:t>
      </w:r>
      <w:r w:rsidR="00C8064C" w:rsidRPr="001D2977">
        <w:rPr>
          <w:rFonts w:ascii="Times New Roman" w:hAnsi="Times New Roman" w:cs="Times New Roman"/>
          <w:b/>
          <w:bCs/>
          <w:sz w:val="28"/>
          <w:szCs w:val="28"/>
        </w:rPr>
        <w:t xml:space="preserve"> </w:t>
      </w:r>
      <w:r w:rsidR="00C8064C" w:rsidRPr="001D2977">
        <w:rPr>
          <w:rFonts w:ascii="Times New Roman" w:hAnsi="Times New Roman" w:cs="Times New Roman"/>
          <w:sz w:val="28"/>
          <w:szCs w:val="28"/>
        </w:rPr>
        <w:t>лет</w:t>
      </w:r>
      <w:r w:rsidR="00C8064C" w:rsidRPr="001D2977">
        <w:rPr>
          <w:rFonts w:ascii="Times New Roman" w:hAnsi="Times New Roman" w:cs="Times New Roman"/>
          <w:b/>
          <w:bCs/>
          <w:sz w:val="28"/>
          <w:szCs w:val="28"/>
        </w:rPr>
        <w:t xml:space="preserve">: </w:t>
      </w:r>
      <w:r w:rsidR="00C8064C" w:rsidRPr="001D2977">
        <w:rPr>
          <w:rFonts w:ascii="Times New Roman" w:hAnsi="Times New Roman" w:cs="Times New Roman"/>
          <w:sz w:val="28"/>
          <w:szCs w:val="28"/>
        </w:rPr>
        <w:t>укрепить здоровье, совершенствовать</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всестороннюю физическую подготовку с преимущественным развитием скоростно-силовых</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качеств, ловкости и обшей выносливости; овладеть всем арсеналом технических приемов</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игры; совершенствовать индивидуальную и групповую тактику игры, овладеть основами</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командной (11х11) тактики игры; совершенствовать тактические действия в звеньях и</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линиях команды; развивать тактическое мышление, определить игровые наклонности юных</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футболистов (наличие определенных качеств и желание самого спортсмена выполнять</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функции вратаря, защитника, нападающего или игрока средней линии); участвовать в</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соревнованиях по футболу и выполнить требования II юношеского разряда (13-14 лет);</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воспитывать элементарные навыки судейства; изучить начальные теоретические сведения о</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методике занятий физическими упражнениями игроков в линиях команды, ознакомиться с</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тактическими схемами ведения игры.</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В процессе обучения у учащихся воспитывается умение заниматься самостоятельно:</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выполнить упражнения по физической подготовке и по индивидуальной технике владения</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мячом.</w:t>
      </w:r>
    </w:p>
    <w:p w:rsidR="00C8064C" w:rsidRPr="001D2977" w:rsidRDefault="00086170"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C8064C" w:rsidRPr="00086170">
        <w:rPr>
          <w:rFonts w:ascii="Times New Roman" w:hAnsi="Times New Roman" w:cs="Times New Roman"/>
          <w:bCs/>
          <w:sz w:val="28"/>
          <w:szCs w:val="28"/>
        </w:rPr>
        <w:t>15-16</w:t>
      </w:r>
      <w:r w:rsidR="00C8064C" w:rsidRPr="001D2977">
        <w:rPr>
          <w:rFonts w:ascii="Times New Roman" w:hAnsi="Times New Roman" w:cs="Times New Roman"/>
          <w:b/>
          <w:bCs/>
          <w:sz w:val="28"/>
          <w:szCs w:val="28"/>
        </w:rPr>
        <w:t xml:space="preserve"> </w:t>
      </w:r>
      <w:r w:rsidR="00C8064C" w:rsidRPr="001D2977">
        <w:rPr>
          <w:rFonts w:ascii="Times New Roman" w:hAnsi="Times New Roman" w:cs="Times New Roman"/>
          <w:sz w:val="28"/>
          <w:szCs w:val="28"/>
        </w:rPr>
        <w:t>лет</w:t>
      </w:r>
      <w:r w:rsidR="00C8064C" w:rsidRPr="001D2977">
        <w:rPr>
          <w:rFonts w:ascii="Times New Roman" w:hAnsi="Times New Roman" w:cs="Times New Roman"/>
          <w:b/>
          <w:bCs/>
          <w:sz w:val="28"/>
          <w:szCs w:val="28"/>
        </w:rPr>
        <w:t xml:space="preserve">: </w:t>
      </w:r>
      <w:r w:rsidR="00C8064C" w:rsidRPr="001D2977">
        <w:rPr>
          <w:rFonts w:ascii="Times New Roman" w:hAnsi="Times New Roman" w:cs="Times New Roman"/>
          <w:sz w:val="28"/>
          <w:szCs w:val="28"/>
        </w:rPr>
        <w:t xml:space="preserve">совершенствовать </w:t>
      </w:r>
      <w:proofErr w:type="gramStart"/>
      <w:r w:rsidR="00C8064C" w:rsidRPr="001D2977">
        <w:rPr>
          <w:rFonts w:ascii="Times New Roman" w:hAnsi="Times New Roman" w:cs="Times New Roman"/>
          <w:sz w:val="28"/>
          <w:szCs w:val="28"/>
        </w:rPr>
        <w:t>всестороннюю</w:t>
      </w:r>
      <w:proofErr w:type="gramEnd"/>
    </w:p>
    <w:p w:rsidR="007F4C8F"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физическую подготовку с преимущественным развитием силы, быстроты, общей и</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специальной выносливости совершенствовать технические приемы игры, довести до уровня</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высокого их выполнения в условиях ограниченного пространства и времени, с активным</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 xml:space="preserve">сопротивлением противника; совершенствовать индивидуальную, групповую и </w:t>
      </w:r>
      <w:r w:rsidRPr="001D2977">
        <w:rPr>
          <w:rFonts w:ascii="Times New Roman" w:hAnsi="Times New Roman" w:cs="Times New Roman"/>
          <w:sz w:val="28"/>
          <w:szCs w:val="28"/>
        </w:rPr>
        <w:lastRenderedPageBreak/>
        <w:t>командную</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тактику игры, изучить «стандартные» положения, продолжать развивать тактическое</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мышление в сложных ситуациях; определить игровые.</w:t>
      </w:r>
    </w:p>
    <w:p w:rsidR="00AA0052" w:rsidRDefault="006A67DE" w:rsidP="00AA0052">
      <w:pPr>
        <w:autoSpaceDE w:val="0"/>
        <w:autoSpaceDN w:val="0"/>
        <w:adjustRightInd w:val="0"/>
        <w:spacing w:after="0" w:line="240" w:lineRule="auto"/>
        <w:jc w:val="center"/>
        <w:rPr>
          <w:rFonts w:ascii="Times New Roman" w:hAnsi="Times New Roman" w:cs="Times New Roman"/>
          <w:b/>
          <w:bCs/>
          <w:sz w:val="28"/>
          <w:szCs w:val="28"/>
        </w:rPr>
      </w:pPr>
      <w:r w:rsidRPr="00086170">
        <w:rPr>
          <w:rFonts w:ascii="Times New Roman" w:hAnsi="Times New Roman" w:cs="Times New Roman"/>
          <w:b/>
          <w:sz w:val="28"/>
          <w:szCs w:val="28"/>
        </w:rPr>
        <w:t xml:space="preserve">Этап </w:t>
      </w:r>
      <w:r w:rsidR="00C8064C" w:rsidRPr="00086170">
        <w:rPr>
          <w:rFonts w:ascii="Times New Roman" w:hAnsi="Times New Roman" w:cs="Times New Roman"/>
          <w:b/>
          <w:sz w:val="28"/>
          <w:szCs w:val="28"/>
        </w:rPr>
        <w:t>спортивного совершенствования</w:t>
      </w:r>
    </w:p>
    <w:p w:rsidR="00C8064C" w:rsidRPr="001D2977" w:rsidRDefault="007F4C8F" w:rsidP="00C80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proofErr w:type="gramStart"/>
      <w:r w:rsidRPr="007F4C8F">
        <w:rPr>
          <w:rFonts w:ascii="Times New Roman" w:hAnsi="Times New Roman" w:cs="Times New Roman"/>
          <w:bCs/>
          <w:sz w:val="28"/>
          <w:szCs w:val="28"/>
        </w:rPr>
        <w:t>основываются</w:t>
      </w:r>
      <w:r w:rsidR="00C8064C" w:rsidRPr="001D2977">
        <w:rPr>
          <w:rFonts w:ascii="Times New Roman" w:hAnsi="Times New Roman" w:cs="Times New Roman"/>
          <w:b/>
          <w:bCs/>
          <w:sz w:val="28"/>
          <w:szCs w:val="28"/>
        </w:rPr>
        <w:t xml:space="preserve"> </w:t>
      </w:r>
      <w:r w:rsidRPr="007F4C8F">
        <w:rPr>
          <w:rFonts w:ascii="Times New Roman" w:hAnsi="Times New Roman" w:cs="Times New Roman"/>
          <w:bCs/>
          <w:sz w:val="28"/>
          <w:szCs w:val="28"/>
        </w:rPr>
        <w:t>на достижении</w:t>
      </w:r>
      <w:r>
        <w:rPr>
          <w:rFonts w:ascii="Times New Roman" w:hAnsi="Times New Roman" w:cs="Times New Roman"/>
          <w:bCs/>
          <w:sz w:val="28"/>
          <w:szCs w:val="28"/>
        </w:rPr>
        <w:t xml:space="preserve"> результатов уровня сборных команд Российской Федерации, повышение стабильности демонстрац</w:t>
      </w:r>
      <w:r w:rsidR="001417A5">
        <w:rPr>
          <w:rFonts w:ascii="Times New Roman" w:hAnsi="Times New Roman" w:cs="Times New Roman"/>
          <w:bCs/>
          <w:sz w:val="28"/>
          <w:szCs w:val="28"/>
        </w:rPr>
        <w:t>ии высоких спортивных результат</w:t>
      </w:r>
      <w:r>
        <w:rPr>
          <w:rFonts w:ascii="Times New Roman" w:hAnsi="Times New Roman" w:cs="Times New Roman"/>
          <w:bCs/>
          <w:sz w:val="28"/>
          <w:szCs w:val="28"/>
        </w:rPr>
        <w:t>о</w:t>
      </w:r>
      <w:r w:rsidR="001417A5">
        <w:rPr>
          <w:rFonts w:ascii="Times New Roman" w:hAnsi="Times New Roman" w:cs="Times New Roman"/>
          <w:bCs/>
          <w:sz w:val="28"/>
          <w:szCs w:val="28"/>
        </w:rPr>
        <w:t>в во всероссийских и международных официальных спортивных соревнованиях,</w:t>
      </w: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00C8064C" w:rsidRPr="001D2977">
        <w:rPr>
          <w:rFonts w:ascii="Times New Roman" w:hAnsi="Times New Roman" w:cs="Times New Roman"/>
          <w:sz w:val="28"/>
          <w:szCs w:val="28"/>
        </w:rPr>
        <w:t>продолжать совершенствовать</w:t>
      </w:r>
      <w:r w:rsidR="001417A5">
        <w:rPr>
          <w:rFonts w:ascii="Times New Roman" w:hAnsi="Times New Roman" w:cs="Times New Roman"/>
          <w:sz w:val="28"/>
          <w:szCs w:val="28"/>
        </w:rPr>
        <w:t xml:space="preserve"> </w:t>
      </w:r>
      <w:r w:rsidR="00C8064C" w:rsidRPr="001D2977">
        <w:rPr>
          <w:rFonts w:ascii="Times New Roman" w:hAnsi="Times New Roman" w:cs="Times New Roman"/>
          <w:sz w:val="28"/>
          <w:szCs w:val="28"/>
        </w:rPr>
        <w:t>индивидуальную атлетическую подготовку с акцентом на развитие скоростно-силовых</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качеств и специально выносливости; совершенствовать технические приемы игры в</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условиях сбивающих факторов, уделяя главное внимание увеличению объема технических</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приемов, быстроте и эффективности их выполнения;</w:t>
      </w:r>
      <w:proofErr w:type="gramEnd"/>
      <w:r w:rsidR="00C8064C" w:rsidRPr="001D2977">
        <w:rPr>
          <w:rFonts w:ascii="Times New Roman" w:hAnsi="Times New Roman" w:cs="Times New Roman"/>
          <w:sz w:val="28"/>
          <w:szCs w:val="28"/>
        </w:rPr>
        <w:t xml:space="preserve"> совершенствовать индивидуальные</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тактические действия в рамках командной тактики по избранной системе, уделяя главное</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внимание воспитанию у учащихся творческих и комбинационных возможностей; повышать</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уровень психологической подготовки; готовиться к участию в соревнованиях, приобрести</w:t>
      </w:r>
      <w:r w:rsidR="00D80A72">
        <w:rPr>
          <w:rFonts w:ascii="Times New Roman" w:hAnsi="Times New Roman" w:cs="Times New Roman"/>
          <w:sz w:val="28"/>
          <w:szCs w:val="28"/>
        </w:rPr>
        <w:t xml:space="preserve"> </w:t>
      </w:r>
      <w:r w:rsidR="00C8064C" w:rsidRPr="001D2977">
        <w:rPr>
          <w:rFonts w:ascii="Times New Roman" w:hAnsi="Times New Roman" w:cs="Times New Roman"/>
          <w:sz w:val="28"/>
          <w:szCs w:val="28"/>
        </w:rPr>
        <w:t xml:space="preserve">опыт игры с высококвалифицированными командами, </w:t>
      </w:r>
      <w:r w:rsidR="00674251" w:rsidRPr="001D2977">
        <w:rPr>
          <w:rFonts w:ascii="Times New Roman" w:hAnsi="Times New Roman" w:cs="Times New Roman"/>
          <w:sz w:val="28"/>
          <w:szCs w:val="28"/>
        </w:rPr>
        <w:t xml:space="preserve">выполнить </w:t>
      </w:r>
      <w:r w:rsidR="00C8064C" w:rsidRPr="001D2977">
        <w:rPr>
          <w:rFonts w:ascii="Times New Roman" w:hAnsi="Times New Roman" w:cs="Times New Roman"/>
          <w:sz w:val="28"/>
          <w:szCs w:val="28"/>
        </w:rPr>
        <w:t>классификационные</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требования для получения II разряда (16-17 лет) и I разряда (17-18 лет); получить звание</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инструктора-общественника и судьи 3-й категории; повысить теоретические знания,</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особенно в вопросах тактики игры, методики спортивной тренировки, методики судейства,</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организации и проведения соревнований по футболу; воспитывать целеустремленность и</w:t>
      </w:r>
      <w:r w:rsidR="00674251" w:rsidRPr="001D2977">
        <w:rPr>
          <w:rFonts w:ascii="Times New Roman" w:hAnsi="Times New Roman" w:cs="Times New Roman"/>
          <w:sz w:val="28"/>
          <w:szCs w:val="28"/>
        </w:rPr>
        <w:t xml:space="preserve"> </w:t>
      </w:r>
      <w:r w:rsidR="00C8064C" w:rsidRPr="001D2977">
        <w:rPr>
          <w:rFonts w:ascii="Times New Roman" w:hAnsi="Times New Roman" w:cs="Times New Roman"/>
          <w:sz w:val="28"/>
          <w:szCs w:val="28"/>
        </w:rPr>
        <w:t>настойчивость в достижении спортивных результатов.</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Чтобы наиболее полно использовать возможности, связанные с представленным</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режимом и поставленными задачами, необходимо строить тренировочный процесс в</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целом.</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 xml:space="preserve">- </w:t>
      </w:r>
      <w:proofErr w:type="gramStart"/>
      <w:r w:rsidRPr="001D2977">
        <w:rPr>
          <w:rFonts w:ascii="Times New Roman" w:hAnsi="Times New Roman" w:cs="Times New Roman"/>
          <w:sz w:val="28"/>
          <w:szCs w:val="28"/>
        </w:rPr>
        <w:t>у</w:t>
      </w:r>
      <w:proofErr w:type="gramEnd"/>
      <w:r w:rsidRPr="001D2977">
        <w:rPr>
          <w:rFonts w:ascii="Times New Roman" w:hAnsi="Times New Roman" w:cs="Times New Roman"/>
          <w:sz w:val="28"/>
          <w:szCs w:val="28"/>
        </w:rPr>
        <w:t>силения индивидуальной работы по овладению техникой и совершенствованию</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навыков технических приемов и их способов;</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 повышение роли и объема тактической подготовки как важнейшего условия</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реализации технического мастерства в рамках избранных систем игры;</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 осуществления на высоком уровне соревновательной подготовки, эффективного</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построения учебных, тренировочных игр с целью решения основных задач по видам</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подготовки;</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 xml:space="preserve">- использование эффективной </w:t>
      </w:r>
      <w:proofErr w:type="gramStart"/>
      <w:r w:rsidRPr="001D2977">
        <w:rPr>
          <w:rFonts w:ascii="Times New Roman" w:hAnsi="Times New Roman" w:cs="Times New Roman"/>
          <w:sz w:val="28"/>
          <w:szCs w:val="28"/>
        </w:rPr>
        <w:t>системы оценки уровня спортивной подготовленности</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юных футболистов</w:t>
      </w:r>
      <w:proofErr w:type="gramEnd"/>
      <w:r w:rsidRPr="001D2977">
        <w:rPr>
          <w:rFonts w:ascii="Times New Roman" w:hAnsi="Times New Roman" w:cs="Times New Roman"/>
          <w:sz w:val="28"/>
          <w:szCs w:val="28"/>
        </w:rPr>
        <w:t xml:space="preserve"> и качества работы, как отдельных тренеров, так и спортивной школы в</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целом.</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Решение задачи подготовки футболистов высокой квалификации во многом</w:t>
      </w:r>
    </w:p>
    <w:p w:rsidR="00E706FC" w:rsidRPr="00AA0052" w:rsidRDefault="00C8064C" w:rsidP="00AA0052">
      <w:pPr>
        <w:spacing w:before="75" w:after="180" w:line="240" w:lineRule="auto"/>
        <w:rPr>
          <w:rFonts w:ascii="Arial" w:eastAsia="Times New Roman" w:hAnsi="Arial" w:cs="Arial"/>
          <w:color w:val="000000"/>
          <w:sz w:val="20"/>
          <w:szCs w:val="20"/>
        </w:rPr>
      </w:pPr>
      <w:r w:rsidRPr="001D2977">
        <w:rPr>
          <w:rFonts w:ascii="Times New Roman" w:hAnsi="Times New Roman" w:cs="Times New Roman"/>
          <w:sz w:val="28"/>
          <w:szCs w:val="28"/>
        </w:rPr>
        <w:t>определяется правильной организацией и методикой проведения поиска и отбора способных</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детей и подростков, для чего тренерами спортивных школ используются такие формы</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работы, как посещение уроков физической культуры и массовых спортивных соревнований</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в школах, коллективах физической культуры в районах и городах, проверка уровня</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общефизической и спортивной подготовки по установленным контрольным нормативам</w:t>
      </w:r>
      <w:r w:rsidR="00E706FC">
        <w:rPr>
          <w:rFonts w:ascii="Times New Roman" w:hAnsi="Times New Roman" w:cs="Times New Roman"/>
          <w:sz w:val="28"/>
          <w:szCs w:val="28"/>
        </w:rPr>
        <w:t>.</w:t>
      </w:r>
    </w:p>
    <w:p w:rsidR="00C8064C"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Основными формами тренировочного процесса в спортивной школе являются</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теоретические и групповые практические занятия, тренировки по индивидуальным планам,</w:t>
      </w:r>
      <w:r w:rsidR="00674251" w:rsidRPr="001D2977">
        <w:rPr>
          <w:rFonts w:ascii="Times New Roman" w:hAnsi="Times New Roman" w:cs="Times New Roman"/>
          <w:sz w:val="28"/>
          <w:szCs w:val="28"/>
        </w:rPr>
        <w:t xml:space="preserve"> </w:t>
      </w:r>
      <w:r w:rsidRPr="001D2977">
        <w:rPr>
          <w:rFonts w:ascii="Times New Roman" w:hAnsi="Times New Roman" w:cs="Times New Roman"/>
          <w:sz w:val="28"/>
          <w:szCs w:val="28"/>
        </w:rPr>
        <w:t>календарные соревнования, тренировочные и товарищеские игры, тренировочные занятия в оздоровительно-спортивном лагере и на тренировочном</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сборе, восстановительно-профилактические и оздоровительные мероприятия.</w:t>
      </w:r>
    </w:p>
    <w:p w:rsidR="00B428E4" w:rsidRDefault="00B428E4" w:rsidP="00B428E4">
      <w:pPr>
        <w:spacing w:before="75" w:after="180" w:line="240" w:lineRule="auto"/>
        <w:rPr>
          <w:rFonts w:ascii="Arial" w:eastAsia="Times New Roman" w:hAnsi="Arial" w:cs="Arial"/>
          <w:color w:val="000000"/>
          <w:sz w:val="20"/>
          <w:szCs w:val="20"/>
        </w:rPr>
      </w:pPr>
    </w:p>
    <w:p w:rsidR="00E706FC" w:rsidRPr="006157BC" w:rsidRDefault="00E706FC" w:rsidP="00E706FC">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4</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E706FC" w:rsidRPr="001D2977" w:rsidRDefault="00E706FC" w:rsidP="00E706FC">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sidRPr="001D2977">
        <w:rPr>
          <w:rFonts w:ascii="Times New Roman" w:eastAsia="Times New Roman" w:hAnsi="Times New Roman" w:cs="Times New Roman"/>
          <w:b/>
          <w:bCs/>
          <w:color w:val="003C80"/>
          <w:sz w:val="28"/>
          <w:szCs w:val="28"/>
        </w:rPr>
        <w:lastRenderedPageBreak/>
        <w:t>Влияние физических качеств и телосложения на результативность по виду спорта футбол</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887"/>
        <w:gridCol w:w="2347"/>
      </w:tblGrid>
      <w:tr w:rsidR="00E706FC" w:rsidRPr="001D2977" w:rsidTr="00086170">
        <w:trPr>
          <w:tblCellSpacing w:w="15" w:type="dxa"/>
        </w:trPr>
        <w:tc>
          <w:tcPr>
            <w:tcW w:w="0" w:type="auto"/>
            <w:hideMark/>
          </w:tcPr>
          <w:p w:rsidR="00E706FC" w:rsidRPr="001D2977" w:rsidRDefault="00E706FC" w:rsidP="00054A9E">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Физические качества и телосложение </w:t>
            </w:r>
          </w:p>
        </w:tc>
        <w:tc>
          <w:tcPr>
            <w:tcW w:w="0" w:type="auto"/>
            <w:hideMark/>
          </w:tcPr>
          <w:p w:rsidR="00E706FC" w:rsidRPr="001D2977" w:rsidRDefault="00E706FC" w:rsidP="00054A9E">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Уровень влияния </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Скоростные способности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Мышечная сила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Вестибулярная устойчивость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Выносливость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Гибкость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Координационные способности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w:t>
            </w:r>
          </w:p>
        </w:tc>
      </w:tr>
      <w:tr w:rsidR="00E706FC" w:rsidRPr="001D2977" w:rsidTr="00086170">
        <w:trPr>
          <w:tblCellSpacing w:w="15" w:type="dxa"/>
        </w:trPr>
        <w:tc>
          <w:tcPr>
            <w:tcW w:w="0" w:type="auto"/>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Телосложение </w:t>
            </w:r>
          </w:p>
        </w:tc>
        <w:tc>
          <w:tcPr>
            <w:tcW w:w="0" w:type="auto"/>
            <w:hideMark/>
          </w:tcPr>
          <w:p w:rsidR="00E706FC" w:rsidRPr="001D2977" w:rsidRDefault="00E706FC"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w:t>
            </w:r>
          </w:p>
        </w:tc>
      </w:tr>
    </w:tbl>
    <w:p w:rsidR="00E706FC" w:rsidRPr="001D2977" w:rsidRDefault="00E706FC" w:rsidP="00E706FC">
      <w:pPr>
        <w:spacing w:before="75" w:after="180" w:line="240" w:lineRule="auto"/>
        <w:contextualSpacing/>
        <w:rPr>
          <w:rFonts w:ascii="Times New Roman" w:eastAsia="Times New Roman" w:hAnsi="Times New Roman" w:cs="Times New Roman"/>
          <w:color w:val="000000"/>
          <w:sz w:val="28"/>
          <w:szCs w:val="28"/>
        </w:rPr>
      </w:pPr>
      <w:r w:rsidRPr="001D2977">
        <w:rPr>
          <w:rFonts w:ascii="Times New Roman" w:eastAsia="Times New Roman" w:hAnsi="Times New Roman" w:cs="Times New Roman"/>
          <w:color w:val="000000"/>
          <w:sz w:val="28"/>
          <w:szCs w:val="28"/>
        </w:rPr>
        <w:t>Условные обозначения:</w:t>
      </w:r>
    </w:p>
    <w:p w:rsidR="00E706FC" w:rsidRPr="001D2977" w:rsidRDefault="00E706FC" w:rsidP="00E706FC">
      <w:pPr>
        <w:spacing w:before="75" w:after="180" w:line="240" w:lineRule="auto"/>
        <w:contextualSpacing/>
        <w:rPr>
          <w:rFonts w:ascii="Times New Roman" w:eastAsia="Times New Roman" w:hAnsi="Times New Roman" w:cs="Times New Roman"/>
          <w:color w:val="000000"/>
          <w:sz w:val="28"/>
          <w:szCs w:val="28"/>
        </w:rPr>
      </w:pPr>
      <w:r w:rsidRPr="001D2977">
        <w:rPr>
          <w:rFonts w:ascii="Times New Roman" w:eastAsia="Times New Roman" w:hAnsi="Times New Roman" w:cs="Times New Roman"/>
          <w:color w:val="000000"/>
          <w:sz w:val="28"/>
          <w:szCs w:val="28"/>
        </w:rPr>
        <w:t>3 - значительное влияние;</w:t>
      </w:r>
    </w:p>
    <w:p w:rsidR="00E706FC" w:rsidRPr="001D2977" w:rsidRDefault="00E706FC" w:rsidP="00E706FC">
      <w:pPr>
        <w:spacing w:before="75" w:after="180" w:line="240" w:lineRule="auto"/>
        <w:contextualSpacing/>
        <w:rPr>
          <w:rFonts w:ascii="Times New Roman" w:eastAsia="Times New Roman" w:hAnsi="Times New Roman" w:cs="Times New Roman"/>
          <w:color w:val="000000"/>
          <w:sz w:val="28"/>
          <w:szCs w:val="28"/>
        </w:rPr>
      </w:pPr>
      <w:r w:rsidRPr="001D2977">
        <w:rPr>
          <w:rFonts w:ascii="Times New Roman" w:eastAsia="Times New Roman" w:hAnsi="Times New Roman" w:cs="Times New Roman"/>
          <w:color w:val="000000"/>
          <w:sz w:val="28"/>
          <w:szCs w:val="28"/>
        </w:rPr>
        <w:t>2 - среднее влияние;</w:t>
      </w:r>
    </w:p>
    <w:p w:rsidR="00E706FC" w:rsidRDefault="00E706FC" w:rsidP="00E706FC">
      <w:pPr>
        <w:tabs>
          <w:tab w:val="left" w:pos="6138"/>
        </w:tabs>
        <w:spacing w:before="75" w:after="180" w:line="240" w:lineRule="auto"/>
        <w:contextualSpacing/>
        <w:rPr>
          <w:rFonts w:ascii="Times New Roman" w:eastAsia="Times New Roman" w:hAnsi="Times New Roman" w:cs="Times New Roman"/>
          <w:color w:val="000000"/>
          <w:sz w:val="28"/>
          <w:szCs w:val="28"/>
        </w:rPr>
      </w:pPr>
      <w:r w:rsidRPr="001D2977">
        <w:rPr>
          <w:rFonts w:ascii="Times New Roman" w:eastAsia="Times New Roman" w:hAnsi="Times New Roman" w:cs="Times New Roman"/>
          <w:color w:val="000000"/>
          <w:sz w:val="28"/>
          <w:szCs w:val="28"/>
        </w:rPr>
        <w:t>1 - незначительное влияние.</w:t>
      </w:r>
    </w:p>
    <w:p w:rsidR="00965AED" w:rsidRDefault="00965AED"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p>
    <w:p w:rsidR="00965AED" w:rsidRDefault="00965AED"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Планируемые показатели</w:t>
      </w:r>
    </w:p>
    <w:p w:rsidR="0068173F" w:rsidRDefault="0068173F"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p>
    <w:p w:rsidR="0068173F" w:rsidRPr="006157BC" w:rsidRDefault="0068173F" w:rsidP="0068173F">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3</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68173F" w:rsidRDefault="0068173F" w:rsidP="0068173F">
      <w:pPr>
        <w:spacing w:before="100" w:beforeAutospacing="1" w:after="100" w:afterAutospacing="1" w:line="240" w:lineRule="auto"/>
        <w:contextualSpacing/>
        <w:outlineLvl w:val="3"/>
        <w:rPr>
          <w:rFonts w:ascii="Times New Roman" w:eastAsia="Times New Roman" w:hAnsi="Times New Roman" w:cs="Times New Roman"/>
          <w:b/>
          <w:bCs/>
          <w:color w:val="003C80"/>
          <w:sz w:val="28"/>
          <w:szCs w:val="28"/>
        </w:rPr>
      </w:pPr>
      <w:r w:rsidRPr="001D2977">
        <w:rPr>
          <w:rFonts w:ascii="Times New Roman" w:eastAsia="Times New Roman" w:hAnsi="Times New Roman" w:cs="Times New Roman"/>
          <w:b/>
          <w:bCs/>
          <w:color w:val="003C80"/>
          <w:sz w:val="28"/>
          <w:szCs w:val="28"/>
        </w:rPr>
        <w:t xml:space="preserve">Планируемые показатели соревновательной деятельности по виду </w:t>
      </w:r>
    </w:p>
    <w:p w:rsidR="0068173F" w:rsidRDefault="0068173F" w:rsidP="0068173F">
      <w:pPr>
        <w:spacing w:before="100" w:beforeAutospacing="1" w:after="100" w:afterAutospacing="1" w:line="240" w:lineRule="auto"/>
        <w:contextualSpacing/>
        <w:outlineLvl w:val="3"/>
        <w:rPr>
          <w:rFonts w:ascii="Times New Roman" w:eastAsia="Times New Roman" w:hAnsi="Times New Roman" w:cs="Times New Roman"/>
          <w:b/>
          <w:bCs/>
          <w:color w:val="003C80"/>
          <w:sz w:val="28"/>
          <w:szCs w:val="28"/>
        </w:rPr>
      </w:pPr>
      <w:r w:rsidRPr="001D2977">
        <w:rPr>
          <w:rFonts w:ascii="Times New Roman" w:eastAsia="Times New Roman" w:hAnsi="Times New Roman" w:cs="Times New Roman"/>
          <w:b/>
          <w:bCs/>
          <w:color w:val="003C80"/>
          <w:sz w:val="28"/>
          <w:szCs w:val="28"/>
        </w:rPr>
        <w:t>спорта футбол (количество игр)</w:t>
      </w:r>
    </w:p>
    <w:p w:rsidR="0068173F" w:rsidRPr="001D2977" w:rsidRDefault="0068173F" w:rsidP="0068173F">
      <w:pPr>
        <w:spacing w:before="100" w:beforeAutospacing="1" w:after="100" w:afterAutospacing="1" w:line="240" w:lineRule="auto"/>
        <w:contextualSpacing/>
        <w:outlineLvl w:val="3"/>
        <w:rPr>
          <w:rFonts w:ascii="Times New Roman" w:eastAsia="Times New Roman" w:hAnsi="Times New Roman" w:cs="Times New Roman"/>
          <w:b/>
          <w:bCs/>
          <w:color w:val="003C80"/>
          <w:sz w:val="28"/>
          <w:szCs w:val="28"/>
        </w:rPr>
      </w:pPr>
    </w:p>
    <w:tbl>
      <w:tblPr>
        <w:tblW w:w="10491" w:type="dxa"/>
        <w:tblCellSpacing w:w="15"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986"/>
        <w:gridCol w:w="708"/>
        <w:gridCol w:w="709"/>
        <w:gridCol w:w="709"/>
        <w:gridCol w:w="709"/>
        <w:gridCol w:w="708"/>
        <w:gridCol w:w="709"/>
        <w:gridCol w:w="709"/>
        <w:gridCol w:w="709"/>
        <w:gridCol w:w="1417"/>
        <w:gridCol w:w="1418"/>
      </w:tblGrid>
      <w:tr w:rsidR="0068173F" w:rsidRPr="001D2977" w:rsidTr="00086170">
        <w:trPr>
          <w:tblCellSpacing w:w="15" w:type="dxa"/>
        </w:trPr>
        <w:tc>
          <w:tcPr>
            <w:tcW w:w="1941" w:type="dxa"/>
            <w:vMerge w:val="restart"/>
            <w:hideMark/>
          </w:tcPr>
          <w:p w:rsidR="0068173F" w:rsidRPr="001D2977" w:rsidRDefault="0068173F" w:rsidP="00780F59">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Виды соревнований (игр) </w:t>
            </w:r>
          </w:p>
        </w:tc>
        <w:tc>
          <w:tcPr>
            <w:tcW w:w="8460" w:type="dxa"/>
            <w:gridSpan w:val="10"/>
            <w:hideMark/>
          </w:tcPr>
          <w:p w:rsidR="0068173F" w:rsidRPr="001D2977" w:rsidRDefault="0068173F" w:rsidP="00780F59">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Этапы и годы спортивной подготовки </w:t>
            </w:r>
          </w:p>
        </w:tc>
      </w:tr>
      <w:tr w:rsidR="0068173F" w:rsidRPr="001D2977" w:rsidTr="00086170">
        <w:trPr>
          <w:tblCellSpacing w:w="15" w:type="dxa"/>
        </w:trPr>
        <w:tc>
          <w:tcPr>
            <w:tcW w:w="1941" w:type="dxa"/>
            <w:vMerge/>
            <w:vAlign w:val="center"/>
            <w:hideMark/>
          </w:tcPr>
          <w:p w:rsidR="0068173F" w:rsidRPr="001D2977" w:rsidRDefault="0068173F" w:rsidP="00780F59">
            <w:pPr>
              <w:spacing w:after="0" w:line="240" w:lineRule="auto"/>
              <w:rPr>
                <w:rFonts w:ascii="Times New Roman" w:eastAsia="Times New Roman" w:hAnsi="Times New Roman" w:cs="Times New Roman"/>
                <w:b/>
                <w:bCs/>
                <w:sz w:val="28"/>
                <w:szCs w:val="28"/>
              </w:rPr>
            </w:pPr>
          </w:p>
        </w:tc>
        <w:tc>
          <w:tcPr>
            <w:tcW w:w="2096" w:type="dxa"/>
            <w:gridSpan w:val="3"/>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начальной подготовки </w:t>
            </w:r>
          </w:p>
        </w:tc>
        <w:tc>
          <w:tcPr>
            <w:tcW w:w="3514" w:type="dxa"/>
            <w:gridSpan w:val="5"/>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Тренировочный этап </w:t>
            </w:r>
          </w:p>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спортивной специализации) </w:t>
            </w:r>
          </w:p>
        </w:tc>
        <w:tc>
          <w:tcPr>
            <w:tcW w:w="1387" w:type="dxa"/>
            <w:vMerge w:val="restart"/>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Этап совершен-</w:t>
            </w:r>
          </w:p>
          <w:p w:rsidR="0068173F" w:rsidRPr="001D2977" w:rsidRDefault="0068173F" w:rsidP="00780F59">
            <w:pPr>
              <w:spacing w:after="0" w:line="240" w:lineRule="auto"/>
              <w:rPr>
                <w:rFonts w:ascii="Times New Roman" w:eastAsia="Times New Roman" w:hAnsi="Times New Roman" w:cs="Times New Roman"/>
                <w:sz w:val="28"/>
                <w:szCs w:val="28"/>
              </w:rPr>
            </w:pPr>
            <w:proofErr w:type="spellStart"/>
            <w:r w:rsidRPr="001D2977">
              <w:rPr>
                <w:rFonts w:ascii="Times New Roman" w:eastAsia="Times New Roman" w:hAnsi="Times New Roman" w:cs="Times New Roman"/>
                <w:sz w:val="28"/>
                <w:szCs w:val="28"/>
              </w:rPr>
              <w:t>ствования</w:t>
            </w:r>
            <w:proofErr w:type="spellEnd"/>
            <w:r w:rsidRPr="001D2977">
              <w:rPr>
                <w:rFonts w:ascii="Times New Roman" w:eastAsia="Times New Roman" w:hAnsi="Times New Roman" w:cs="Times New Roman"/>
                <w:sz w:val="28"/>
                <w:szCs w:val="28"/>
              </w:rPr>
              <w:t xml:space="preserve"> спортивного мастерства </w:t>
            </w:r>
          </w:p>
        </w:tc>
        <w:tc>
          <w:tcPr>
            <w:tcW w:w="1373" w:type="dxa"/>
            <w:vMerge w:val="restart"/>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w:t>
            </w:r>
          </w:p>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высшего </w:t>
            </w:r>
            <w:proofErr w:type="spellStart"/>
            <w:proofErr w:type="gramStart"/>
            <w:r w:rsidRPr="001D2977">
              <w:rPr>
                <w:rFonts w:ascii="Times New Roman" w:eastAsia="Times New Roman" w:hAnsi="Times New Roman" w:cs="Times New Roman"/>
                <w:sz w:val="28"/>
                <w:szCs w:val="28"/>
              </w:rPr>
              <w:t>спортивно</w:t>
            </w:r>
            <w:r>
              <w:rPr>
                <w:rFonts w:ascii="Times New Roman" w:eastAsia="Times New Roman" w:hAnsi="Times New Roman" w:cs="Times New Roman"/>
                <w:sz w:val="28"/>
                <w:szCs w:val="28"/>
              </w:rPr>
              <w:t>-</w:t>
            </w:r>
            <w:r w:rsidRPr="001D2977">
              <w:rPr>
                <w:rFonts w:ascii="Times New Roman" w:eastAsia="Times New Roman" w:hAnsi="Times New Roman" w:cs="Times New Roman"/>
                <w:sz w:val="28"/>
                <w:szCs w:val="28"/>
              </w:rPr>
              <w:t>го</w:t>
            </w:r>
            <w:proofErr w:type="spellEnd"/>
            <w:proofErr w:type="gramEnd"/>
            <w:r w:rsidRPr="001D2977">
              <w:rPr>
                <w:rFonts w:ascii="Times New Roman" w:eastAsia="Times New Roman" w:hAnsi="Times New Roman" w:cs="Times New Roman"/>
                <w:sz w:val="28"/>
                <w:szCs w:val="28"/>
              </w:rPr>
              <w:t xml:space="preserve"> мастерства </w:t>
            </w:r>
          </w:p>
        </w:tc>
      </w:tr>
      <w:tr w:rsidR="0068173F" w:rsidRPr="001D2977" w:rsidTr="00086170">
        <w:trPr>
          <w:tblCellSpacing w:w="15" w:type="dxa"/>
        </w:trPr>
        <w:tc>
          <w:tcPr>
            <w:tcW w:w="1941" w:type="dxa"/>
            <w:vMerge/>
            <w:vAlign w:val="center"/>
            <w:hideMark/>
          </w:tcPr>
          <w:p w:rsidR="0068173F" w:rsidRPr="001D2977" w:rsidRDefault="0068173F" w:rsidP="00780F59">
            <w:pPr>
              <w:spacing w:after="0" w:line="240" w:lineRule="auto"/>
              <w:rPr>
                <w:rFonts w:ascii="Times New Roman" w:eastAsia="Times New Roman" w:hAnsi="Times New Roman" w:cs="Times New Roman"/>
                <w:b/>
                <w:bCs/>
                <w:sz w:val="28"/>
                <w:szCs w:val="28"/>
              </w:rPr>
            </w:pPr>
          </w:p>
        </w:tc>
        <w:tc>
          <w:tcPr>
            <w:tcW w:w="678"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1год</w:t>
            </w:r>
          </w:p>
        </w:tc>
        <w:tc>
          <w:tcPr>
            <w:tcW w:w="679"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2год</w:t>
            </w:r>
          </w:p>
        </w:tc>
        <w:tc>
          <w:tcPr>
            <w:tcW w:w="679" w:type="dxa"/>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3год</w:t>
            </w:r>
          </w:p>
        </w:tc>
        <w:tc>
          <w:tcPr>
            <w:tcW w:w="679"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1год</w:t>
            </w:r>
          </w:p>
        </w:tc>
        <w:tc>
          <w:tcPr>
            <w:tcW w:w="678"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2год</w:t>
            </w:r>
          </w:p>
        </w:tc>
        <w:tc>
          <w:tcPr>
            <w:tcW w:w="679" w:type="dxa"/>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3год</w:t>
            </w:r>
          </w:p>
        </w:tc>
        <w:tc>
          <w:tcPr>
            <w:tcW w:w="679" w:type="dxa"/>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4год</w:t>
            </w:r>
          </w:p>
        </w:tc>
        <w:tc>
          <w:tcPr>
            <w:tcW w:w="679" w:type="dxa"/>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5год</w:t>
            </w:r>
          </w:p>
        </w:tc>
        <w:tc>
          <w:tcPr>
            <w:tcW w:w="1387" w:type="dxa"/>
            <w:vMerge/>
            <w:vAlign w:val="center"/>
            <w:hideMark/>
          </w:tcPr>
          <w:p w:rsidR="0068173F" w:rsidRPr="001D2977" w:rsidRDefault="0068173F" w:rsidP="00780F59">
            <w:pPr>
              <w:spacing w:after="0" w:line="240" w:lineRule="auto"/>
              <w:rPr>
                <w:rFonts w:ascii="Times New Roman" w:eastAsia="Times New Roman" w:hAnsi="Times New Roman" w:cs="Times New Roman"/>
                <w:sz w:val="28"/>
                <w:szCs w:val="28"/>
              </w:rPr>
            </w:pPr>
          </w:p>
        </w:tc>
        <w:tc>
          <w:tcPr>
            <w:tcW w:w="1373" w:type="dxa"/>
            <w:vMerge/>
            <w:vAlign w:val="center"/>
            <w:hideMark/>
          </w:tcPr>
          <w:p w:rsidR="0068173F" w:rsidRPr="001D2977" w:rsidRDefault="0068173F" w:rsidP="00780F59">
            <w:pPr>
              <w:spacing w:after="0" w:line="240" w:lineRule="auto"/>
              <w:rPr>
                <w:rFonts w:ascii="Times New Roman" w:eastAsia="Times New Roman" w:hAnsi="Times New Roman" w:cs="Times New Roman"/>
                <w:sz w:val="28"/>
                <w:szCs w:val="28"/>
              </w:rPr>
            </w:pPr>
          </w:p>
        </w:tc>
      </w:tr>
      <w:tr w:rsidR="0068173F" w:rsidRPr="001D2977" w:rsidTr="00086170">
        <w:trPr>
          <w:tblCellSpacing w:w="15" w:type="dxa"/>
        </w:trPr>
        <w:tc>
          <w:tcPr>
            <w:tcW w:w="1941"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Контрольные </w:t>
            </w:r>
          </w:p>
        </w:tc>
        <w:tc>
          <w:tcPr>
            <w:tcW w:w="678"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10</w:t>
            </w:r>
          </w:p>
        </w:tc>
        <w:tc>
          <w:tcPr>
            <w:tcW w:w="679"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16</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16</w:t>
            </w:r>
          </w:p>
        </w:tc>
        <w:tc>
          <w:tcPr>
            <w:tcW w:w="679"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20</w:t>
            </w:r>
          </w:p>
        </w:tc>
        <w:tc>
          <w:tcPr>
            <w:tcW w:w="678"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1387"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2</w:t>
            </w:r>
          </w:p>
        </w:tc>
        <w:tc>
          <w:tcPr>
            <w:tcW w:w="1373"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2</w:t>
            </w:r>
          </w:p>
        </w:tc>
      </w:tr>
      <w:tr w:rsidR="0068173F" w:rsidRPr="001D2977" w:rsidTr="00086170">
        <w:trPr>
          <w:tblCellSpacing w:w="15" w:type="dxa"/>
        </w:trPr>
        <w:tc>
          <w:tcPr>
            <w:tcW w:w="1941"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Отборочные </w:t>
            </w:r>
          </w:p>
        </w:tc>
        <w:tc>
          <w:tcPr>
            <w:tcW w:w="678"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w:t>
            </w:r>
          </w:p>
        </w:tc>
        <w:tc>
          <w:tcPr>
            <w:tcW w:w="679"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w:t>
            </w:r>
          </w:p>
        </w:tc>
        <w:tc>
          <w:tcPr>
            <w:tcW w:w="679"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w:t>
            </w:r>
          </w:p>
        </w:tc>
        <w:tc>
          <w:tcPr>
            <w:tcW w:w="678"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p>
        </w:tc>
        <w:tc>
          <w:tcPr>
            <w:tcW w:w="1387"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1</w:t>
            </w:r>
          </w:p>
        </w:tc>
        <w:tc>
          <w:tcPr>
            <w:tcW w:w="1373"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1</w:t>
            </w:r>
          </w:p>
        </w:tc>
      </w:tr>
      <w:tr w:rsidR="0068173F" w:rsidRPr="001D2977" w:rsidTr="00086170">
        <w:trPr>
          <w:tblCellSpacing w:w="15" w:type="dxa"/>
        </w:trPr>
        <w:tc>
          <w:tcPr>
            <w:tcW w:w="1941"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Основные </w:t>
            </w:r>
          </w:p>
        </w:tc>
        <w:tc>
          <w:tcPr>
            <w:tcW w:w="678"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w:t>
            </w:r>
          </w:p>
        </w:tc>
        <w:tc>
          <w:tcPr>
            <w:tcW w:w="679"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679"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678"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22</w:t>
            </w:r>
          </w:p>
        </w:tc>
        <w:tc>
          <w:tcPr>
            <w:tcW w:w="1387"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2</w:t>
            </w:r>
          </w:p>
        </w:tc>
        <w:tc>
          <w:tcPr>
            <w:tcW w:w="1373"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2</w:t>
            </w:r>
          </w:p>
        </w:tc>
      </w:tr>
      <w:tr w:rsidR="0068173F" w:rsidRPr="001D2977" w:rsidTr="00086170">
        <w:trPr>
          <w:tblCellSpacing w:w="15" w:type="dxa"/>
        </w:trPr>
        <w:tc>
          <w:tcPr>
            <w:tcW w:w="1941" w:type="dxa"/>
            <w:hideMark/>
          </w:tcPr>
          <w:p w:rsidR="0068173F" w:rsidRPr="001D2977" w:rsidRDefault="0068173F" w:rsidP="00780F59">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Всего игр </w:t>
            </w:r>
          </w:p>
        </w:tc>
        <w:tc>
          <w:tcPr>
            <w:tcW w:w="678"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10</w:t>
            </w:r>
          </w:p>
        </w:tc>
        <w:tc>
          <w:tcPr>
            <w:tcW w:w="679"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38</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38</w:t>
            </w:r>
          </w:p>
        </w:tc>
        <w:tc>
          <w:tcPr>
            <w:tcW w:w="679"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42</w:t>
            </w:r>
          </w:p>
        </w:tc>
        <w:tc>
          <w:tcPr>
            <w:tcW w:w="678" w:type="dxa"/>
            <w:hideMark/>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44</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44</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44</w:t>
            </w:r>
          </w:p>
        </w:tc>
        <w:tc>
          <w:tcPr>
            <w:tcW w:w="679" w:type="dxa"/>
          </w:tcPr>
          <w:p w:rsidR="0068173F" w:rsidRPr="001D2977" w:rsidRDefault="0068173F" w:rsidP="00AA0052">
            <w:pPr>
              <w:spacing w:after="0" w:line="240" w:lineRule="auto"/>
              <w:jc w:val="center"/>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44</w:t>
            </w:r>
          </w:p>
        </w:tc>
        <w:tc>
          <w:tcPr>
            <w:tcW w:w="1387"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32</w:t>
            </w:r>
          </w:p>
        </w:tc>
        <w:tc>
          <w:tcPr>
            <w:tcW w:w="1373" w:type="dxa"/>
            <w:hideMark/>
          </w:tcPr>
          <w:p w:rsidR="0068173F" w:rsidRPr="006157BC" w:rsidRDefault="0068173F" w:rsidP="00AA0052">
            <w:pPr>
              <w:spacing w:after="0" w:line="240" w:lineRule="auto"/>
              <w:jc w:val="center"/>
              <w:rPr>
                <w:rFonts w:ascii="Arial" w:eastAsia="Times New Roman" w:hAnsi="Arial" w:cs="Arial"/>
                <w:sz w:val="24"/>
                <w:szCs w:val="24"/>
              </w:rPr>
            </w:pPr>
            <w:r w:rsidRPr="006157BC">
              <w:rPr>
                <w:rFonts w:ascii="Arial" w:eastAsia="Times New Roman" w:hAnsi="Arial" w:cs="Arial"/>
                <w:sz w:val="24"/>
                <w:szCs w:val="24"/>
              </w:rPr>
              <w:t>32</w:t>
            </w:r>
          </w:p>
        </w:tc>
      </w:tr>
    </w:tbl>
    <w:p w:rsidR="0068173F" w:rsidRPr="00D73528" w:rsidRDefault="0068173F" w:rsidP="00965AED">
      <w:pPr>
        <w:tabs>
          <w:tab w:val="left" w:pos="1486"/>
        </w:tabs>
        <w:autoSpaceDE w:val="0"/>
        <w:autoSpaceDN w:val="0"/>
        <w:adjustRightInd w:val="0"/>
        <w:spacing w:after="0" w:line="240" w:lineRule="auto"/>
        <w:jc w:val="center"/>
        <w:rPr>
          <w:rFonts w:ascii="Times New Roman" w:hAnsi="Times New Roman" w:cs="Times New Roman"/>
          <w:b/>
          <w:sz w:val="36"/>
          <w:szCs w:val="36"/>
        </w:rPr>
      </w:pPr>
    </w:p>
    <w:p w:rsidR="00C8064C" w:rsidRPr="001D2977" w:rsidRDefault="00C8064C" w:rsidP="00E47017">
      <w:pPr>
        <w:autoSpaceDE w:val="0"/>
        <w:autoSpaceDN w:val="0"/>
        <w:adjustRightInd w:val="0"/>
        <w:spacing w:after="0" w:line="240" w:lineRule="auto"/>
        <w:ind w:firstLine="708"/>
        <w:rPr>
          <w:rFonts w:ascii="Times New Roman" w:hAnsi="Times New Roman" w:cs="Times New Roman"/>
          <w:sz w:val="28"/>
          <w:szCs w:val="28"/>
        </w:rPr>
      </w:pPr>
      <w:r w:rsidRPr="001D2977">
        <w:rPr>
          <w:rFonts w:ascii="Times New Roman" w:hAnsi="Times New Roman" w:cs="Times New Roman"/>
          <w:sz w:val="28"/>
          <w:szCs w:val="28"/>
        </w:rPr>
        <w:t>Необходимым условием для решения задач, стоящих перед спортивной школой,</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является качественное планирование. Оно позволяет определить содержание многолетнего</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процесса подготовки, в основные направления деятельности, эффективные средства и</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методы обучения тренировки. При планировании учебно-тренировочной работы необходимо</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учитывать: задачи учебной группы (конкретного возраста), условия работы, результаты</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выполнения предыдущих планов преемственность и перспективность. План должен быть</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обоснованным и реальным.</w:t>
      </w:r>
      <w:r w:rsidR="00494340">
        <w:rPr>
          <w:rFonts w:ascii="Times New Roman" w:hAnsi="Times New Roman" w:cs="Times New Roman"/>
          <w:sz w:val="28"/>
          <w:szCs w:val="28"/>
        </w:rPr>
        <w:t xml:space="preserve"> Объёмы нагрузок должны быть реальными для каждого возраста.</w:t>
      </w:r>
    </w:p>
    <w:p w:rsidR="00C8064C" w:rsidRPr="001D2977" w:rsidRDefault="00C8064C" w:rsidP="00C8064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lastRenderedPageBreak/>
        <w:t>В спортивных школах разрабатываются перспективные</w:t>
      </w:r>
      <w:r w:rsidR="003D3A7F">
        <w:rPr>
          <w:rFonts w:ascii="Times New Roman" w:hAnsi="Times New Roman" w:cs="Times New Roman"/>
          <w:sz w:val="28"/>
          <w:szCs w:val="28"/>
        </w:rPr>
        <w:t xml:space="preserve"> (длительное время)</w:t>
      </w:r>
      <w:r w:rsidRPr="001D2977">
        <w:rPr>
          <w:rFonts w:ascii="Times New Roman" w:hAnsi="Times New Roman" w:cs="Times New Roman"/>
          <w:sz w:val="28"/>
          <w:szCs w:val="28"/>
        </w:rPr>
        <w:t>, текущие (на</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учебный год) и оперативные (на каждый месяц, микроцикл и отдельное занятие) планы.</w:t>
      </w:r>
    </w:p>
    <w:p w:rsidR="000D2944" w:rsidRDefault="00C8064C" w:rsidP="003D3A7F">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Перспективное планирование тренировки – это составление плана на ряд лет на</w:t>
      </w:r>
      <w:r w:rsidR="002F1280">
        <w:rPr>
          <w:rFonts w:ascii="Times New Roman" w:hAnsi="Times New Roman" w:cs="Times New Roman"/>
          <w:sz w:val="28"/>
          <w:szCs w:val="28"/>
        </w:rPr>
        <w:t xml:space="preserve"> </w:t>
      </w:r>
      <w:r w:rsidRPr="001D2977">
        <w:rPr>
          <w:rFonts w:ascii="Times New Roman" w:hAnsi="Times New Roman" w:cs="Times New Roman"/>
          <w:sz w:val="28"/>
          <w:szCs w:val="28"/>
        </w:rPr>
        <w:t>основе анализа многолетней тренировки футболистов, передового опыта, результатов</w:t>
      </w:r>
      <w:r w:rsidR="00BF2042" w:rsidRPr="001D2977">
        <w:rPr>
          <w:rFonts w:ascii="Times New Roman" w:hAnsi="Times New Roman" w:cs="Times New Roman"/>
          <w:sz w:val="28"/>
          <w:szCs w:val="28"/>
        </w:rPr>
        <w:t xml:space="preserve"> </w:t>
      </w:r>
      <w:r w:rsidRPr="001D2977">
        <w:rPr>
          <w:rFonts w:ascii="Times New Roman" w:hAnsi="Times New Roman" w:cs="Times New Roman"/>
          <w:sz w:val="28"/>
          <w:szCs w:val="28"/>
        </w:rPr>
        <w:t>научных исследований, это программа повышения юных футболистов.</w:t>
      </w:r>
      <w:r w:rsidR="003D3A7F">
        <w:rPr>
          <w:rFonts w:ascii="Times New Roman" w:hAnsi="Times New Roman" w:cs="Times New Roman"/>
          <w:sz w:val="28"/>
          <w:szCs w:val="28"/>
        </w:rPr>
        <w:t xml:space="preserve">                                                                                                              </w:t>
      </w:r>
      <w:r w:rsidRPr="001D2977">
        <w:rPr>
          <w:rFonts w:ascii="Times New Roman" w:hAnsi="Times New Roman" w:cs="Times New Roman"/>
          <w:sz w:val="28"/>
          <w:szCs w:val="28"/>
        </w:rPr>
        <w:t>П</w:t>
      </w:r>
      <w:r w:rsidR="001417A5">
        <w:rPr>
          <w:rFonts w:ascii="Times New Roman" w:hAnsi="Times New Roman" w:cs="Times New Roman"/>
          <w:sz w:val="28"/>
          <w:szCs w:val="28"/>
        </w:rPr>
        <w:t>лан на очередной год для тренировочного</w:t>
      </w:r>
      <w:r w:rsidRPr="001D2977">
        <w:rPr>
          <w:rFonts w:ascii="Times New Roman" w:hAnsi="Times New Roman" w:cs="Times New Roman"/>
          <w:sz w:val="28"/>
          <w:szCs w:val="28"/>
        </w:rPr>
        <w:t xml:space="preserve"> </w:t>
      </w:r>
      <w:r w:rsidR="001417A5">
        <w:rPr>
          <w:rFonts w:ascii="Times New Roman" w:hAnsi="Times New Roman" w:cs="Times New Roman"/>
          <w:sz w:val="28"/>
          <w:szCs w:val="28"/>
        </w:rPr>
        <w:t xml:space="preserve">этапа </w:t>
      </w:r>
      <w:r w:rsidRPr="001D2977">
        <w:rPr>
          <w:rFonts w:ascii="Times New Roman" w:hAnsi="Times New Roman" w:cs="Times New Roman"/>
          <w:sz w:val="28"/>
          <w:szCs w:val="28"/>
        </w:rPr>
        <w:t>разрабатывается в соответствии с</w:t>
      </w:r>
      <w:r w:rsidR="001417A5">
        <w:rPr>
          <w:rFonts w:ascii="Times New Roman" w:hAnsi="Times New Roman" w:cs="Times New Roman"/>
          <w:sz w:val="28"/>
          <w:szCs w:val="28"/>
        </w:rPr>
        <w:t xml:space="preserve"> тренировочным </w:t>
      </w:r>
      <w:r w:rsidRPr="001D2977">
        <w:rPr>
          <w:rFonts w:ascii="Times New Roman" w:hAnsi="Times New Roman" w:cs="Times New Roman"/>
          <w:sz w:val="28"/>
          <w:szCs w:val="28"/>
        </w:rPr>
        <w:t>планом данной программы.</w:t>
      </w:r>
      <w:r w:rsidR="001417A5">
        <w:rPr>
          <w:rFonts w:ascii="Times New Roman" w:hAnsi="Times New Roman" w:cs="Times New Roman"/>
          <w:sz w:val="28"/>
          <w:szCs w:val="28"/>
        </w:rPr>
        <w:t xml:space="preserve"> В</w:t>
      </w:r>
      <w:r w:rsidRPr="001D2977">
        <w:rPr>
          <w:rFonts w:ascii="Times New Roman" w:hAnsi="Times New Roman" w:cs="Times New Roman"/>
          <w:sz w:val="28"/>
          <w:szCs w:val="28"/>
        </w:rPr>
        <w:t xml:space="preserve"> годичном цикле занятий </w:t>
      </w:r>
      <w:r w:rsidR="0059759F">
        <w:rPr>
          <w:rFonts w:ascii="Times New Roman" w:hAnsi="Times New Roman" w:cs="Times New Roman"/>
          <w:sz w:val="28"/>
          <w:szCs w:val="28"/>
        </w:rPr>
        <w:t>или оперативном периоде</w:t>
      </w:r>
      <w:r w:rsidR="000D2944">
        <w:rPr>
          <w:rFonts w:ascii="Times New Roman" w:hAnsi="Times New Roman" w:cs="Times New Roman"/>
          <w:sz w:val="28"/>
          <w:szCs w:val="28"/>
        </w:rPr>
        <w:t xml:space="preserve">: </w:t>
      </w:r>
      <w:r w:rsidR="00054A9E">
        <w:rPr>
          <w:rFonts w:ascii="Times New Roman" w:hAnsi="Times New Roman" w:cs="Times New Roman"/>
          <w:sz w:val="28"/>
          <w:szCs w:val="28"/>
        </w:rPr>
        <w:t xml:space="preserve">для групп не участвующих в контрольных соревнованиях </w:t>
      </w:r>
      <w:proofErr w:type="gramStart"/>
      <w:r w:rsidR="00054A9E">
        <w:rPr>
          <w:rFonts w:ascii="Times New Roman" w:hAnsi="Times New Roman" w:cs="Times New Roman"/>
          <w:sz w:val="28"/>
          <w:szCs w:val="28"/>
        </w:rPr>
        <w:t xml:space="preserve">( </w:t>
      </w:r>
      <w:proofErr w:type="gramEnd"/>
      <w:r w:rsidR="00054A9E">
        <w:rPr>
          <w:rFonts w:ascii="Times New Roman" w:hAnsi="Times New Roman" w:cs="Times New Roman"/>
          <w:sz w:val="28"/>
          <w:szCs w:val="28"/>
        </w:rPr>
        <w:t>например начальная подготовка этап 1год</w:t>
      </w:r>
      <w:r w:rsidR="00B73487">
        <w:rPr>
          <w:rFonts w:ascii="Times New Roman" w:hAnsi="Times New Roman" w:cs="Times New Roman"/>
          <w:sz w:val="28"/>
          <w:szCs w:val="28"/>
        </w:rPr>
        <w:t>, 2год, 3год</w:t>
      </w:r>
      <w:r w:rsidR="00054A9E">
        <w:rPr>
          <w:rFonts w:ascii="Times New Roman" w:hAnsi="Times New Roman" w:cs="Times New Roman"/>
          <w:sz w:val="28"/>
          <w:szCs w:val="28"/>
        </w:rPr>
        <w:t>)</w:t>
      </w:r>
      <w:r w:rsidR="00DD565F">
        <w:rPr>
          <w:rFonts w:ascii="Times New Roman" w:hAnsi="Times New Roman" w:cs="Times New Roman"/>
          <w:sz w:val="28"/>
          <w:szCs w:val="28"/>
        </w:rPr>
        <w:t xml:space="preserve"> или играющие не в контрольных соревнованиях,</w:t>
      </w:r>
      <w:r w:rsidR="00054A9E">
        <w:rPr>
          <w:rFonts w:ascii="Times New Roman" w:hAnsi="Times New Roman" w:cs="Times New Roman"/>
          <w:sz w:val="28"/>
          <w:szCs w:val="28"/>
        </w:rPr>
        <w:t xml:space="preserve"> </w:t>
      </w:r>
      <w:r w:rsidR="008A7EBF">
        <w:rPr>
          <w:rFonts w:ascii="Times New Roman" w:hAnsi="Times New Roman" w:cs="Times New Roman"/>
          <w:sz w:val="28"/>
          <w:szCs w:val="28"/>
        </w:rPr>
        <w:t>весь год можно назвать, как год определения состава для дальнейшей спортивной подготовки футболистов, определение их наилучших качеств, способностей к тренировочно</w:t>
      </w:r>
      <w:r w:rsidR="00DD565F">
        <w:rPr>
          <w:rFonts w:ascii="Times New Roman" w:hAnsi="Times New Roman" w:cs="Times New Roman"/>
          <w:sz w:val="28"/>
          <w:szCs w:val="28"/>
        </w:rPr>
        <w:t>му процессу данного вида спорта, проявления характера, целеуст</w:t>
      </w:r>
      <w:r w:rsidR="00B73487">
        <w:rPr>
          <w:rFonts w:ascii="Times New Roman" w:hAnsi="Times New Roman" w:cs="Times New Roman"/>
          <w:sz w:val="28"/>
          <w:szCs w:val="28"/>
        </w:rPr>
        <w:t>р</w:t>
      </w:r>
      <w:r w:rsidR="00DD565F">
        <w:rPr>
          <w:rFonts w:ascii="Times New Roman" w:hAnsi="Times New Roman" w:cs="Times New Roman"/>
          <w:sz w:val="28"/>
          <w:szCs w:val="28"/>
        </w:rPr>
        <w:t>емлённости,</w:t>
      </w:r>
      <w:r w:rsidR="00B73487">
        <w:rPr>
          <w:rFonts w:ascii="Times New Roman" w:hAnsi="Times New Roman" w:cs="Times New Roman"/>
          <w:sz w:val="28"/>
          <w:szCs w:val="28"/>
        </w:rPr>
        <w:t xml:space="preserve"> трудолюбия, любви к данному виду спорта,</w:t>
      </w:r>
      <w:r w:rsidR="00DD565F">
        <w:rPr>
          <w:rFonts w:ascii="Times New Roman" w:hAnsi="Times New Roman" w:cs="Times New Roman"/>
          <w:sz w:val="28"/>
          <w:szCs w:val="28"/>
        </w:rPr>
        <w:t xml:space="preserve"> выявление </w:t>
      </w:r>
      <w:r w:rsidR="00C23EC0">
        <w:rPr>
          <w:rFonts w:ascii="Times New Roman" w:hAnsi="Times New Roman" w:cs="Times New Roman"/>
          <w:sz w:val="28"/>
          <w:szCs w:val="28"/>
        </w:rPr>
        <w:t xml:space="preserve">задатков и способностей </w:t>
      </w:r>
      <w:r w:rsidR="00DD565F">
        <w:rPr>
          <w:rFonts w:ascii="Times New Roman" w:hAnsi="Times New Roman" w:cs="Times New Roman"/>
          <w:sz w:val="28"/>
          <w:szCs w:val="28"/>
        </w:rPr>
        <w:t>спортсменов</w:t>
      </w:r>
      <w:r w:rsidR="00C23EC0">
        <w:rPr>
          <w:rFonts w:ascii="Times New Roman" w:hAnsi="Times New Roman" w:cs="Times New Roman"/>
          <w:sz w:val="28"/>
          <w:szCs w:val="28"/>
        </w:rPr>
        <w:t>, мотивации к систематическим занятиям футболом.</w:t>
      </w:r>
      <w:r w:rsidR="008A7EBF">
        <w:rPr>
          <w:rFonts w:ascii="Times New Roman" w:hAnsi="Times New Roman" w:cs="Times New Roman"/>
          <w:sz w:val="28"/>
          <w:szCs w:val="28"/>
        </w:rPr>
        <w:t xml:space="preserve"> </w:t>
      </w:r>
      <w:r w:rsidR="00B73487">
        <w:rPr>
          <w:rFonts w:ascii="Times New Roman" w:hAnsi="Times New Roman" w:cs="Times New Roman"/>
          <w:sz w:val="28"/>
          <w:szCs w:val="28"/>
        </w:rPr>
        <w:t>На данном этапе подготовки проводится кропотливая работа по выявлению и обучению юных спортсменов физической, технической и тактической подготовке, овладение  игровыми навыками. Большое количество игровых упражнений даёт возможность определить основные качества тренируемых.</w:t>
      </w:r>
      <w:r w:rsidR="003D3A7F" w:rsidRPr="003D3A7F">
        <w:rPr>
          <w:rFonts w:ascii="Times New Roman" w:hAnsi="Times New Roman" w:cs="Times New Roman"/>
          <w:sz w:val="28"/>
          <w:szCs w:val="28"/>
        </w:rPr>
        <w:t xml:space="preserve"> </w:t>
      </w:r>
    </w:p>
    <w:p w:rsidR="006555D4" w:rsidRPr="001D5B18" w:rsidRDefault="000D2944" w:rsidP="000D294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3D3A7F" w:rsidRPr="00054A9E">
        <w:rPr>
          <w:rFonts w:ascii="Times New Roman" w:hAnsi="Times New Roman" w:cs="Times New Roman"/>
          <w:sz w:val="28"/>
          <w:szCs w:val="28"/>
        </w:rPr>
        <w:t xml:space="preserve">ля команд участвующих в </w:t>
      </w:r>
      <w:r w:rsidR="003D3A7F">
        <w:rPr>
          <w:rFonts w:ascii="Times New Roman" w:hAnsi="Times New Roman" w:cs="Times New Roman"/>
          <w:sz w:val="28"/>
          <w:szCs w:val="28"/>
        </w:rPr>
        <w:t xml:space="preserve">контрольных </w:t>
      </w:r>
      <w:r w:rsidR="003D3A7F" w:rsidRPr="00054A9E">
        <w:rPr>
          <w:rFonts w:ascii="Times New Roman" w:hAnsi="Times New Roman" w:cs="Times New Roman"/>
          <w:sz w:val="28"/>
          <w:szCs w:val="28"/>
        </w:rPr>
        <w:t>соревнованиях</w:t>
      </w:r>
      <w:r w:rsidR="003D3A7F">
        <w:rPr>
          <w:rFonts w:ascii="Times New Roman" w:hAnsi="Times New Roman" w:cs="Times New Roman"/>
          <w:sz w:val="28"/>
          <w:szCs w:val="28"/>
        </w:rPr>
        <w:t xml:space="preserve"> начиная с13 лет и до выпуска</w:t>
      </w:r>
      <w:r w:rsidR="00397796">
        <w:rPr>
          <w:rFonts w:ascii="Times New Roman" w:hAnsi="Times New Roman" w:cs="Times New Roman"/>
          <w:sz w:val="28"/>
          <w:szCs w:val="28"/>
        </w:rPr>
        <w:t xml:space="preserve">, </w:t>
      </w:r>
      <w:r w:rsidRPr="000D2944">
        <w:rPr>
          <w:rFonts w:ascii="Times New Roman" w:hAnsi="Times New Roman" w:cs="Times New Roman"/>
          <w:sz w:val="28"/>
          <w:szCs w:val="28"/>
        </w:rPr>
        <w:t xml:space="preserve"> </w:t>
      </w:r>
      <w:r>
        <w:rPr>
          <w:rFonts w:ascii="Times New Roman" w:hAnsi="Times New Roman" w:cs="Times New Roman"/>
          <w:sz w:val="28"/>
          <w:szCs w:val="28"/>
        </w:rPr>
        <w:t>выделяются три периода</w:t>
      </w:r>
      <w:r w:rsidR="00397796">
        <w:rPr>
          <w:rFonts w:ascii="Times New Roman" w:hAnsi="Times New Roman" w:cs="Times New Roman"/>
          <w:sz w:val="28"/>
          <w:szCs w:val="28"/>
        </w:rPr>
        <w:t xml:space="preserve"> тренировочной работы</w:t>
      </w:r>
      <w:r>
        <w:rPr>
          <w:rFonts w:ascii="Times New Roman" w:hAnsi="Times New Roman" w:cs="Times New Roman"/>
          <w:b/>
          <w:sz w:val="28"/>
          <w:szCs w:val="28"/>
        </w:rPr>
        <w:t xml:space="preserve">: </w:t>
      </w:r>
      <w:r w:rsidRPr="001417A5">
        <w:rPr>
          <w:rFonts w:ascii="Times New Roman" w:hAnsi="Times New Roman" w:cs="Times New Roman"/>
          <w:b/>
          <w:sz w:val="28"/>
          <w:szCs w:val="28"/>
        </w:rPr>
        <w:t>подготовительный</w:t>
      </w:r>
      <w:r>
        <w:rPr>
          <w:rFonts w:ascii="Times New Roman" w:hAnsi="Times New Roman" w:cs="Times New Roman"/>
          <w:b/>
          <w:sz w:val="28"/>
          <w:szCs w:val="28"/>
        </w:rPr>
        <w:t>, соревновательный и переходный.</w:t>
      </w:r>
      <w:r>
        <w:rPr>
          <w:rFonts w:ascii="Times New Roman" w:hAnsi="Times New Roman" w:cs="Times New Roman"/>
          <w:sz w:val="28"/>
          <w:szCs w:val="28"/>
        </w:rPr>
        <w:t xml:space="preserve">                                                                                                     </w:t>
      </w:r>
      <w:r w:rsidR="008A7EBF">
        <w:rPr>
          <w:rFonts w:ascii="Times New Roman" w:hAnsi="Times New Roman" w:cs="Times New Roman"/>
          <w:sz w:val="28"/>
          <w:szCs w:val="28"/>
        </w:rPr>
        <w:t xml:space="preserve"> </w:t>
      </w:r>
      <w:r w:rsidR="008A7EBF" w:rsidRPr="008A7EBF">
        <w:rPr>
          <w:rFonts w:ascii="Times New Roman" w:hAnsi="Times New Roman" w:cs="Times New Roman"/>
          <w:b/>
          <w:sz w:val="28"/>
          <w:szCs w:val="28"/>
        </w:rPr>
        <w:t>Подготовительный</w:t>
      </w:r>
      <w:r w:rsidR="0059759F">
        <w:rPr>
          <w:rFonts w:ascii="Times New Roman" w:hAnsi="Times New Roman" w:cs="Times New Roman"/>
          <w:sz w:val="28"/>
          <w:szCs w:val="28"/>
        </w:rPr>
        <w:t xml:space="preserve"> </w:t>
      </w:r>
      <w:r w:rsidR="00002153" w:rsidRPr="00002153">
        <w:rPr>
          <w:rFonts w:ascii="Times New Roman" w:hAnsi="Times New Roman" w:cs="Times New Roman"/>
          <w:b/>
          <w:sz w:val="28"/>
          <w:szCs w:val="28"/>
        </w:rPr>
        <w:t>период</w:t>
      </w:r>
      <w:r w:rsidR="00002153">
        <w:rPr>
          <w:rFonts w:ascii="Times New Roman" w:hAnsi="Times New Roman" w:cs="Times New Roman"/>
          <w:sz w:val="28"/>
          <w:szCs w:val="28"/>
        </w:rPr>
        <w:t xml:space="preserve"> </w:t>
      </w:r>
      <w:r w:rsidR="0059759F">
        <w:rPr>
          <w:rFonts w:ascii="Times New Roman" w:hAnsi="Times New Roman" w:cs="Times New Roman"/>
          <w:sz w:val="28"/>
          <w:szCs w:val="28"/>
        </w:rPr>
        <w:t>продолжительностью 3,5 месяца (начинается с 08.01 и заканчивается подготовкой к 1-ой игре на первенство)</w:t>
      </w:r>
      <w:proofErr w:type="gramStart"/>
      <w:r w:rsidR="0059759F">
        <w:rPr>
          <w:rFonts w:ascii="Times New Roman" w:hAnsi="Times New Roman" w:cs="Times New Roman"/>
          <w:sz w:val="28"/>
          <w:szCs w:val="28"/>
        </w:rPr>
        <w:t xml:space="preserve"> ,</w:t>
      </w:r>
      <w:proofErr w:type="gramEnd"/>
      <w:r w:rsidR="008A7EBF">
        <w:rPr>
          <w:rFonts w:ascii="Times New Roman" w:hAnsi="Times New Roman" w:cs="Times New Roman"/>
          <w:sz w:val="28"/>
          <w:szCs w:val="28"/>
        </w:rPr>
        <w:t xml:space="preserve"> делящийся на </w:t>
      </w:r>
      <w:r w:rsidR="008A7EBF">
        <w:rPr>
          <w:rFonts w:ascii="Times New Roman" w:hAnsi="Times New Roman" w:cs="Times New Roman"/>
          <w:b/>
          <w:sz w:val="28"/>
          <w:szCs w:val="28"/>
        </w:rPr>
        <w:t>общий</w:t>
      </w:r>
      <w:r w:rsidR="008A7EBF" w:rsidRPr="008A7EBF">
        <w:rPr>
          <w:rFonts w:ascii="Times New Roman" w:hAnsi="Times New Roman" w:cs="Times New Roman"/>
          <w:b/>
          <w:sz w:val="28"/>
          <w:szCs w:val="28"/>
        </w:rPr>
        <w:t xml:space="preserve"> </w:t>
      </w:r>
      <w:r w:rsidR="008A7EBF" w:rsidRPr="001D5B18">
        <w:rPr>
          <w:rFonts w:ascii="Times New Roman" w:hAnsi="Times New Roman" w:cs="Times New Roman"/>
          <w:b/>
          <w:sz w:val="28"/>
          <w:szCs w:val="28"/>
        </w:rPr>
        <w:t>подготовительный</w:t>
      </w:r>
      <w:r w:rsidR="008A7EBF" w:rsidRPr="001D5B18">
        <w:rPr>
          <w:rFonts w:ascii="Times New Roman" w:hAnsi="Times New Roman" w:cs="Times New Roman"/>
          <w:sz w:val="28"/>
          <w:szCs w:val="28"/>
        </w:rPr>
        <w:t xml:space="preserve"> </w:t>
      </w:r>
      <w:r w:rsidR="0059759F" w:rsidRPr="001D5B18">
        <w:rPr>
          <w:rFonts w:ascii="Times New Roman" w:hAnsi="Times New Roman" w:cs="Times New Roman"/>
          <w:sz w:val="28"/>
          <w:szCs w:val="28"/>
        </w:rPr>
        <w:t>(7 недель)</w:t>
      </w:r>
      <w:r w:rsidR="0059759F" w:rsidRPr="001D5B18">
        <w:rPr>
          <w:rFonts w:ascii="Times New Roman" w:hAnsi="Times New Roman" w:cs="Times New Roman"/>
          <w:b/>
          <w:sz w:val="28"/>
          <w:szCs w:val="28"/>
        </w:rPr>
        <w:t xml:space="preserve"> </w:t>
      </w:r>
      <w:r w:rsidR="008A7EBF" w:rsidRPr="001D5B18">
        <w:rPr>
          <w:rFonts w:ascii="Times New Roman" w:hAnsi="Times New Roman" w:cs="Times New Roman"/>
          <w:sz w:val="28"/>
          <w:szCs w:val="28"/>
        </w:rPr>
        <w:t xml:space="preserve">и </w:t>
      </w:r>
      <w:r w:rsidR="008A7EBF" w:rsidRPr="001D5B18">
        <w:rPr>
          <w:rFonts w:ascii="Times New Roman" w:hAnsi="Times New Roman" w:cs="Times New Roman"/>
          <w:b/>
          <w:sz w:val="28"/>
          <w:szCs w:val="28"/>
        </w:rPr>
        <w:t>специальный подготовительный</w:t>
      </w:r>
      <w:r w:rsidR="0059759F" w:rsidRPr="001D5B18">
        <w:rPr>
          <w:rFonts w:ascii="Times New Roman" w:hAnsi="Times New Roman" w:cs="Times New Roman"/>
          <w:b/>
          <w:sz w:val="28"/>
          <w:szCs w:val="28"/>
        </w:rPr>
        <w:t xml:space="preserve"> </w:t>
      </w:r>
      <w:r w:rsidR="0059759F" w:rsidRPr="001D5B18">
        <w:rPr>
          <w:rFonts w:ascii="Times New Roman" w:hAnsi="Times New Roman" w:cs="Times New Roman"/>
          <w:sz w:val="28"/>
          <w:szCs w:val="28"/>
        </w:rPr>
        <w:t xml:space="preserve">( </w:t>
      </w:r>
      <w:r w:rsidR="00FF25DE">
        <w:rPr>
          <w:rFonts w:ascii="Times New Roman" w:hAnsi="Times New Roman" w:cs="Times New Roman"/>
          <w:sz w:val="28"/>
          <w:szCs w:val="28"/>
        </w:rPr>
        <w:t>7</w:t>
      </w:r>
      <w:r w:rsidR="0059759F" w:rsidRPr="001D5B18">
        <w:rPr>
          <w:rFonts w:ascii="Times New Roman" w:hAnsi="Times New Roman" w:cs="Times New Roman"/>
          <w:sz w:val="28"/>
          <w:szCs w:val="28"/>
        </w:rPr>
        <w:t xml:space="preserve"> недель)</w:t>
      </w:r>
      <w:r w:rsidR="008A7EBF" w:rsidRPr="001D5B18">
        <w:rPr>
          <w:rFonts w:ascii="Times New Roman" w:hAnsi="Times New Roman" w:cs="Times New Roman"/>
          <w:sz w:val="28"/>
          <w:szCs w:val="28"/>
        </w:rPr>
        <w:t>:</w:t>
      </w:r>
      <w:r w:rsidR="0059759F" w:rsidRPr="001D5B18">
        <w:rPr>
          <w:rFonts w:ascii="Times New Roman" w:hAnsi="Times New Roman" w:cs="Times New Roman"/>
          <w:sz w:val="28"/>
          <w:szCs w:val="28"/>
        </w:rPr>
        <w:t xml:space="preserve"> В общем подготовительном этапе </w:t>
      </w:r>
      <w:r w:rsidR="006555D4" w:rsidRPr="001D5B18">
        <w:rPr>
          <w:rFonts w:ascii="Times New Roman" w:hAnsi="Times New Roman" w:cs="Times New Roman"/>
          <w:sz w:val="28"/>
          <w:szCs w:val="28"/>
        </w:rPr>
        <w:t>и</w:t>
      </w:r>
      <w:r w:rsidR="0059759F" w:rsidRPr="001D5B18">
        <w:rPr>
          <w:rFonts w:ascii="Times New Roman" w:hAnsi="Times New Roman" w:cs="Times New Roman"/>
          <w:sz w:val="28"/>
          <w:szCs w:val="28"/>
        </w:rPr>
        <w:t xml:space="preserve">ли цикле </w:t>
      </w:r>
      <w:r w:rsidR="006555D4" w:rsidRPr="001D5B18">
        <w:rPr>
          <w:rFonts w:ascii="Times New Roman" w:hAnsi="Times New Roman" w:cs="Times New Roman"/>
          <w:sz w:val="28"/>
          <w:szCs w:val="28"/>
        </w:rPr>
        <w:t>больше планируется занятий по общей  физической  подготовке, так как в это время закладывается фундамент для выступления в соревновательном периоде. Причём необходимо понимать, что на данном этапе тренировочный процесс для разного возраста юных футболистов, по объёмам и интенсивности должен быть различным</w:t>
      </w:r>
      <w:r w:rsidR="00D91445" w:rsidRPr="001D5B18">
        <w:rPr>
          <w:rFonts w:ascii="Times New Roman" w:hAnsi="Times New Roman" w:cs="Times New Roman"/>
          <w:sz w:val="28"/>
          <w:szCs w:val="28"/>
        </w:rPr>
        <w:t>.</w:t>
      </w:r>
      <w:r w:rsidR="006555D4" w:rsidRPr="001D5B18">
        <w:rPr>
          <w:rFonts w:ascii="Times New Roman" w:hAnsi="Times New Roman" w:cs="Times New Roman"/>
          <w:sz w:val="28"/>
          <w:szCs w:val="28"/>
        </w:rPr>
        <w:t xml:space="preserve"> В это время большое внимание уделяется  выносливости   (способность противостоять утомляемости). Различают общую и специальную выносливость. Физиологической основой общей выносливости является аэробные </w:t>
      </w:r>
      <w:proofErr w:type="gramStart"/>
      <w:r w:rsidR="006555D4" w:rsidRPr="001D5B18">
        <w:rPr>
          <w:rFonts w:ascii="Times New Roman" w:hAnsi="Times New Roman" w:cs="Times New Roman"/>
          <w:sz w:val="28"/>
          <w:szCs w:val="28"/>
        </w:rPr>
        <w:t xml:space="preserve">( </w:t>
      </w:r>
      <w:proofErr w:type="gramEnd"/>
      <w:r w:rsidR="006555D4" w:rsidRPr="001D5B18">
        <w:rPr>
          <w:rFonts w:ascii="Times New Roman" w:hAnsi="Times New Roman" w:cs="Times New Roman"/>
          <w:sz w:val="28"/>
          <w:szCs w:val="28"/>
        </w:rPr>
        <w:t xml:space="preserve">дыхательные ), а специальной -  анаэробные (без кислородные) энергетические возможности организма. Основное внимание воспитанию общей выносливости отводится в 1 цикле подготовительного периода, как минимум 2 занятия в неделю, а во 2 цикле 1 занятие в 2 – недели. </w:t>
      </w:r>
      <w:proofErr w:type="gramStart"/>
      <w:r w:rsidR="006555D4" w:rsidRPr="001D5B18">
        <w:rPr>
          <w:rFonts w:ascii="Times New Roman" w:hAnsi="Times New Roman" w:cs="Times New Roman"/>
          <w:sz w:val="28"/>
          <w:szCs w:val="28"/>
        </w:rPr>
        <w:t>Для воспитания общей выносливости применяется равномерный метод, выполняя различные физические упражнения (к</w:t>
      </w:r>
      <w:r w:rsidR="00397796">
        <w:rPr>
          <w:rFonts w:ascii="Times New Roman" w:hAnsi="Times New Roman" w:cs="Times New Roman"/>
          <w:sz w:val="28"/>
          <w:szCs w:val="28"/>
        </w:rPr>
        <w:t>росс, плавание, велосипед, лыжи</w:t>
      </w:r>
      <w:r w:rsidR="006555D4" w:rsidRPr="001D5B18">
        <w:rPr>
          <w:rFonts w:ascii="Times New Roman" w:hAnsi="Times New Roman" w:cs="Times New Roman"/>
          <w:sz w:val="28"/>
          <w:szCs w:val="28"/>
        </w:rPr>
        <w:t>) с интенсивностью 75-80% от максимального ЧСС – 140-160 уд/мин.  Во 2 цикле подготовительного периода выполняется работа для выр</w:t>
      </w:r>
      <w:r w:rsidR="00397796">
        <w:rPr>
          <w:rFonts w:ascii="Times New Roman" w:hAnsi="Times New Roman" w:cs="Times New Roman"/>
          <w:sz w:val="28"/>
          <w:szCs w:val="28"/>
        </w:rPr>
        <w:t>аботки специальной выносливости</w:t>
      </w:r>
      <w:r w:rsidR="006555D4" w:rsidRPr="001D5B18">
        <w:rPr>
          <w:rFonts w:ascii="Times New Roman" w:hAnsi="Times New Roman" w:cs="Times New Roman"/>
          <w:sz w:val="28"/>
          <w:szCs w:val="28"/>
        </w:rPr>
        <w:t>, где упражнения длятся не более 2 мин.  С интенсивностью 85-90% от максимального (бег 400, 800 м., плавание 50,100 м, пауза 5-7 минут и повторений не</w:t>
      </w:r>
      <w:proofErr w:type="gramEnd"/>
      <w:r w:rsidR="006555D4" w:rsidRPr="001D5B18">
        <w:rPr>
          <w:rFonts w:ascii="Times New Roman" w:hAnsi="Times New Roman" w:cs="Times New Roman"/>
          <w:sz w:val="28"/>
          <w:szCs w:val="28"/>
        </w:rPr>
        <w:t xml:space="preserve"> более 3-5).  Развитие быстроты планируют на 1 половину недельного цикла подготовительного периода и тогда, когда организм отдохнул, при восстановлении пульса до 120 и меньше уд/мин. Развитие силы (способность преодолевать внешние сопротивления посредством мышечных усилий). Различают: относительную и абсолютную силу. Относительная сила – величина силы, приходящая на 1 кг веса спортсмена. Абсолютная сила – сила всей мышечной массы, которую спортсмен развивает при максимальном усилии. Ловкость – осваивать быстро новые движения и успешно координировать в различных условиях и включается на 1-ой половине недельного цикла.                 </w:t>
      </w:r>
    </w:p>
    <w:p w:rsidR="00C8064C" w:rsidRPr="001D5B18" w:rsidRDefault="006555D4" w:rsidP="00C8064C">
      <w:pPr>
        <w:autoSpaceDE w:val="0"/>
        <w:autoSpaceDN w:val="0"/>
        <w:adjustRightInd w:val="0"/>
        <w:spacing w:after="0" w:line="240" w:lineRule="auto"/>
        <w:rPr>
          <w:rFonts w:ascii="Times New Roman" w:hAnsi="Times New Roman" w:cs="Times New Roman"/>
          <w:b/>
          <w:sz w:val="28"/>
          <w:szCs w:val="28"/>
        </w:rPr>
      </w:pPr>
      <w:r w:rsidRPr="001D5B18">
        <w:rPr>
          <w:rFonts w:ascii="Times New Roman" w:hAnsi="Times New Roman" w:cs="Times New Roman"/>
          <w:sz w:val="28"/>
          <w:szCs w:val="28"/>
        </w:rPr>
        <w:lastRenderedPageBreak/>
        <w:t>В подготовительном периоде</w:t>
      </w:r>
      <w:r w:rsidR="00FF25DE">
        <w:rPr>
          <w:rFonts w:ascii="Times New Roman" w:hAnsi="Times New Roman" w:cs="Times New Roman"/>
          <w:sz w:val="28"/>
          <w:szCs w:val="28"/>
        </w:rPr>
        <w:t>, обще подготовительного этапа 7</w:t>
      </w:r>
      <w:r w:rsidRPr="001D5B18">
        <w:rPr>
          <w:rFonts w:ascii="Times New Roman" w:hAnsi="Times New Roman" w:cs="Times New Roman"/>
          <w:sz w:val="28"/>
          <w:szCs w:val="28"/>
        </w:rPr>
        <w:t xml:space="preserve"> недель, следовательно: в каждую неделю укладывается развитие одного из физических качеств: мышечной силы, быстроты, скоростно-силовые качества,</w:t>
      </w:r>
      <w:r w:rsidRPr="006555D4">
        <w:rPr>
          <w:sz w:val="28"/>
          <w:szCs w:val="28"/>
        </w:rPr>
        <w:t xml:space="preserve"> </w:t>
      </w:r>
      <w:r w:rsidRPr="001D5B18">
        <w:rPr>
          <w:rFonts w:ascii="Times New Roman" w:hAnsi="Times New Roman" w:cs="Times New Roman"/>
          <w:sz w:val="28"/>
          <w:szCs w:val="28"/>
        </w:rPr>
        <w:t>выносливость общая, выносливость динамической силы, ловкость и гибкость.</w:t>
      </w:r>
    </w:p>
    <w:p w:rsidR="005808A1" w:rsidRDefault="007D0CD1" w:rsidP="005808A1">
      <w:pPr>
        <w:tabs>
          <w:tab w:val="left" w:pos="1846"/>
        </w:tabs>
        <w:spacing w:before="75" w:after="18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w:t>
      </w:r>
      <w:r w:rsidR="00CB2C98" w:rsidRPr="001D5B18">
        <w:rPr>
          <w:rFonts w:ascii="Times New Roman" w:eastAsia="Times New Roman" w:hAnsi="Times New Roman" w:cs="Times New Roman"/>
          <w:color w:val="000000"/>
          <w:sz w:val="28"/>
          <w:szCs w:val="28"/>
        </w:rPr>
        <w:t>пециа</w:t>
      </w:r>
      <w:r w:rsidR="001D5B18" w:rsidRPr="001D5B18">
        <w:rPr>
          <w:rFonts w:ascii="Times New Roman" w:eastAsia="Times New Roman" w:hAnsi="Times New Roman" w:cs="Times New Roman"/>
          <w:color w:val="000000"/>
          <w:sz w:val="28"/>
          <w:szCs w:val="28"/>
        </w:rPr>
        <w:t>льный подготовительный этап или цикл</w:t>
      </w:r>
      <w:r w:rsidR="00CB2C98" w:rsidRPr="001D5B18">
        <w:rPr>
          <w:rFonts w:ascii="Times New Roman" w:eastAsia="Times New Roman" w:hAnsi="Times New Roman" w:cs="Times New Roman"/>
          <w:color w:val="000000"/>
          <w:sz w:val="28"/>
          <w:szCs w:val="28"/>
        </w:rPr>
        <w:t>, продолжа</w:t>
      </w:r>
      <w:r w:rsidR="001D5B18" w:rsidRPr="001D5B18">
        <w:rPr>
          <w:rFonts w:ascii="Times New Roman" w:eastAsia="Times New Roman" w:hAnsi="Times New Roman" w:cs="Times New Roman"/>
          <w:color w:val="000000"/>
          <w:sz w:val="28"/>
          <w:szCs w:val="28"/>
        </w:rPr>
        <w:t>ющийся</w:t>
      </w:r>
      <w:r w:rsidR="002E0D42">
        <w:rPr>
          <w:rFonts w:ascii="Times New Roman" w:eastAsia="Times New Roman" w:hAnsi="Times New Roman" w:cs="Times New Roman"/>
          <w:color w:val="000000"/>
          <w:sz w:val="28"/>
          <w:szCs w:val="28"/>
        </w:rPr>
        <w:t xml:space="preserve">  7 </w:t>
      </w:r>
      <w:r w:rsidR="001D5B18" w:rsidRPr="001D5B18">
        <w:rPr>
          <w:rFonts w:ascii="Times New Roman" w:eastAsia="Times New Roman" w:hAnsi="Times New Roman" w:cs="Times New Roman"/>
          <w:color w:val="000000"/>
          <w:sz w:val="28"/>
          <w:szCs w:val="28"/>
        </w:rPr>
        <w:t xml:space="preserve"> недель</w:t>
      </w:r>
      <w:r>
        <w:rPr>
          <w:rFonts w:ascii="Times New Roman" w:eastAsia="Times New Roman" w:hAnsi="Times New Roman" w:cs="Times New Roman"/>
          <w:color w:val="000000"/>
          <w:sz w:val="28"/>
          <w:szCs w:val="28"/>
        </w:rPr>
        <w:t xml:space="preserve"> или до 1 игры на первенство</w:t>
      </w:r>
      <w:r w:rsidR="001D5B18" w:rsidRPr="001D5B18">
        <w:rPr>
          <w:rFonts w:ascii="Times New Roman" w:eastAsia="Times New Roman" w:hAnsi="Times New Roman" w:cs="Times New Roman"/>
          <w:color w:val="000000"/>
          <w:sz w:val="28"/>
          <w:szCs w:val="28"/>
        </w:rPr>
        <w:t>, направлен на совершенствование навыков и умений</w:t>
      </w:r>
      <w:r w:rsidR="00CB2C98" w:rsidRPr="001D5B18">
        <w:rPr>
          <w:rFonts w:ascii="Times New Roman" w:eastAsia="Times New Roman" w:hAnsi="Times New Roman" w:cs="Times New Roman"/>
          <w:color w:val="000000"/>
          <w:sz w:val="28"/>
          <w:szCs w:val="28"/>
        </w:rPr>
        <w:t xml:space="preserve"> </w:t>
      </w:r>
      <w:r w:rsidR="001D5B18" w:rsidRPr="001D5B18">
        <w:rPr>
          <w:rFonts w:ascii="Times New Roman" w:eastAsia="Times New Roman" w:hAnsi="Times New Roman" w:cs="Times New Roman"/>
          <w:color w:val="000000"/>
          <w:sz w:val="28"/>
          <w:szCs w:val="28"/>
        </w:rPr>
        <w:t xml:space="preserve">профессионально значимых качеств футболистов и развития технико-тактического мастерства. Тренировочный процесс характеризуется более специализированной подготовкой за счёт снижения объёма нагрузок, направленных на развитие общей выносливости увеличение доли сопряжённых средств подготовки для совершенствования </w:t>
      </w:r>
      <w:r w:rsidR="001D5B18">
        <w:rPr>
          <w:rFonts w:ascii="Times New Roman" w:eastAsia="Times New Roman" w:hAnsi="Times New Roman" w:cs="Times New Roman"/>
          <w:color w:val="000000"/>
          <w:sz w:val="28"/>
          <w:szCs w:val="28"/>
        </w:rPr>
        <w:t xml:space="preserve">не только физической </w:t>
      </w:r>
      <w:r>
        <w:rPr>
          <w:rFonts w:ascii="Times New Roman" w:eastAsia="Times New Roman" w:hAnsi="Times New Roman" w:cs="Times New Roman"/>
          <w:color w:val="000000"/>
          <w:sz w:val="28"/>
          <w:szCs w:val="28"/>
        </w:rPr>
        <w:t>и психологической подготовки, но и технического и технико-тактического мастерства.</w:t>
      </w:r>
      <w:r w:rsidR="00CB2C98" w:rsidRPr="001D5B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Основное внимание уделяется совершенствованию специальных физических качеств (быстроты, скорости, скоростной выносливости) техники и технико-тактического мастерства, развитию предпосылок</w:t>
      </w:r>
      <w:r w:rsidR="00002153">
        <w:rPr>
          <w:rFonts w:ascii="Times New Roman" w:eastAsia="Times New Roman" w:hAnsi="Times New Roman" w:cs="Times New Roman"/>
          <w:color w:val="000000"/>
          <w:sz w:val="28"/>
          <w:szCs w:val="28"/>
        </w:rPr>
        <w:t xml:space="preserve"> достижения высшего уровня спортивного мастерства и спортивной формы. </w:t>
      </w:r>
      <w:proofErr w:type="gramStart"/>
      <w:r w:rsidR="00002153">
        <w:rPr>
          <w:rFonts w:ascii="Times New Roman" w:eastAsia="Times New Roman" w:hAnsi="Times New Roman" w:cs="Times New Roman"/>
          <w:color w:val="000000"/>
          <w:sz w:val="28"/>
          <w:szCs w:val="28"/>
        </w:rPr>
        <w:t xml:space="preserve">Этот цикл подготовки более специфичен, а в контрольно-подготовительном </w:t>
      </w:r>
      <w:proofErr w:type="spellStart"/>
      <w:r w:rsidR="00002153">
        <w:rPr>
          <w:rFonts w:ascii="Times New Roman" w:eastAsia="Times New Roman" w:hAnsi="Times New Roman" w:cs="Times New Roman"/>
          <w:color w:val="000000"/>
          <w:sz w:val="28"/>
          <w:szCs w:val="28"/>
        </w:rPr>
        <w:t>мезоцикле</w:t>
      </w:r>
      <w:proofErr w:type="spellEnd"/>
      <w:r w:rsidR="00002153">
        <w:rPr>
          <w:rFonts w:ascii="Times New Roman" w:eastAsia="Times New Roman" w:hAnsi="Times New Roman" w:cs="Times New Roman"/>
          <w:color w:val="000000"/>
          <w:sz w:val="28"/>
          <w:szCs w:val="28"/>
        </w:rPr>
        <w:t>, по сути, служит моделью тех внешних условий, с которыми предстоит встретиться команде в соревновательном периоде.</w:t>
      </w:r>
      <w:proofErr w:type="gramEnd"/>
      <w:r w:rsidR="00397796">
        <w:rPr>
          <w:rFonts w:ascii="Times New Roman" w:eastAsia="Times New Roman" w:hAnsi="Times New Roman" w:cs="Times New Roman"/>
          <w:color w:val="000000"/>
          <w:sz w:val="28"/>
          <w:szCs w:val="28"/>
        </w:rPr>
        <w:t xml:space="preserve"> На данном этапе проводятся  спортивные сборы: для подведения футболистов к контрольным  соревнованиям.</w:t>
      </w:r>
    </w:p>
    <w:p w:rsidR="002E0D42" w:rsidRDefault="00002153" w:rsidP="002E0D42">
      <w:pPr>
        <w:tabs>
          <w:tab w:val="left" w:pos="1846"/>
        </w:tabs>
        <w:spacing w:before="75" w:after="180" w:line="240" w:lineRule="auto"/>
        <w:rPr>
          <w:rFonts w:ascii="Times New Roman" w:eastAsia="Times New Roman" w:hAnsi="Times New Roman" w:cs="Times New Roman"/>
          <w:color w:val="000000"/>
          <w:sz w:val="28"/>
          <w:szCs w:val="28"/>
        </w:rPr>
      </w:pPr>
      <w:r w:rsidRPr="00002153">
        <w:rPr>
          <w:rFonts w:ascii="Times New Roman" w:eastAsia="Times New Roman" w:hAnsi="Times New Roman" w:cs="Times New Roman"/>
          <w:b/>
          <w:color w:val="000000"/>
          <w:sz w:val="28"/>
          <w:szCs w:val="28"/>
        </w:rPr>
        <w:t>Соревновательный период</w:t>
      </w:r>
      <w:r>
        <w:rPr>
          <w:rFonts w:ascii="Times New Roman" w:eastAsia="Times New Roman" w:hAnsi="Times New Roman" w:cs="Times New Roman"/>
          <w:b/>
          <w:color w:val="000000"/>
          <w:sz w:val="28"/>
          <w:szCs w:val="28"/>
        </w:rPr>
        <w:t xml:space="preserve"> </w:t>
      </w:r>
      <w:r w:rsidRPr="00002153">
        <w:rPr>
          <w:rFonts w:ascii="Times New Roman" w:eastAsia="Times New Roman" w:hAnsi="Times New Roman" w:cs="Times New Roman"/>
          <w:color w:val="000000"/>
          <w:sz w:val="28"/>
          <w:szCs w:val="28"/>
        </w:rPr>
        <w:t>длится</w:t>
      </w:r>
      <w:r w:rsidR="00FF25DE">
        <w:rPr>
          <w:rFonts w:ascii="Times New Roman" w:eastAsia="Times New Roman" w:hAnsi="Times New Roman" w:cs="Times New Roman"/>
          <w:color w:val="000000"/>
          <w:sz w:val="28"/>
          <w:szCs w:val="28"/>
        </w:rPr>
        <w:t xml:space="preserve"> 29 недель</w:t>
      </w:r>
      <w:r w:rsidR="00306F34">
        <w:rPr>
          <w:rFonts w:ascii="Times New Roman" w:eastAsia="Times New Roman" w:hAnsi="Times New Roman" w:cs="Times New Roman"/>
          <w:color w:val="000000"/>
          <w:sz w:val="28"/>
          <w:szCs w:val="28"/>
        </w:rPr>
        <w:t xml:space="preserve">, но в нём заложены некоторые особенности: участие в 1-ом круге первенства </w:t>
      </w:r>
      <w:proofErr w:type="gramStart"/>
      <w:r w:rsidR="00306F34">
        <w:rPr>
          <w:rFonts w:ascii="Times New Roman" w:eastAsia="Times New Roman" w:hAnsi="Times New Roman" w:cs="Times New Roman"/>
          <w:color w:val="000000"/>
          <w:sz w:val="28"/>
          <w:szCs w:val="28"/>
        </w:rPr>
        <w:t xml:space="preserve">( </w:t>
      </w:r>
      <w:proofErr w:type="gramEnd"/>
      <w:r w:rsidR="00FF25DE">
        <w:rPr>
          <w:rFonts w:ascii="Times New Roman" w:eastAsia="Times New Roman" w:hAnsi="Times New Roman" w:cs="Times New Roman"/>
          <w:color w:val="000000"/>
          <w:sz w:val="28"/>
          <w:szCs w:val="28"/>
        </w:rPr>
        <w:t>10</w:t>
      </w:r>
      <w:r w:rsidR="00306F34">
        <w:rPr>
          <w:rFonts w:ascii="Times New Roman" w:eastAsia="Times New Roman" w:hAnsi="Times New Roman" w:cs="Times New Roman"/>
          <w:color w:val="000000"/>
          <w:sz w:val="28"/>
          <w:szCs w:val="28"/>
        </w:rPr>
        <w:t xml:space="preserve"> недель ); </w:t>
      </w:r>
      <w:r w:rsidR="00687CA4">
        <w:rPr>
          <w:rFonts w:ascii="Times New Roman" w:eastAsia="Times New Roman" w:hAnsi="Times New Roman" w:cs="Times New Roman"/>
          <w:color w:val="000000"/>
          <w:sz w:val="28"/>
          <w:szCs w:val="28"/>
        </w:rPr>
        <w:t xml:space="preserve">переходный </w:t>
      </w:r>
      <w:proofErr w:type="spellStart"/>
      <w:r w:rsidR="00687CA4">
        <w:rPr>
          <w:rFonts w:ascii="Times New Roman" w:eastAsia="Times New Roman" w:hAnsi="Times New Roman" w:cs="Times New Roman"/>
          <w:color w:val="000000"/>
          <w:sz w:val="28"/>
          <w:szCs w:val="28"/>
        </w:rPr>
        <w:t>макроцикл</w:t>
      </w:r>
      <w:proofErr w:type="spellEnd"/>
      <w:r w:rsidR="00687CA4">
        <w:rPr>
          <w:rFonts w:ascii="Times New Roman" w:eastAsia="Times New Roman" w:hAnsi="Times New Roman" w:cs="Times New Roman"/>
          <w:color w:val="000000"/>
          <w:sz w:val="28"/>
          <w:szCs w:val="28"/>
        </w:rPr>
        <w:t xml:space="preserve"> - </w:t>
      </w:r>
      <w:r w:rsidR="00306F34">
        <w:rPr>
          <w:rFonts w:ascii="Times New Roman" w:eastAsia="Times New Roman" w:hAnsi="Times New Roman" w:cs="Times New Roman"/>
          <w:color w:val="000000"/>
          <w:sz w:val="28"/>
          <w:szCs w:val="28"/>
        </w:rPr>
        <w:t>активный отдых с обязательным домашним заданием для поддержания спортивной формы</w:t>
      </w:r>
      <w:r w:rsidR="00FF25DE">
        <w:rPr>
          <w:rFonts w:ascii="Times New Roman" w:eastAsia="Times New Roman" w:hAnsi="Times New Roman" w:cs="Times New Roman"/>
          <w:color w:val="000000"/>
          <w:sz w:val="28"/>
          <w:szCs w:val="28"/>
        </w:rPr>
        <w:t xml:space="preserve"> (4,5 недели</w:t>
      </w:r>
      <w:r w:rsidR="00306F34">
        <w:rPr>
          <w:rFonts w:ascii="Times New Roman" w:eastAsia="Times New Roman" w:hAnsi="Times New Roman" w:cs="Times New Roman"/>
          <w:color w:val="000000"/>
          <w:sz w:val="28"/>
          <w:szCs w:val="28"/>
        </w:rPr>
        <w:t xml:space="preserve"> ); ударный подготовительный </w:t>
      </w:r>
      <w:proofErr w:type="spellStart"/>
      <w:r w:rsidR="00306F34">
        <w:rPr>
          <w:rFonts w:ascii="Times New Roman" w:eastAsia="Times New Roman" w:hAnsi="Times New Roman" w:cs="Times New Roman"/>
          <w:color w:val="000000"/>
          <w:sz w:val="28"/>
          <w:szCs w:val="28"/>
        </w:rPr>
        <w:t>макроцикл</w:t>
      </w:r>
      <w:proofErr w:type="spellEnd"/>
      <w:r w:rsidR="00306F34">
        <w:rPr>
          <w:rFonts w:ascii="Times New Roman" w:eastAsia="Times New Roman" w:hAnsi="Times New Roman" w:cs="Times New Roman"/>
          <w:color w:val="000000"/>
          <w:sz w:val="28"/>
          <w:szCs w:val="28"/>
        </w:rPr>
        <w:t xml:space="preserve"> ( 4 недели); участие во 2-ом круге первенства</w:t>
      </w:r>
      <w:r w:rsidR="00FF25DE">
        <w:rPr>
          <w:rFonts w:ascii="Times New Roman" w:eastAsia="Times New Roman" w:hAnsi="Times New Roman" w:cs="Times New Roman"/>
          <w:color w:val="000000"/>
          <w:sz w:val="28"/>
          <w:szCs w:val="28"/>
        </w:rPr>
        <w:t xml:space="preserve"> ( 10</w:t>
      </w:r>
      <w:r w:rsidR="00306F34">
        <w:rPr>
          <w:rFonts w:ascii="Times New Roman" w:eastAsia="Times New Roman" w:hAnsi="Times New Roman" w:cs="Times New Roman"/>
          <w:color w:val="000000"/>
          <w:sz w:val="28"/>
          <w:szCs w:val="28"/>
        </w:rPr>
        <w:t xml:space="preserve"> недель ).  Используя недельный микроцикл с 4-5 тренировочными днями и игрой на первенство</w:t>
      </w:r>
      <w:r w:rsidR="00996917">
        <w:rPr>
          <w:rFonts w:ascii="Times New Roman" w:eastAsia="Times New Roman" w:hAnsi="Times New Roman" w:cs="Times New Roman"/>
          <w:color w:val="000000"/>
          <w:sz w:val="28"/>
          <w:szCs w:val="28"/>
        </w:rPr>
        <w:t xml:space="preserve"> необходимо вывести детские и юношеские команды спортивной школы на пик физической, технической, тактической, моральной, психологической и т.д. формы и стараться, как можно дольше сохранить все данные возможности футболистов.</w:t>
      </w:r>
      <w:r w:rsidR="00687CA4">
        <w:rPr>
          <w:rFonts w:ascii="Times New Roman" w:eastAsia="Times New Roman" w:hAnsi="Times New Roman" w:cs="Times New Roman"/>
          <w:color w:val="000000"/>
          <w:sz w:val="28"/>
          <w:szCs w:val="28"/>
        </w:rPr>
        <w:t xml:space="preserve"> </w:t>
      </w:r>
      <w:proofErr w:type="gramStart"/>
      <w:r w:rsidR="00687CA4">
        <w:rPr>
          <w:rFonts w:ascii="Times New Roman" w:eastAsia="Times New Roman" w:hAnsi="Times New Roman" w:cs="Times New Roman"/>
          <w:color w:val="000000"/>
          <w:sz w:val="28"/>
          <w:szCs w:val="28"/>
        </w:rPr>
        <w:t xml:space="preserve">После переходного </w:t>
      </w:r>
      <w:proofErr w:type="spellStart"/>
      <w:r w:rsidR="00687CA4">
        <w:rPr>
          <w:rFonts w:ascii="Times New Roman" w:eastAsia="Times New Roman" w:hAnsi="Times New Roman" w:cs="Times New Roman"/>
          <w:color w:val="000000"/>
          <w:sz w:val="28"/>
          <w:szCs w:val="28"/>
        </w:rPr>
        <w:t>макроцикла</w:t>
      </w:r>
      <w:proofErr w:type="spellEnd"/>
      <w:r w:rsidR="00687CA4">
        <w:rPr>
          <w:rFonts w:ascii="Times New Roman" w:eastAsia="Times New Roman" w:hAnsi="Times New Roman" w:cs="Times New Roman"/>
          <w:color w:val="000000"/>
          <w:sz w:val="28"/>
          <w:szCs w:val="28"/>
        </w:rPr>
        <w:t xml:space="preserve"> проходит ударный подготовительный </w:t>
      </w:r>
      <w:proofErr w:type="spellStart"/>
      <w:r w:rsidR="00687CA4">
        <w:rPr>
          <w:rFonts w:ascii="Times New Roman" w:eastAsia="Times New Roman" w:hAnsi="Times New Roman" w:cs="Times New Roman"/>
          <w:color w:val="000000"/>
          <w:sz w:val="28"/>
          <w:szCs w:val="28"/>
        </w:rPr>
        <w:t>макроцикл</w:t>
      </w:r>
      <w:proofErr w:type="spellEnd"/>
      <w:r w:rsidR="00687CA4">
        <w:rPr>
          <w:rFonts w:ascii="Times New Roman" w:eastAsia="Times New Roman" w:hAnsi="Times New Roman" w:cs="Times New Roman"/>
          <w:color w:val="000000"/>
          <w:sz w:val="28"/>
          <w:szCs w:val="28"/>
        </w:rPr>
        <w:t>, где необходимо определить спортивную форму у юных футболистов, затронуть все пики физических, технических, тактических возможностей для подведения спортивной формы команд на пик  возможностей футболистов, для проведения 2-ого круга.</w:t>
      </w:r>
      <w:proofErr w:type="gramEnd"/>
    </w:p>
    <w:p w:rsidR="00AA0052" w:rsidRPr="008D10EC" w:rsidRDefault="002E0D42" w:rsidP="008D10EC">
      <w:pPr>
        <w:tabs>
          <w:tab w:val="left" w:pos="1846"/>
        </w:tabs>
        <w:spacing w:before="75" w:after="18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F25DE" w:rsidRPr="00FF25DE">
        <w:rPr>
          <w:rFonts w:ascii="Times New Roman" w:eastAsia="Times New Roman" w:hAnsi="Times New Roman" w:cs="Times New Roman"/>
          <w:b/>
          <w:color w:val="000000"/>
          <w:sz w:val="28"/>
          <w:szCs w:val="28"/>
        </w:rPr>
        <w:t>Переходный период</w:t>
      </w:r>
      <w:r w:rsidR="00FF25DE">
        <w:rPr>
          <w:rFonts w:ascii="Times New Roman" w:eastAsia="Times New Roman" w:hAnsi="Times New Roman" w:cs="Times New Roman"/>
          <w:b/>
          <w:color w:val="000000"/>
          <w:sz w:val="28"/>
          <w:szCs w:val="28"/>
        </w:rPr>
        <w:t xml:space="preserve"> </w:t>
      </w:r>
      <w:r w:rsidR="00FF25DE">
        <w:rPr>
          <w:rFonts w:ascii="Times New Roman" w:eastAsia="Times New Roman" w:hAnsi="Times New Roman" w:cs="Times New Roman"/>
          <w:color w:val="000000"/>
          <w:sz w:val="28"/>
          <w:szCs w:val="28"/>
        </w:rPr>
        <w:t>длится 9 недель</w:t>
      </w:r>
      <w:r w:rsidR="002F4B95">
        <w:rPr>
          <w:rFonts w:ascii="Times New Roman" w:eastAsia="Times New Roman" w:hAnsi="Times New Roman" w:cs="Times New Roman"/>
          <w:color w:val="000000"/>
          <w:sz w:val="28"/>
          <w:szCs w:val="28"/>
        </w:rPr>
        <w:t>, начинается после последней игры на первенство и до 08.01.следующего года. На этом этапе происходит восстановление спортсменов от физической, моральной, психологической нагрузки в ходе участия в соревновании. Цель периода восстановить и оздоровить спортсменов, подготовить для дальнейшей работы над повышением спортивного мастерства, вывод организма на более высокий уровень и удержание этого уровня в течени</w:t>
      </w:r>
      <w:proofErr w:type="gramStart"/>
      <w:r w:rsidR="002F4B95">
        <w:rPr>
          <w:rFonts w:ascii="Times New Roman" w:eastAsia="Times New Roman" w:hAnsi="Times New Roman" w:cs="Times New Roman"/>
          <w:color w:val="000000"/>
          <w:sz w:val="28"/>
          <w:szCs w:val="28"/>
        </w:rPr>
        <w:t>и</w:t>
      </w:r>
      <w:proofErr w:type="gramEnd"/>
      <w:r w:rsidR="002F4B95">
        <w:rPr>
          <w:rFonts w:ascii="Times New Roman" w:eastAsia="Times New Roman" w:hAnsi="Times New Roman" w:cs="Times New Roman"/>
          <w:color w:val="000000"/>
          <w:sz w:val="28"/>
          <w:szCs w:val="28"/>
        </w:rPr>
        <w:t xml:space="preserve"> длительного времени. Основная задача - постепенное снижение нагрузок и переход к активному отдыху. На данном этапе можно переключиться на другие виды игр (баскетбол, хоккей, мини-футбол, и т.д.). </w:t>
      </w:r>
    </w:p>
    <w:p w:rsidR="00AA0052" w:rsidRPr="00EB24CD" w:rsidRDefault="00AA0052" w:rsidP="00AA0052">
      <w:pPr>
        <w:pStyle w:val="af1"/>
        <w:spacing w:line="240" w:lineRule="auto"/>
        <w:jc w:val="center"/>
        <w:rPr>
          <w:b/>
          <w:sz w:val="40"/>
          <w:szCs w:val="40"/>
        </w:rPr>
      </w:pPr>
      <w:r w:rsidRPr="00EB24CD">
        <w:rPr>
          <w:b/>
          <w:sz w:val="40"/>
          <w:szCs w:val="40"/>
        </w:rPr>
        <w:t>Режим работы</w:t>
      </w:r>
    </w:p>
    <w:p w:rsidR="00AA0052" w:rsidRPr="00F1181B" w:rsidRDefault="00AA0052" w:rsidP="00AA0052">
      <w:pPr>
        <w:ind w:left="1080"/>
      </w:pPr>
    </w:p>
    <w:p w:rsidR="00AA0052" w:rsidRDefault="00AA0052" w:rsidP="00AA0052">
      <w:pPr>
        <w:pStyle w:val="af1"/>
        <w:spacing w:line="240" w:lineRule="auto"/>
      </w:pPr>
      <w:r>
        <w:t xml:space="preserve">В основу комплектования учебных групп положена научно обоснованная система многолетней подготовки с учетом возрастных закономерностей становления спортивного мастерства. Перевод занимающихся в следующие группы обучения и увеличение тренировочных и соревновательных нагрузок обуславливаются стажем занятий, уровнем </w:t>
      </w:r>
      <w:r>
        <w:lastRenderedPageBreak/>
        <w:t>общей и специальной физической подготовленности, состоянием здоровья, уровнем спортивных результатов.</w:t>
      </w:r>
    </w:p>
    <w:p w:rsidR="00AA0052" w:rsidRDefault="00AA0052" w:rsidP="00AA0052">
      <w:pPr>
        <w:pStyle w:val="af1"/>
        <w:spacing w:line="240" w:lineRule="auto"/>
      </w:pPr>
      <w:r>
        <w:t>В приложении №1 приводятся рекомендованные режимы спортивной подготовки, на тренировочный этап зачисляются спортсмены, прошедшие подготовку не менее 1 года. Максимальный состав определяется с учетом соблюдения правил техники безопасности на тренировочных занятиях.</w:t>
      </w:r>
    </w:p>
    <w:p w:rsidR="00AA0052" w:rsidRDefault="00AA0052" w:rsidP="00AA0052">
      <w:pPr>
        <w:pStyle w:val="af1"/>
        <w:spacing w:line="240" w:lineRule="auto"/>
      </w:pPr>
      <w:r>
        <w:t xml:space="preserve">Недельный режим спортивной подготовки </w:t>
      </w:r>
      <w:r w:rsidRPr="00AA0052">
        <w:t>(</w:t>
      </w:r>
      <w:proofErr w:type="gramStart"/>
      <w:r w:rsidRPr="00AA0052">
        <w:t>см</w:t>
      </w:r>
      <w:proofErr w:type="gramEnd"/>
      <w:r w:rsidRPr="00AA0052">
        <w:t>. прил. 1),</w:t>
      </w:r>
      <w:r>
        <w:t xml:space="preserve"> является максимальным и установлен в зависимости от периода и задач подготовки. </w:t>
      </w:r>
      <w:r>
        <w:rPr>
          <w:noProof/>
        </w:rPr>
        <w:t>Общегодовой</w:t>
      </w:r>
      <w:r>
        <w:t xml:space="preserve">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w:t>
      </w:r>
      <w:proofErr w:type="gramStart"/>
      <w:r>
        <w:t>,</w:t>
      </w:r>
      <w:proofErr w:type="gramEnd"/>
      <w:r>
        <w:t xml:space="preserve"> чем на 25 %. Для групп начальной подготовки продолжительность академического часа может быть сокращена и составлять 30-40 мин.</w:t>
      </w:r>
    </w:p>
    <w:p w:rsidR="00AA0052" w:rsidRDefault="00AA0052" w:rsidP="00AA0052">
      <w:pPr>
        <w:pStyle w:val="af1"/>
        <w:spacing w:line="240" w:lineRule="auto"/>
      </w:pPr>
      <w:r>
        <w:t>Продолжительность одного занятия на этапах начальной подготовки первого года обучения не должна превышать 2 академических часов, на этапах начальной подготовки свыше года не должна превышать 3-х, а в тренировочных группах – 4 академических часов.</w:t>
      </w:r>
    </w:p>
    <w:p w:rsidR="00AA0052" w:rsidRDefault="00AA0052" w:rsidP="00AA0052">
      <w:pPr>
        <w:pStyle w:val="af1"/>
        <w:spacing w:line="240" w:lineRule="auto"/>
      </w:pPr>
      <w:r>
        <w:t>В зависимости от периода подготовки (</w:t>
      </w:r>
      <w:proofErr w:type="gramStart"/>
      <w:r>
        <w:t>переходный</w:t>
      </w:r>
      <w:proofErr w:type="gramEnd"/>
      <w:r>
        <w:t xml:space="preserve">, подготовительный, соревновательный), начиная с этапа спортивной специализации третьего года обучения, недельная тренировочная нагрузка может увеличиваться или уменьшаться в пределах </w:t>
      </w:r>
      <w:r>
        <w:rPr>
          <w:noProof/>
        </w:rPr>
        <w:t>общегодового</w:t>
      </w:r>
      <w:r>
        <w:t xml:space="preserve"> плана спортивной подготовки, определенного данному этапу.  Так, во время каникул и в период пребывания в спортивно-оздоровительных лагерях, во время тренировочных сборов тренировочная нагрузка увеличивается с таким расчетом, чтобы общий объем плана спортивной подготовки каждой группы был выполнен полностью.</w:t>
      </w:r>
    </w:p>
    <w:p w:rsidR="00AA0052" w:rsidRPr="00174942" w:rsidRDefault="00AA0052" w:rsidP="00AA0052">
      <w:pPr>
        <w:pStyle w:val="af1"/>
        <w:spacing w:line="240" w:lineRule="auto"/>
      </w:pPr>
      <w:r>
        <w:t xml:space="preserve">Основными формами спортивной работы в спортивной школе являются: групповые занятия; индивидуальные занятия; участие в соревнованиях различного ранга; теоретические занятия (в форме бесед, лекций, просмотра и анализа учебных кинофильмов, </w:t>
      </w:r>
      <w:r>
        <w:rPr>
          <w:noProof/>
        </w:rPr>
        <w:t>кинокольцовок</w:t>
      </w:r>
      <w:r>
        <w:t xml:space="preserve">, </w:t>
      </w:r>
      <w:r>
        <w:rPr>
          <w:noProof/>
        </w:rPr>
        <w:t>кино-</w:t>
      </w:r>
      <w:r>
        <w:t xml:space="preserve"> или</w:t>
      </w:r>
      <w:r w:rsidRPr="004878BB">
        <w:t xml:space="preserve"> </w:t>
      </w:r>
      <w:r>
        <w:t xml:space="preserve">видеозаписей, просмотра соревнований); занятия в условиях спортивно-оздоровительного лагеря, тренировочного сбора; медико-восстановительные мероприятия. Спортсмены старших возрастных групп должны участвовать в судействе соревнований и могут привлекаться к проведению отдельных частей тренировочного занятия в качестве помощника </w:t>
      </w:r>
      <w:r w:rsidRPr="00174942">
        <w:t>тренера.</w:t>
      </w:r>
      <w:r w:rsidRPr="00B5406C">
        <w:rPr>
          <w:color w:val="FF0000"/>
        </w:rPr>
        <w:t xml:space="preserve"> </w:t>
      </w:r>
      <w:r w:rsidRPr="00174942">
        <w:t xml:space="preserve">В школе ведется сотрудничество с общеобразовательными школами, в </w:t>
      </w:r>
      <w:proofErr w:type="gramStart"/>
      <w:r w:rsidRPr="00174942">
        <w:t>связи</w:t>
      </w:r>
      <w:proofErr w:type="gramEnd"/>
      <w:r w:rsidRPr="00174942">
        <w:t xml:space="preserve"> с чем имеется возможность проведения двухразовых тренировок и выполнения тренировочных параметров в полном объеме.</w:t>
      </w:r>
    </w:p>
    <w:p w:rsidR="00AA0052" w:rsidRDefault="00AA0052" w:rsidP="00AA0052">
      <w:pPr>
        <w:pStyle w:val="af1"/>
        <w:spacing w:line="240" w:lineRule="auto"/>
        <w:ind w:firstLine="0"/>
      </w:pPr>
      <w:r>
        <w:t xml:space="preserve">           В табл. 2  приложения приводится соотношение объемов тренировочного процесса на разных этапах спортивной подготовки.</w:t>
      </w:r>
    </w:p>
    <w:p w:rsidR="00C11B5A" w:rsidRDefault="00C11B5A" w:rsidP="00C11B5A">
      <w:pPr>
        <w:autoSpaceDE w:val="0"/>
        <w:autoSpaceDN w:val="0"/>
        <w:adjustRightInd w:val="0"/>
        <w:spacing w:after="0" w:line="240" w:lineRule="auto"/>
        <w:jc w:val="center"/>
        <w:rPr>
          <w:rFonts w:ascii="TTD9o00" w:hAnsi="TTD9o00" w:cs="TTD9o00"/>
          <w:b/>
          <w:sz w:val="24"/>
          <w:szCs w:val="24"/>
        </w:rPr>
      </w:pPr>
    </w:p>
    <w:p w:rsidR="00C11B5A" w:rsidRPr="00AA0052" w:rsidRDefault="00C11B5A" w:rsidP="00C11B5A">
      <w:pPr>
        <w:spacing w:line="240" w:lineRule="auto"/>
        <w:contextualSpacing/>
        <w:jc w:val="center"/>
        <w:rPr>
          <w:rFonts w:ascii="Times New Roman" w:hAnsi="Times New Roman" w:cs="Times New Roman"/>
          <w:sz w:val="32"/>
          <w:szCs w:val="32"/>
        </w:rPr>
      </w:pPr>
      <w:r w:rsidRPr="00AA0052">
        <w:rPr>
          <w:rFonts w:ascii="Times New Roman" w:hAnsi="Times New Roman" w:cs="Times New Roman"/>
          <w:b/>
          <w:sz w:val="32"/>
          <w:szCs w:val="32"/>
        </w:rPr>
        <w:t>Наиболее благоприятные возрастные периоды развития в</w:t>
      </w:r>
      <w:r w:rsidRPr="00AA0052">
        <w:rPr>
          <w:rFonts w:ascii="Times New Roman" w:hAnsi="Times New Roman" w:cs="Times New Roman"/>
          <w:sz w:val="32"/>
          <w:szCs w:val="32"/>
        </w:rPr>
        <w:t xml:space="preserve"> </w:t>
      </w:r>
      <w:r w:rsidRPr="00AA0052">
        <w:rPr>
          <w:rFonts w:ascii="Times New Roman" w:hAnsi="Times New Roman" w:cs="Times New Roman"/>
          <w:b/>
          <w:sz w:val="32"/>
          <w:szCs w:val="32"/>
        </w:rPr>
        <w:t>подготовке футболистов.</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5"/>
        <w:gridCol w:w="693"/>
        <w:gridCol w:w="693"/>
        <w:gridCol w:w="779"/>
        <w:gridCol w:w="793"/>
        <w:gridCol w:w="766"/>
        <w:gridCol w:w="851"/>
        <w:gridCol w:w="850"/>
        <w:gridCol w:w="851"/>
        <w:gridCol w:w="850"/>
        <w:gridCol w:w="851"/>
      </w:tblGrid>
      <w:tr w:rsidR="00C11B5A" w:rsidRPr="00F04BD7" w:rsidTr="00DF54DC">
        <w:trPr>
          <w:trHeight w:val="455"/>
        </w:trPr>
        <w:tc>
          <w:tcPr>
            <w:tcW w:w="2655"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возраст</w:t>
            </w:r>
          </w:p>
        </w:tc>
        <w:tc>
          <w:tcPr>
            <w:tcW w:w="693"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7-8</w:t>
            </w:r>
          </w:p>
        </w:tc>
        <w:tc>
          <w:tcPr>
            <w:tcW w:w="693"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9-11</w:t>
            </w:r>
          </w:p>
        </w:tc>
        <w:tc>
          <w:tcPr>
            <w:tcW w:w="779"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10-11</w:t>
            </w:r>
          </w:p>
        </w:tc>
        <w:tc>
          <w:tcPr>
            <w:tcW w:w="793"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11-12</w:t>
            </w:r>
          </w:p>
        </w:tc>
        <w:tc>
          <w:tcPr>
            <w:tcW w:w="766"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12-13</w:t>
            </w:r>
          </w:p>
        </w:tc>
        <w:tc>
          <w:tcPr>
            <w:tcW w:w="851"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13-14</w:t>
            </w:r>
          </w:p>
        </w:tc>
        <w:tc>
          <w:tcPr>
            <w:tcW w:w="850"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14-15</w:t>
            </w:r>
          </w:p>
        </w:tc>
        <w:tc>
          <w:tcPr>
            <w:tcW w:w="851"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15-16</w:t>
            </w:r>
          </w:p>
        </w:tc>
        <w:tc>
          <w:tcPr>
            <w:tcW w:w="850"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16-17</w:t>
            </w:r>
          </w:p>
        </w:tc>
        <w:tc>
          <w:tcPr>
            <w:tcW w:w="851"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 xml:space="preserve">17-18     </w:t>
            </w:r>
          </w:p>
        </w:tc>
      </w:tr>
      <w:tr w:rsidR="00C11B5A" w:rsidRPr="00F04BD7" w:rsidTr="00DF54DC">
        <w:trPr>
          <w:trHeight w:val="434"/>
        </w:trPr>
        <w:tc>
          <w:tcPr>
            <w:tcW w:w="2655" w:type="dxa"/>
          </w:tcPr>
          <w:p w:rsidR="00C11B5A" w:rsidRPr="00E47017" w:rsidRDefault="00C11B5A" w:rsidP="00DF54DC">
            <w:pPr>
              <w:tabs>
                <w:tab w:val="left" w:pos="936"/>
              </w:tabs>
              <w:spacing w:line="240" w:lineRule="auto"/>
              <w:ind w:right="-6797"/>
              <w:contextualSpacing/>
              <w:rPr>
                <w:rFonts w:ascii="Times New Roman" w:hAnsi="Times New Roman" w:cs="Times New Roman"/>
              </w:rPr>
            </w:pPr>
            <w:r w:rsidRPr="00E47017">
              <w:rPr>
                <w:rFonts w:ascii="Times New Roman" w:hAnsi="Times New Roman" w:cs="Times New Roman"/>
              </w:rPr>
              <w:t>Ловкость</w:t>
            </w:r>
          </w:p>
        </w:tc>
        <w:tc>
          <w:tcPr>
            <w:tcW w:w="693"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693"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779"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В</w:t>
            </w:r>
          </w:p>
        </w:tc>
        <w:tc>
          <w:tcPr>
            <w:tcW w:w="793" w:type="dxa"/>
          </w:tcPr>
          <w:p w:rsidR="00C11B5A" w:rsidRPr="00E47017" w:rsidRDefault="00C11B5A" w:rsidP="00DF54DC">
            <w:pPr>
              <w:spacing w:line="240" w:lineRule="auto"/>
              <w:contextualSpacing/>
              <w:jc w:val="center"/>
              <w:rPr>
                <w:rFonts w:ascii="Times New Roman" w:hAnsi="Times New Roman" w:cs="Times New Roman"/>
              </w:rPr>
            </w:pPr>
            <w:proofErr w:type="gramStart"/>
            <w:r w:rsidRPr="00E47017">
              <w:rPr>
                <w:rFonts w:ascii="Times New Roman" w:hAnsi="Times New Roman" w:cs="Times New Roman"/>
              </w:rPr>
              <w:t>Ц</w:t>
            </w:r>
            <w:proofErr w:type="gramEnd"/>
          </w:p>
        </w:tc>
        <w:tc>
          <w:tcPr>
            <w:tcW w:w="766" w:type="dxa"/>
          </w:tcPr>
          <w:p w:rsidR="00C11B5A" w:rsidRPr="00E47017" w:rsidRDefault="00C11B5A" w:rsidP="00DF54DC">
            <w:pPr>
              <w:spacing w:line="240" w:lineRule="auto"/>
              <w:contextualSpacing/>
              <w:jc w:val="center"/>
              <w:rPr>
                <w:rFonts w:ascii="Times New Roman" w:hAnsi="Times New Roman" w:cs="Times New Roman"/>
              </w:rPr>
            </w:pPr>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c>
          <w:tcPr>
            <w:tcW w:w="850" w:type="dxa"/>
          </w:tcPr>
          <w:p w:rsidR="00C11B5A" w:rsidRPr="00E47017" w:rsidRDefault="00C11B5A" w:rsidP="00DF54DC">
            <w:pPr>
              <w:spacing w:line="240" w:lineRule="auto"/>
              <w:contextualSpacing/>
              <w:jc w:val="center"/>
              <w:rPr>
                <w:rFonts w:ascii="Times New Roman" w:hAnsi="Times New Roman" w:cs="Times New Roman"/>
              </w:rPr>
            </w:pPr>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c>
          <w:tcPr>
            <w:tcW w:w="850" w:type="dxa"/>
          </w:tcPr>
          <w:p w:rsidR="00C11B5A" w:rsidRPr="00E47017" w:rsidRDefault="00C11B5A" w:rsidP="00DF54DC">
            <w:pPr>
              <w:spacing w:line="240" w:lineRule="auto"/>
              <w:contextualSpacing/>
              <w:jc w:val="center"/>
              <w:rPr>
                <w:rFonts w:ascii="Times New Roman" w:hAnsi="Times New Roman" w:cs="Times New Roman"/>
              </w:rPr>
            </w:pPr>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r>
      <w:tr w:rsidR="00C11B5A" w:rsidRPr="00F04BD7" w:rsidTr="00DF54DC">
        <w:trPr>
          <w:trHeight w:val="407"/>
        </w:trPr>
        <w:tc>
          <w:tcPr>
            <w:tcW w:w="2655" w:type="dxa"/>
          </w:tcPr>
          <w:p w:rsidR="00C11B5A" w:rsidRPr="00E47017" w:rsidRDefault="00C11B5A" w:rsidP="00DF54DC">
            <w:pPr>
              <w:tabs>
                <w:tab w:val="left" w:pos="936"/>
              </w:tabs>
              <w:spacing w:line="240" w:lineRule="auto"/>
              <w:ind w:right="-6797"/>
              <w:contextualSpacing/>
              <w:rPr>
                <w:rFonts w:ascii="Times New Roman" w:hAnsi="Times New Roman" w:cs="Times New Roman"/>
              </w:rPr>
            </w:pPr>
            <w:r w:rsidRPr="00E47017">
              <w:rPr>
                <w:rFonts w:ascii="Times New Roman" w:hAnsi="Times New Roman" w:cs="Times New Roman"/>
              </w:rPr>
              <w:t>Координация</w:t>
            </w:r>
          </w:p>
        </w:tc>
        <w:tc>
          <w:tcPr>
            <w:tcW w:w="693" w:type="dxa"/>
          </w:tcPr>
          <w:p w:rsidR="00C11B5A" w:rsidRPr="00E47017" w:rsidRDefault="00C11B5A" w:rsidP="00DF54DC">
            <w:pPr>
              <w:spacing w:line="240" w:lineRule="auto"/>
              <w:contextualSpacing/>
              <w:jc w:val="center"/>
              <w:rPr>
                <w:rFonts w:ascii="Times New Roman" w:hAnsi="Times New Roman" w:cs="Times New Roman"/>
              </w:rPr>
            </w:pPr>
            <w:proofErr w:type="gramStart"/>
            <w:r w:rsidRPr="00E47017">
              <w:rPr>
                <w:rFonts w:ascii="Times New Roman" w:hAnsi="Times New Roman" w:cs="Times New Roman"/>
              </w:rPr>
              <w:t>П</w:t>
            </w:r>
            <w:proofErr w:type="gramEnd"/>
          </w:p>
        </w:tc>
        <w:tc>
          <w:tcPr>
            <w:tcW w:w="693" w:type="dxa"/>
          </w:tcPr>
          <w:p w:rsidR="00C11B5A" w:rsidRPr="00E47017" w:rsidRDefault="00C11B5A" w:rsidP="00DF54DC">
            <w:pPr>
              <w:spacing w:line="240" w:lineRule="auto"/>
              <w:contextualSpacing/>
              <w:jc w:val="center"/>
              <w:rPr>
                <w:rFonts w:ascii="Times New Roman" w:hAnsi="Times New Roman" w:cs="Times New Roman"/>
              </w:rPr>
            </w:pPr>
            <w:proofErr w:type="gramStart"/>
            <w:r w:rsidRPr="00E47017">
              <w:rPr>
                <w:rFonts w:ascii="Times New Roman" w:hAnsi="Times New Roman" w:cs="Times New Roman"/>
              </w:rPr>
              <w:t>П</w:t>
            </w:r>
            <w:proofErr w:type="gramEnd"/>
            <w:r w:rsidRPr="00E47017">
              <w:rPr>
                <w:rFonts w:ascii="Times New Roman" w:hAnsi="Times New Roman" w:cs="Times New Roman"/>
              </w:rPr>
              <w:t xml:space="preserve"> </w:t>
            </w:r>
          </w:p>
        </w:tc>
        <w:tc>
          <w:tcPr>
            <w:tcW w:w="779" w:type="dxa"/>
          </w:tcPr>
          <w:p w:rsidR="00C11B5A" w:rsidRPr="00E47017" w:rsidRDefault="00C11B5A" w:rsidP="00DF54DC">
            <w:pPr>
              <w:spacing w:line="240" w:lineRule="auto"/>
              <w:contextualSpacing/>
              <w:jc w:val="center"/>
              <w:rPr>
                <w:rFonts w:ascii="Times New Roman" w:hAnsi="Times New Roman" w:cs="Times New Roman"/>
              </w:rPr>
            </w:pPr>
            <w:proofErr w:type="gramStart"/>
            <w:r w:rsidRPr="00E47017">
              <w:rPr>
                <w:rFonts w:ascii="Times New Roman" w:hAnsi="Times New Roman" w:cs="Times New Roman"/>
              </w:rPr>
              <w:t>П</w:t>
            </w:r>
            <w:proofErr w:type="gramEnd"/>
          </w:p>
        </w:tc>
        <w:tc>
          <w:tcPr>
            <w:tcW w:w="793" w:type="dxa"/>
          </w:tcPr>
          <w:p w:rsidR="00C11B5A" w:rsidRPr="00E47017" w:rsidRDefault="00C11B5A" w:rsidP="00DF54DC">
            <w:pPr>
              <w:spacing w:line="240" w:lineRule="auto"/>
              <w:contextualSpacing/>
              <w:jc w:val="center"/>
              <w:rPr>
                <w:rFonts w:ascii="Times New Roman" w:hAnsi="Times New Roman" w:cs="Times New Roman"/>
              </w:rPr>
            </w:pPr>
            <w:proofErr w:type="gramStart"/>
            <w:r w:rsidRPr="00E47017">
              <w:rPr>
                <w:rFonts w:ascii="Times New Roman" w:hAnsi="Times New Roman" w:cs="Times New Roman"/>
              </w:rPr>
              <w:t>Ц</w:t>
            </w:r>
            <w:proofErr w:type="gramEnd"/>
          </w:p>
        </w:tc>
        <w:tc>
          <w:tcPr>
            <w:tcW w:w="766" w:type="dxa"/>
          </w:tcPr>
          <w:p w:rsidR="00C11B5A" w:rsidRPr="00E47017" w:rsidRDefault="00C11B5A" w:rsidP="00DF54DC">
            <w:pPr>
              <w:spacing w:line="240" w:lineRule="auto"/>
              <w:contextualSpacing/>
              <w:jc w:val="center"/>
              <w:rPr>
                <w:rFonts w:ascii="Times New Roman" w:hAnsi="Times New Roman" w:cs="Times New Roman"/>
              </w:rPr>
            </w:pPr>
            <w:proofErr w:type="gramStart"/>
            <w:r w:rsidRPr="00E47017">
              <w:rPr>
                <w:rFonts w:ascii="Times New Roman" w:hAnsi="Times New Roman" w:cs="Times New Roman"/>
              </w:rPr>
              <w:t>Ц</w:t>
            </w:r>
            <w:proofErr w:type="gramEnd"/>
          </w:p>
        </w:tc>
        <w:tc>
          <w:tcPr>
            <w:tcW w:w="851" w:type="dxa"/>
          </w:tcPr>
          <w:p w:rsidR="00C11B5A" w:rsidRPr="00E47017" w:rsidRDefault="00C11B5A" w:rsidP="00DF54DC">
            <w:pPr>
              <w:spacing w:line="240" w:lineRule="auto"/>
              <w:contextualSpacing/>
              <w:jc w:val="center"/>
              <w:rPr>
                <w:rFonts w:ascii="Times New Roman" w:hAnsi="Times New Roman" w:cs="Times New Roman"/>
              </w:rPr>
            </w:pPr>
            <w:proofErr w:type="gramStart"/>
            <w:r w:rsidRPr="00E47017">
              <w:rPr>
                <w:rFonts w:ascii="Times New Roman" w:hAnsi="Times New Roman" w:cs="Times New Roman"/>
              </w:rPr>
              <w:t>Ц</w:t>
            </w:r>
            <w:proofErr w:type="gramEnd"/>
          </w:p>
        </w:tc>
        <w:tc>
          <w:tcPr>
            <w:tcW w:w="850" w:type="dxa"/>
          </w:tcPr>
          <w:p w:rsidR="00C11B5A" w:rsidRPr="00E47017" w:rsidRDefault="00C11B5A" w:rsidP="00DF54DC">
            <w:pPr>
              <w:spacing w:line="240" w:lineRule="auto"/>
              <w:contextualSpacing/>
              <w:jc w:val="center"/>
              <w:rPr>
                <w:rFonts w:ascii="Times New Roman" w:hAnsi="Times New Roman" w:cs="Times New Roman"/>
              </w:rPr>
            </w:pPr>
            <w:proofErr w:type="gramStart"/>
            <w:r w:rsidRPr="00E47017">
              <w:rPr>
                <w:rFonts w:ascii="Times New Roman" w:hAnsi="Times New Roman" w:cs="Times New Roman"/>
              </w:rPr>
              <w:t>П</w:t>
            </w:r>
            <w:proofErr w:type="gramEnd"/>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c>
          <w:tcPr>
            <w:tcW w:w="850" w:type="dxa"/>
          </w:tcPr>
          <w:p w:rsidR="00C11B5A" w:rsidRPr="00E47017" w:rsidRDefault="00C11B5A" w:rsidP="00DF54DC">
            <w:pPr>
              <w:spacing w:line="240" w:lineRule="auto"/>
              <w:contextualSpacing/>
              <w:jc w:val="center"/>
              <w:rPr>
                <w:rFonts w:ascii="Times New Roman" w:hAnsi="Times New Roman" w:cs="Times New Roman"/>
              </w:rPr>
            </w:pPr>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r>
      <w:tr w:rsidR="00C11B5A" w:rsidRPr="00F04BD7" w:rsidTr="00DF54DC">
        <w:trPr>
          <w:trHeight w:val="415"/>
        </w:trPr>
        <w:tc>
          <w:tcPr>
            <w:tcW w:w="2655" w:type="dxa"/>
          </w:tcPr>
          <w:p w:rsidR="00C11B5A" w:rsidRPr="00E47017" w:rsidRDefault="00C11B5A" w:rsidP="00DF54DC">
            <w:pPr>
              <w:tabs>
                <w:tab w:val="left" w:pos="936"/>
              </w:tabs>
              <w:spacing w:line="240" w:lineRule="auto"/>
              <w:ind w:right="-6797"/>
              <w:contextualSpacing/>
              <w:rPr>
                <w:rFonts w:ascii="Times New Roman" w:hAnsi="Times New Roman" w:cs="Times New Roman"/>
              </w:rPr>
            </w:pPr>
            <w:r w:rsidRPr="00E47017">
              <w:rPr>
                <w:rFonts w:ascii="Times New Roman" w:hAnsi="Times New Roman" w:cs="Times New Roman"/>
              </w:rPr>
              <w:t>Равновесие</w:t>
            </w:r>
          </w:p>
        </w:tc>
        <w:tc>
          <w:tcPr>
            <w:tcW w:w="693"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693"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779"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793"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766" w:type="dxa"/>
          </w:tcPr>
          <w:p w:rsidR="00C11B5A" w:rsidRPr="00E47017" w:rsidRDefault="00C11B5A" w:rsidP="00DF54DC">
            <w:pPr>
              <w:spacing w:line="240" w:lineRule="auto"/>
              <w:contextualSpacing/>
              <w:jc w:val="center"/>
              <w:rPr>
                <w:rFonts w:ascii="Times New Roman" w:hAnsi="Times New Roman" w:cs="Times New Roman"/>
              </w:rPr>
            </w:pPr>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c>
          <w:tcPr>
            <w:tcW w:w="850" w:type="dxa"/>
          </w:tcPr>
          <w:p w:rsidR="00C11B5A" w:rsidRPr="00E47017" w:rsidRDefault="00C11B5A" w:rsidP="00DF54DC">
            <w:pPr>
              <w:spacing w:line="240" w:lineRule="auto"/>
              <w:contextualSpacing/>
              <w:jc w:val="center"/>
              <w:rPr>
                <w:rFonts w:ascii="Times New Roman" w:hAnsi="Times New Roman" w:cs="Times New Roman"/>
              </w:rPr>
            </w:pPr>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c>
          <w:tcPr>
            <w:tcW w:w="850" w:type="dxa"/>
          </w:tcPr>
          <w:p w:rsidR="00C11B5A" w:rsidRPr="00E47017" w:rsidRDefault="00C11B5A" w:rsidP="00DF54DC">
            <w:pPr>
              <w:spacing w:line="240" w:lineRule="auto"/>
              <w:contextualSpacing/>
              <w:jc w:val="center"/>
              <w:rPr>
                <w:rFonts w:ascii="Times New Roman" w:hAnsi="Times New Roman" w:cs="Times New Roman"/>
              </w:rPr>
            </w:pPr>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r>
      <w:tr w:rsidR="00C11B5A" w:rsidRPr="00F04BD7" w:rsidTr="00DF54DC">
        <w:trPr>
          <w:trHeight w:val="408"/>
        </w:trPr>
        <w:tc>
          <w:tcPr>
            <w:tcW w:w="2655" w:type="dxa"/>
          </w:tcPr>
          <w:p w:rsidR="00C11B5A" w:rsidRPr="00E47017" w:rsidRDefault="00C11B5A" w:rsidP="00DF54DC">
            <w:pPr>
              <w:tabs>
                <w:tab w:val="left" w:pos="936"/>
              </w:tabs>
              <w:spacing w:line="240" w:lineRule="auto"/>
              <w:ind w:right="-6797"/>
              <w:contextualSpacing/>
              <w:rPr>
                <w:rFonts w:ascii="Times New Roman" w:hAnsi="Times New Roman" w:cs="Times New Roman"/>
              </w:rPr>
            </w:pPr>
            <w:r w:rsidRPr="00E47017">
              <w:rPr>
                <w:rFonts w:ascii="Times New Roman" w:hAnsi="Times New Roman" w:cs="Times New Roman"/>
              </w:rPr>
              <w:t>Гибкость</w:t>
            </w:r>
          </w:p>
        </w:tc>
        <w:tc>
          <w:tcPr>
            <w:tcW w:w="693" w:type="dxa"/>
          </w:tcPr>
          <w:p w:rsidR="00C11B5A" w:rsidRPr="00E47017" w:rsidRDefault="00C11B5A" w:rsidP="00DF54DC">
            <w:pPr>
              <w:spacing w:line="240" w:lineRule="auto"/>
              <w:contextualSpacing/>
              <w:jc w:val="center"/>
              <w:rPr>
                <w:rFonts w:ascii="Times New Roman" w:hAnsi="Times New Roman" w:cs="Times New Roman"/>
              </w:rPr>
            </w:pPr>
          </w:p>
        </w:tc>
        <w:tc>
          <w:tcPr>
            <w:tcW w:w="693"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В</w:t>
            </w:r>
          </w:p>
        </w:tc>
        <w:tc>
          <w:tcPr>
            <w:tcW w:w="779" w:type="dxa"/>
          </w:tcPr>
          <w:p w:rsidR="00C11B5A" w:rsidRPr="00E47017" w:rsidRDefault="00C11B5A" w:rsidP="00DF54DC">
            <w:pPr>
              <w:spacing w:line="240" w:lineRule="auto"/>
              <w:contextualSpacing/>
              <w:jc w:val="center"/>
              <w:rPr>
                <w:rFonts w:ascii="Times New Roman" w:hAnsi="Times New Roman" w:cs="Times New Roman"/>
              </w:rPr>
            </w:pPr>
            <w:r w:rsidRPr="00E47017">
              <w:rPr>
                <w:rFonts w:ascii="Times New Roman" w:hAnsi="Times New Roman" w:cs="Times New Roman"/>
              </w:rPr>
              <w:t>И</w:t>
            </w:r>
          </w:p>
        </w:tc>
        <w:tc>
          <w:tcPr>
            <w:tcW w:w="793" w:type="dxa"/>
          </w:tcPr>
          <w:p w:rsidR="00C11B5A" w:rsidRPr="00E47017" w:rsidRDefault="00C11B5A" w:rsidP="00DF54DC">
            <w:pPr>
              <w:spacing w:line="240" w:lineRule="auto"/>
              <w:contextualSpacing/>
              <w:jc w:val="center"/>
              <w:rPr>
                <w:rFonts w:ascii="Times New Roman" w:hAnsi="Times New Roman" w:cs="Times New Roman"/>
              </w:rPr>
            </w:pPr>
            <w:proofErr w:type="gramStart"/>
            <w:r w:rsidRPr="00E47017">
              <w:rPr>
                <w:rFonts w:ascii="Times New Roman" w:hAnsi="Times New Roman" w:cs="Times New Roman"/>
              </w:rPr>
              <w:t>Ц</w:t>
            </w:r>
            <w:proofErr w:type="gramEnd"/>
          </w:p>
        </w:tc>
        <w:tc>
          <w:tcPr>
            <w:tcW w:w="766" w:type="dxa"/>
          </w:tcPr>
          <w:p w:rsidR="00C11B5A" w:rsidRPr="00E47017" w:rsidRDefault="00C11B5A" w:rsidP="00DF54DC">
            <w:pPr>
              <w:spacing w:line="240" w:lineRule="auto"/>
              <w:contextualSpacing/>
              <w:jc w:val="center"/>
              <w:rPr>
                <w:rFonts w:ascii="Times New Roman" w:hAnsi="Times New Roman" w:cs="Times New Roman"/>
              </w:rPr>
            </w:pPr>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c>
          <w:tcPr>
            <w:tcW w:w="850" w:type="dxa"/>
          </w:tcPr>
          <w:p w:rsidR="00C11B5A" w:rsidRPr="00E47017" w:rsidRDefault="00C11B5A" w:rsidP="00DF54DC">
            <w:pPr>
              <w:spacing w:line="240" w:lineRule="auto"/>
              <w:contextualSpacing/>
              <w:jc w:val="center"/>
              <w:rPr>
                <w:rFonts w:ascii="Times New Roman" w:hAnsi="Times New Roman" w:cs="Times New Roman"/>
              </w:rPr>
            </w:pPr>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c>
          <w:tcPr>
            <w:tcW w:w="850" w:type="dxa"/>
          </w:tcPr>
          <w:p w:rsidR="00C11B5A" w:rsidRPr="00E47017" w:rsidRDefault="00C11B5A" w:rsidP="00DF54DC">
            <w:pPr>
              <w:spacing w:line="240" w:lineRule="auto"/>
              <w:contextualSpacing/>
              <w:jc w:val="center"/>
              <w:rPr>
                <w:rFonts w:ascii="Times New Roman" w:hAnsi="Times New Roman" w:cs="Times New Roman"/>
              </w:rPr>
            </w:pPr>
          </w:p>
        </w:tc>
        <w:tc>
          <w:tcPr>
            <w:tcW w:w="851" w:type="dxa"/>
          </w:tcPr>
          <w:p w:rsidR="00C11B5A" w:rsidRPr="00E47017" w:rsidRDefault="00C11B5A" w:rsidP="00DF54DC">
            <w:pPr>
              <w:spacing w:line="240" w:lineRule="auto"/>
              <w:contextualSpacing/>
              <w:jc w:val="center"/>
              <w:rPr>
                <w:rFonts w:ascii="Times New Roman" w:hAnsi="Times New Roman" w:cs="Times New Roman"/>
              </w:rPr>
            </w:pPr>
          </w:p>
        </w:tc>
      </w:tr>
      <w:tr w:rsidR="00C11B5A" w:rsidRPr="00F04BD7" w:rsidTr="00DF54DC">
        <w:trPr>
          <w:trHeight w:val="413"/>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Быстрота</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roofErr w:type="gramStart"/>
            <w:r w:rsidRPr="00086170">
              <w:rPr>
                <w:rFonts w:ascii="Times New Roman" w:hAnsi="Times New Roman" w:cs="Times New Roman"/>
                <w:sz w:val="24"/>
                <w:szCs w:val="24"/>
              </w:rPr>
              <w:t>Ц</w:t>
            </w:r>
            <w:proofErr w:type="gramEnd"/>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roofErr w:type="gramStart"/>
            <w:r w:rsidRPr="00086170">
              <w:rPr>
                <w:rFonts w:ascii="Times New Roman" w:hAnsi="Times New Roman" w:cs="Times New Roman"/>
                <w:sz w:val="24"/>
                <w:szCs w:val="24"/>
              </w:rPr>
              <w:t>Ц</w:t>
            </w:r>
            <w:proofErr w:type="gramEnd"/>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В</w:t>
            </w: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Нарастание скорости </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движения</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В</w:t>
            </w: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369"/>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lastRenderedPageBreak/>
              <w:t>Сила</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roofErr w:type="gramStart"/>
            <w:r w:rsidRPr="00086170">
              <w:rPr>
                <w:rFonts w:ascii="Times New Roman" w:hAnsi="Times New Roman" w:cs="Times New Roman"/>
                <w:sz w:val="24"/>
                <w:szCs w:val="24"/>
              </w:rPr>
              <w:t>Ц</w:t>
            </w:r>
            <w:proofErr w:type="gramEnd"/>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Развитие   </w:t>
            </w:r>
            <w:proofErr w:type="spellStart"/>
            <w:r w:rsidRPr="00086170">
              <w:rPr>
                <w:rFonts w:ascii="Times New Roman" w:hAnsi="Times New Roman" w:cs="Times New Roman"/>
                <w:sz w:val="24"/>
                <w:szCs w:val="24"/>
              </w:rPr>
              <w:t>скоростно</w:t>
            </w:r>
            <w:proofErr w:type="spellEnd"/>
            <w:r w:rsidRPr="00086170">
              <w:rPr>
                <w:rFonts w:ascii="Times New Roman" w:hAnsi="Times New Roman" w:cs="Times New Roman"/>
                <w:sz w:val="24"/>
                <w:szCs w:val="24"/>
              </w:rPr>
              <w:t>-</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силовых  качеств</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В</w:t>
            </w: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В</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461"/>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Выносливость общая</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Выносливость  </w:t>
            </w:r>
            <w:proofErr w:type="spellStart"/>
            <w:r w:rsidRPr="00086170">
              <w:rPr>
                <w:rFonts w:ascii="Times New Roman" w:hAnsi="Times New Roman" w:cs="Times New Roman"/>
                <w:sz w:val="24"/>
                <w:szCs w:val="24"/>
              </w:rPr>
              <w:t>скорост</w:t>
            </w:r>
            <w:proofErr w:type="spellEnd"/>
            <w:r w:rsidRPr="00086170">
              <w:rPr>
                <w:rFonts w:ascii="Times New Roman" w:hAnsi="Times New Roman" w:cs="Times New Roman"/>
                <w:sz w:val="24"/>
                <w:szCs w:val="24"/>
              </w:rPr>
              <w:t>-</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proofErr w:type="spellStart"/>
            <w:r w:rsidRPr="00086170">
              <w:rPr>
                <w:rFonts w:ascii="Times New Roman" w:hAnsi="Times New Roman" w:cs="Times New Roman"/>
                <w:sz w:val="24"/>
                <w:szCs w:val="24"/>
              </w:rPr>
              <w:t>ная</w:t>
            </w:r>
            <w:proofErr w:type="spellEnd"/>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В</w:t>
            </w: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roofErr w:type="gramStart"/>
            <w:r w:rsidRPr="00086170">
              <w:rPr>
                <w:rFonts w:ascii="Times New Roman" w:hAnsi="Times New Roman" w:cs="Times New Roman"/>
                <w:sz w:val="24"/>
                <w:szCs w:val="24"/>
              </w:rPr>
              <w:t>Ц</w:t>
            </w:r>
            <w:proofErr w:type="gramEnd"/>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Выносливость </w:t>
            </w:r>
            <w:proofErr w:type="spellStart"/>
            <w:r w:rsidRPr="00086170">
              <w:rPr>
                <w:rFonts w:ascii="Times New Roman" w:hAnsi="Times New Roman" w:cs="Times New Roman"/>
                <w:sz w:val="24"/>
                <w:szCs w:val="24"/>
              </w:rPr>
              <w:t>скорост</w:t>
            </w:r>
            <w:proofErr w:type="spellEnd"/>
            <w:r w:rsidRPr="00086170">
              <w:rPr>
                <w:rFonts w:ascii="Times New Roman" w:hAnsi="Times New Roman" w:cs="Times New Roman"/>
                <w:sz w:val="24"/>
                <w:szCs w:val="24"/>
              </w:rPr>
              <w:t>-</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proofErr w:type="spellStart"/>
            <w:proofErr w:type="gramStart"/>
            <w:r w:rsidRPr="00086170">
              <w:rPr>
                <w:rFonts w:ascii="Times New Roman" w:hAnsi="Times New Roman" w:cs="Times New Roman"/>
                <w:sz w:val="24"/>
                <w:szCs w:val="24"/>
              </w:rPr>
              <w:t>но-силовая</w:t>
            </w:r>
            <w:proofErr w:type="spellEnd"/>
            <w:proofErr w:type="gramEnd"/>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roofErr w:type="gramStart"/>
            <w:r w:rsidRPr="00086170">
              <w:rPr>
                <w:rFonts w:ascii="Times New Roman" w:hAnsi="Times New Roman" w:cs="Times New Roman"/>
                <w:sz w:val="24"/>
                <w:szCs w:val="24"/>
              </w:rPr>
              <w:t>Ц</w:t>
            </w:r>
            <w:proofErr w:type="gramEnd"/>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453"/>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Работоспособность</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roofErr w:type="gramStart"/>
            <w:r w:rsidRPr="00086170">
              <w:rPr>
                <w:rFonts w:ascii="Times New Roman" w:hAnsi="Times New Roman" w:cs="Times New Roman"/>
                <w:sz w:val="24"/>
                <w:szCs w:val="24"/>
              </w:rPr>
              <w:t>П</w:t>
            </w:r>
            <w:proofErr w:type="gramEnd"/>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roofErr w:type="gramStart"/>
            <w:r w:rsidRPr="00086170">
              <w:rPr>
                <w:rFonts w:ascii="Times New Roman" w:hAnsi="Times New Roman" w:cs="Times New Roman"/>
                <w:sz w:val="24"/>
                <w:szCs w:val="24"/>
              </w:rPr>
              <w:t>Ц</w:t>
            </w:r>
            <w:proofErr w:type="gramEnd"/>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Реакция на </w:t>
            </w:r>
            <w:proofErr w:type="gramStart"/>
            <w:r w:rsidRPr="00086170">
              <w:rPr>
                <w:rFonts w:ascii="Times New Roman" w:hAnsi="Times New Roman" w:cs="Times New Roman"/>
                <w:sz w:val="24"/>
                <w:szCs w:val="24"/>
              </w:rPr>
              <w:t>движущий</w:t>
            </w:r>
            <w:proofErr w:type="gramEnd"/>
            <w:r w:rsidRPr="00086170">
              <w:rPr>
                <w:rFonts w:ascii="Times New Roman" w:hAnsi="Times New Roman" w:cs="Times New Roman"/>
                <w:sz w:val="24"/>
                <w:szCs w:val="24"/>
              </w:rPr>
              <w:t>-</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proofErr w:type="spellStart"/>
            <w:r w:rsidRPr="00086170">
              <w:rPr>
                <w:rFonts w:ascii="Times New Roman" w:hAnsi="Times New Roman" w:cs="Times New Roman"/>
                <w:sz w:val="24"/>
                <w:szCs w:val="24"/>
              </w:rPr>
              <w:t>ся</w:t>
            </w:r>
            <w:proofErr w:type="spellEnd"/>
            <w:r w:rsidRPr="00086170">
              <w:rPr>
                <w:rFonts w:ascii="Times New Roman" w:hAnsi="Times New Roman" w:cs="Times New Roman"/>
                <w:sz w:val="24"/>
                <w:szCs w:val="24"/>
              </w:rPr>
              <w:t xml:space="preserve"> объект</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И</w:t>
            </w: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Интенсивное </w:t>
            </w:r>
            <w:proofErr w:type="spellStart"/>
            <w:r w:rsidRPr="00086170">
              <w:rPr>
                <w:rFonts w:ascii="Times New Roman" w:hAnsi="Times New Roman" w:cs="Times New Roman"/>
                <w:sz w:val="24"/>
                <w:szCs w:val="24"/>
              </w:rPr>
              <w:t>формиро</w:t>
            </w:r>
            <w:proofErr w:type="spellEnd"/>
            <w:r w:rsidRPr="00086170">
              <w:rPr>
                <w:rFonts w:ascii="Times New Roman" w:hAnsi="Times New Roman" w:cs="Times New Roman"/>
                <w:sz w:val="24"/>
                <w:szCs w:val="24"/>
              </w:rPr>
              <w:t>-</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proofErr w:type="spellStart"/>
            <w:r w:rsidRPr="00086170">
              <w:rPr>
                <w:rFonts w:ascii="Times New Roman" w:hAnsi="Times New Roman" w:cs="Times New Roman"/>
                <w:sz w:val="24"/>
                <w:szCs w:val="24"/>
              </w:rPr>
              <w:t>вание</w:t>
            </w:r>
            <w:proofErr w:type="spellEnd"/>
            <w:r w:rsidRPr="00086170">
              <w:rPr>
                <w:rFonts w:ascii="Times New Roman" w:hAnsi="Times New Roman" w:cs="Times New Roman"/>
                <w:sz w:val="24"/>
                <w:szCs w:val="24"/>
              </w:rPr>
              <w:t xml:space="preserve"> системы </w:t>
            </w:r>
            <w:proofErr w:type="spellStart"/>
            <w:r w:rsidRPr="00086170">
              <w:rPr>
                <w:rFonts w:ascii="Times New Roman" w:hAnsi="Times New Roman" w:cs="Times New Roman"/>
                <w:sz w:val="24"/>
                <w:szCs w:val="24"/>
              </w:rPr>
              <w:t>организ</w:t>
            </w:r>
            <w:proofErr w:type="spellEnd"/>
            <w:r w:rsidRPr="00086170">
              <w:rPr>
                <w:rFonts w:ascii="Times New Roman" w:hAnsi="Times New Roman" w:cs="Times New Roman"/>
                <w:sz w:val="24"/>
                <w:szCs w:val="24"/>
              </w:rPr>
              <w:t>-</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proofErr w:type="spellStart"/>
            <w:r w:rsidRPr="00086170">
              <w:rPr>
                <w:rFonts w:ascii="Times New Roman" w:hAnsi="Times New Roman" w:cs="Times New Roman"/>
                <w:sz w:val="24"/>
                <w:szCs w:val="24"/>
              </w:rPr>
              <w:t>ма</w:t>
            </w:r>
            <w:proofErr w:type="spellEnd"/>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329"/>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Половое созревание</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ОС</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ОС</w:t>
            </w: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Не способны к </w:t>
            </w:r>
            <w:proofErr w:type="spellStart"/>
            <w:r w:rsidRPr="00086170">
              <w:rPr>
                <w:rFonts w:ascii="Times New Roman" w:hAnsi="Times New Roman" w:cs="Times New Roman"/>
                <w:sz w:val="24"/>
                <w:szCs w:val="24"/>
              </w:rPr>
              <w:t>продол</w:t>
            </w:r>
            <w:proofErr w:type="spellEnd"/>
            <w:r w:rsidRPr="00086170">
              <w:rPr>
                <w:rFonts w:ascii="Times New Roman" w:hAnsi="Times New Roman" w:cs="Times New Roman"/>
                <w:sz w:val="24"/>
                <w:szCs w:val="24"/>
              </w:rPr>
              <w:t>-</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proofErr w:type="spellStart"/>
            <w:r w:rsidRPr="00086170">
              <w:rPr>
                <w:rFonts w:ascii="Times New Roman" w:hAnsi="Times New Roman" w:cs="Times New Roman"/>
                <w:sz w:val="24"/>
                <w:szCs w:val="24"/>
              </w:rPr>
              <w:t>жительной</w:t>
            </w:r>
            <w:proofErr w:type="spellEnd"/>
            <w:r w:rsidRPr="00086170">
              <w:rPr>
                <w:rFonts w:ascii="Times New Roman" w:hAnsi="Times New Roman" w:cs="Times New Roman"/>
                <w:sz w:val="24"/>
                <w:szCs w:val="24"/>
              </w:rPr>
              <w:t xml:space="preserve">  работе</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МХ темпы прироста </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роста</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367"/>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Школа футбола</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Легко </w:t>
            </w:r>
            <w:proofErr w:type="spellStart"/>
            <w:r w:rsidRPr="00086170">
              <w:rPr>
                <w:rFonts w:ascii="Times New Roman" w:hAnsi="Times New Roman" w:cs="Times New Roman"/>
                <w:sz w:val="24"/>
                <w:szCs w:val="24"/>
              </w:rPr>
              <w:t>овладевание</w:t>
            </w:r>
            <w:proofErr w:type="spellEnd"/>
            <w:r w:rsidRPr="00086170">
              <w:rPr>
                <w:rFonts w:ascii="Times New Roman" w:hAnsi="Times New Roman" w:cs="Times New Roman"/>
                <w:sz w:val="24"/>
                <w:szCs w:val="24"/>
              </w:rPr>
              <w:t xml:space="preserve"> </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простыми формами </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движения</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Начальное обучение</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техники</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Лучший возраст </w:t>
            </w:r>
            <w:proofErr w:type="spellStart"/>
            <w:r w:rsidRPr="00086170">
              <w:rPr>
                <w:rFonts w:ascii="Times New Roman" w:hAnsi="Times New Roman" w:cs="Times New Roman"/>
                <w:sz w:val="24"/>
                <w:szCs w:val="24"/>
              </w:rPr>
              <w:t>обуча</w:t>
            </w:r>
            <w:proofErr w:type="spellEnd"/>
            <w:r w:rsidRPr="00086170">
              <w:rPr>
                <w:rFonts w:ascii="Times New Roman" w:hAnsi="Times New Roman" w:cs="Times New Roman"/>
                <w:sz w:val="24"/>
                <w:szCs w:val="24"/>
              </w:rPr>
              <w:t>-</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proofErr w:type="spellStart"/>
            <w:r w:rsidRPr="00086170">
              <w:rPr>
                <w:rFonts w:ascii="Times New Roman" w:hAnsi="Times New Roman" w:cs="Times New Roman"/>
                <w:sz w:val="24"/>
                <w:szCs w:val="24"/>
              </w:rPr>
              <w:t>емости</w:t>
            </w:r>
            <w:proofErr w:type="spellEnd"/>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Обучение навыкам </w:t>
            </w:r>
            <w:proofErr w:type="spellStart"/>
            <w:r w:rsidRPr="00086170">
              <w:rPr>
                <w:rFonts w:ascii="Times New Roman" w:hAnsi="Times New Roman" w:cs="Times New Roman"/>
                <w:sz w:val="24"/>
                <w:szCs w:val="24"/>
              </w:rPr>
              <w:t>ве</w:t>
            </w:r>
            <w:proofErr w:type="spellEnd"/>
            <w:r w:rsidRPr="00086170">
              <w:rPr>
                <w:rFonts w:ascii="Times New Roman" w:hAnsi="Times New Roman" w:cs="Times New Roman"/>
                <w:sz w:val="24"/>
                <w:szCs w:val="24"/>
              </w:rPr>
              <w:t>-</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proofErr w:type="spellStart"/>
            <w:r w:rsidRPr="00086170">
              <w:rPr>
                <w:rFonts w:ascii="Times New Roman" w:hAnsi="Times New Roman" w:cs="Times New Roman"/>
                <w:sz w:val="24"/>
                <w:szCs w:val="24"/>
              </w:rPr>
              <w:t>дущей</w:t>
            </w:r>
            <w:proofErr w:type="spellEnd"/>
            <w:r w:rsidRPr="00086170">
              <w:rPr>
                <w:rFonts w:ascii="Times New Roman" w:hAnsi="Times New Roman" w:cs="Times New Roman"/>
                <w:sz w:val="24"/>
                <w:szCs w:val="24"/>
              </w:rPr>
              <w:t xml:space="preserve"> стороны</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Обучение навыкам не-</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ведущей стороны</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293"/>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Выбор игрового амплуа</w:t>
            </w: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0" w:type="dxa"/>
          </w:tcPr>
          <w:p w:rsidR="00C11B5A" w:rsidRPr="00086170" w:rsidRDefault="00C11B5A" w:rsidP="00DF54DC">
            <w:pPr>
              <w:spacing w:line="240" w:lineRule="auto"/>
              <w:contextualSpacing/>
              <w:jc w:val="center"/>
              <w:rPr>
                <w:rFonts w:ascii="Times New Roman" w:hAnsi="Times New Roman" w:cs="Times New Roman"/>
                <w:sz w:val="32"/>
                <w:szCs w:val="32"/>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32"/>
                <w:szCs w:val="32"/>
              </w:rPr>
            </w:pPr>
          </w:p>
        </w:tc>
      </w:tr>
      <w:tr w:rsidR="00C11B5A" w:rsidRPr="00F04BD7" w:rsidTr="00DF54DC">
        <w:trPr>
          <w:trHeight w:val="612"/>
        </w:trPr>
        <w:tc>
          <w:tcPr>
            <w:tcW w:w="2655" w:type="dxa"/>
          </w:tcPr>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r w:rsidRPr="00086170">
              <w:rPr>
                <w:rFonts w:ascii="Times New Roman" w:hAnsi="Times New Roman" w:cs="Times New Roman"/>
                <w:sz w:val="24"/>
                <w:szCs w:val="24"/>
              </w:rPr>
              <w:t xml:space="preserve">Выполнение </w:t>
            </w:r>
            <w:proofErr w:type="spellStart"/>
            <w:r w:rsidRPr="00086170">
              <w:rPr>
                <w:rFonts w:ascii="Times New Roman" w:hAnsi="Times New Roman" w:cs="Times New Roman"/>
                <w:sz w:val="24"/>
                <w:szCs w:val="24"/>
              </w:rPr>
              <w:t>техничес</w:t>
            </w:r>
            <w:proofErr w:type="spellEnd"/>
            <w:r w:rsidRPr="00086170">
              <w:rPr>
                <w:rFonts w:ascii="Times New Roman" w:hAnsi="Times New Roman" w:cs="Times New Roman"/>
                <w:sz w:val="24"/>
                <w:szCs w:val="24"/>
              </w:rPr>
              <w:t>-</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proofErr w:type="spellStart"/>
            <w:r w:rsidRPr="00086170">
              <w:rPr>
                <w:rFonts w:ascii="Times New Roman" w:hAnsi="Times New Roman" w:cs="Times New Roman"/>
                <w:sz w:val="24"/>
                <w:szCs w:val="24"/>
              </w:rPr>
              <w:t>ких</w:t>
            </w:r>
            <w:proofErr w:type="spellEnd"/>
            <w:r w:rsidRPr="00086170">
              <w:rPr>
                <w:rFonts w:ascii="Times New Roman" w:hAnsi="Times New Roman" w:cs="Times New Roman"/>
                <w:sz w:val="24"/>
                <w:szCs w:val="24"/>
              </w:rPr>
              <w:t xml:space="preserve"> </w:t>
            </w:r>
            <w:proofErr w:type="spellStart"/>
            <w:r w:rsidRPr="00086170">
              <w:rPr>
                <w:rFonts w:ascii="Times New Roman" w:hAnsi="Times New Roman" w:cs="Times New Roman"/>
                <w:sz w:val="24"/>
                <w:szCs w:val="24"/>
              </w:rPr>
              <w:t>прёмов</w:t>
            </w:r>
            <w:proofErr w:type="spellEnd"/>
            <w:r w:rsidRPr="00086170">
              <w:rPr>
                <w:rFonts w:ascii="Times New Roman" w:hAnsi="Times New Roman" w:cs="Times New Roman"/>
                <w:sz w:val="24"/>
                <w:szCs w:val="24"/>
              </w:rPr>
              <w:t xml:space="preserve"> в усложнён-</w:t>
            </w:r>
          </w:p>
          <w:p w:rsidR="00C11B5A" w:rsidRPr="00086170" w:rsidRDefault="00C11B5A" w:rsidP="00DF54DC">
            <w:pPr>
              <w:tabs>
                <w:tab w:val="left" w:pos="936"/>
              </w:tabs>
              <w:spacing w:line="240" w:lineRule="auto"/>
              <w:ind w:right="-6797"/>
              <w:contextualSpacing/>
              <w:rPr>
                <w:rFonts w:ascii="Times New Roman" w:hAnsi="Times New Roman" w:cs="Times New Roman"/>
                <w:sz w:val="24"/>
                <w:szCs w:val="24"/>
              </w:rPr>
            </w:pPr>
            <w:proofErr w:type="spellStart"/>
            <w:r w:rsidRPr="00086170">
              <w:rPr>
                <w:rFonts w:ascii="Times New Roman" w:hAnsi="Times New Roman" w:cs="Times New Roman"/>
                <w:sz w:val="24"/>
                <w:szCs w:val="24"/>
              </w:rPr>
              <w:t>ных</w:t>
            </w:r>
            <w:proofErr w:type="spellEnd"/>
            <w:r w:rsidRPr="00086170">
              <w:rPr>
                <w:rFonts w:ascii="Times New Roman" w:hAnsi="Times New Roman" w:cs="Times New Roman"/>
                <w:sz w:val="24"/>
                <w:szCs w:val="24"/>
              </w:rPr>
              <w:t xml:space="preserve"> </w:t>
            </w:r>
            <w:proofErr w:type="gramStart"/>
            <w:r w:rsidRPr="00086170">
              <w:rPr>
                <w:rFonts w:ascii="Times New Roman" w:hAnsi="Times New Roman" w:cs="Times New Roman"/>
                <w:sz w:val="24"/>
                <w:szCs w:val="24"/>
              </w:rPr>
              <w:t>условиях</w:t>
            </w:r>
            <w:proofErr w:type="gramEnd"/>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6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79"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93"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766" w:type="dxa"/>
          </w:tcPr>
          <w:p w:rsidR="00C11B5A" w:rsidRPr="00086170" w:rsidRDefault="00C11B5A" w:rsidP="00DF54DC">
            <w:pPr>
              <w:spacing w:line="240" w:lineRule="auto"/>
              <w:contextualSpacing/>
              <w:jc w:val="center"/>
              <w:rPr>
                <w:rFonts w:ascii="Times New Roman" w:hAnsi="Times New Roman" w:cs="Times New Roman"/>
                <w:sz w:val="24"/>
                <w:szCs w:val="24"/>
              </w:rPr>
            </w:pP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0"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c>
          <w:tcPr>
            <w:tcW w:w="851" w:type="dxa"/>
          </w:tcPr>
          <w:p w:rsidR="00C11B5A" w:rsidRPr="00086170" w:rsidRDefault="00C11B5A" w:rsidP="00DF54DC">
            <w:pPr>
              <w:spacing w:line="240" w:lineRule="auto"/>
              <w:contextualSpacing/>
              <w:jc w:val="center"/>
              <w:rPr>
                <w:rFonts w:ascii="Times New Roman" w:hAnsi="Times New Roman" w:cs="Times New Roman"/>
                <w:sz w:val="24"/>
                <w:szCs w:val="24"/>
              </w:rPr>
            </w:pPr>
            <w:r w:rsidRPr="00086170">
              <w:rPr>
                <w:rFonts w:ascii="Times New Roman" w:hAnsi="Times New Roman" w:cs="Times New Roman"/>
                <w:sz w:val="24"/>
                <w:szCs w:val="24"/>
              </w:rPr>
              <w:t>О</w:t>
            </w:r>
          </w:p>
        </w:tc>
      </w:tr>
    </w:tbl>
    <w:p w:rsidR="00C11B5A" w:rsidRPr="00F04BD7" w:rsidRDefault="00C11B5A" w:rsidP="00C11B5A">
      <w:pPr>
        <w:ind w:left="-709"/>
        <w:jc w:val="center"/>
        <w:rPr>
          <w:sz w:val="24"/>
          <w:szCs w:val="24"/>
        </w:rPr>
      </w:pPr>
      <w:r w:rsidRPr="00914B20">
        <w:rPr>
          <w:b/>
          <w:sz w:val="24"/>
          <w:szCs w:val="24"/>
        </w:rPr>
        <w:t>И</w:t>
      </w:r>
      <w:r>
        <w:rPr>
          <w:b/>
          <w:sz w:val="24"/>
          <w:szCs w:val="24"/>
        </w:rPr>
        <w:t xml:space="preserve"> </w:t>
      </w:r>
      <w:r>
        <w:rPr>
          <w:sz w:val="24"/>
          <w:szCs w:val="24"/>
        </w:rPr>
        <w:t xml:space="preserve">- интенсивное развитие; </w:t>
      </w:r>
      <w:r w:rsidRPr="00914B20">
        <w:rPr>
          <w:b/>
          <w:sz w:val="24"/>
          <w:szCs w:val="24"/>
        </w:rPr>
        <w:t>В</w:t>
      </w:r>
      <w:r>
        <w:rPr>
          <w:b/>
          <w:sz w:val="24"/>
          <w:szCs w:val="24"/>
        </w:rPr>
        <w:t xml:space="preserve"> </w:t>
      </w:r>
      <w:r>
        <w:rPr>
          <w:sz w:val="24"/>
          <w:szCs w:val="24"/>
        </w:rPr>
        <w:t>- наиболее высокие темпы развития;</w:t>
      </w:r>
      <w:r w:rsidRPr="00914B20">
        <w:rPr>
          <w:b/>
          <w:sz w:val="24"/>
          <w:szCs w:val="24"/>
        </w:rPr>
        <w:t xml:space="preserve"> </w:t>
      </w:r>
      <w:proofErr w:type="gramStart"/>
      <w:r w:rsidRPr="00914B20">
        <w:rPr>
          <w:b/>
          <w:sz w:val="24"/>
          <w:szCs w:val="24"/>
        </w:rPr>
        <w:t>Ц</w:t>
      </w:r>
      <w:proofErr w:type="gramEnd"/>
      <w:r>
        <w:rPr>
          <w:b/>
          <w:sz w:val="24"/>
          <w:szCs w:val="24"/>
        </w:rPr>
        <w:t xml:space="preserve"> </w:t>
      </w:r>
      <w:r>
        <w:rPr>
          <w:sz w:val="24"/>
          <w:szCs w:val="24"/>
        </w:rPr>
        <w:t xml:space="preserve">- целенаправленное развитие; </w:t>
      </w:r>
      <w:r w:rsidRPr="00914B20">
        <w:rPr>
          <w:b/>
          <w:sz w:val="24"/>
          <w:szCs w:val="24"/>
        </w:rPr>
        <w:t>П</w:t>
      </w:r>
      <w:r>
        <w:rPr>
          <w:b/>
          <w:sz w:val="24"/>
          <w:szCs w:val="24"/>
        </w:rPr>
        <w:t xml:space="preserve"> </w:t>
      </w:r>
      <w:r>
        <w:rPr>
          <w:sz w:val="24"/>
          <w:szCs w:val="24"/>
        </w:rPr>
        <w:t xml:space="preserve">- развивается плохо; </w:t>
      </w:r>
      <w:r w:rsidRPr="00914B20">
        <w:rPr>
          <w:b/>
          <w:sz w:val="24"/>
          <w:szCs w:val="24"/>
        </w:rPr>
        <w:t>С</w:t>
      </w:r>
      <w:r>
        <w:rPr>
          <w:b/>
          <w:sz w:val="24"/>
          <w:szCs w:val="24"/>
        </w:rPr>
        <w:t xml:space="preserve"> </w:t>
      </w:r>
      <w:r>
        <w:rPr>
          <w:sz w:val="24"/>
          <w:szCs w:val="24"/>
        </w:rPr>
        <w:t>- снижение показателей;</w:t>
      </w:r>
      <w:r w:rsidRPr="00914B20">
        <w:rPr>
          <w:b/>
          <w:sz w:val="24"/>
          <w:szCs w:val="24"/>
        </w:rPr>
        <w:t xml:space="preserve"> О</w:t>
      </w:r>
      <w:r>
        <w:rPr>
          <w:b/>
          <w:sz w:val="24"/>
          <w:szCs w:val="24"/>
        </w:rPr>
        <w:t xml:space="preserve"> </w:t>
      </w:r>
      <w:r>
        <w:rPr>
          <w:sz w:val="24"/>
          <w:szCs w:val="24"/>
        </w:rPr>
        <w:t>- основной период</w:t>
      </w:r>
    </w:p>
    <w:p w:rsidR="00C11B5A" w:rsidRPr="00C8064C" w:rsidRDefault="00C11B5A" w:rsidP="00C11B5A">
      <w:pPr>
        <w:autoSpaceDE w:val="0"/>
        <w:autoSpaceDN w:val="0"/>
        <w:adjustRightInd w:val="0"/>
        <w:spacing w:after="0" w:line="240" w:lineRule="auto"/>
        <w:jc w:val="center"/>
        <w:rPr>
          <w:rFonts w:ascii="TTD9o00" w:hAnsi="TTD9o00" w:cs="TTD9o00"/>
          <w:b/>
          <w:sz w:val="24"/>
          <w:szCs w:val="24"/>
        </w:rPr>
      </w:pP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Организация занятий, выбор форм, средств и методов обучения, дозирование</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нагрузки обусловлены особенностями развития организма юных футболистов. Подготовка учащихся осуществляется строго в соответствии с их возрастными данными, которые включают в себя анатомические, физиологические и психологические особенности.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 связи с тем, что мальчики 8-11 лет имеют относительно низкие функциональные</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 xml:space="preserve">возможности, недостаточный уровень развития наиболее важных для игровой деятельности психомоторных функций, необходим внимательный индивидуальный подход </w:t>
      </w:r>
      <w:proofErr w:type="gramStart"/>
      <w:r w:rsidRPr="00CB2C98">
        <w:rPr>
          <w:rFonts w:ascii="Times New Roman" w:hAnsi="Times New Roman" w:cs="Times New Roman"/>
          <w:sz w:val="28"/>
          <w:szCs w:val="28"/>
        </w:rPr>
        <w:t>к</w:t>
      </w:r>
      <w:proofErr w:type="gramEnd"/>
      <w:r w:rsidRPr="00CB2C98">
        <w:rPr>
          <w:rFonts w:ascii="Times New Roman" w:hAnsi="Times New Roman" w:cs="Times New Roman"/>
          <w:sz w:val="28"/>
          <w:szCs w:val="28"/>
        </w:rPr>
        <w:t xml:space="preserve"> занимающимся.</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 xml:space="preserve">Начальное обучение юных футболистов 9-11 лет по технике ведения мячом и тактике игры следует проводить при помощи упражнений, доступных для детей этого возраста. Не следует требовать выполнения упражнений детьми в максимальном темпе, применять </w:t>
      </w:r>
      <w:r w:rsidRPr="00CB2C98">
        <w:rPr>
          <w:rFonts w:ascii="Times New Roman" w:hAnsi="Times New Roman" w:cs="Times New Roman"/>
          <w:sz w:val="28"/>
          <w:szCs w:val="28"/>
        </w:rPr>
        <w:lastRenderedPageBreak/>
        <w:t>упражнения, где юным футболистам приходится быстро и точно реагировать на меняющуюся обстановку изучать в одном занятии более двух-трех тренировочных приемов, проводить двусторонние игры в общепринятых составах на футбольном поле установленных размеров.</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Ознакомление начинающих футболистов – основными группами технических</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приемов, позволяющих успешно вести элементарную игровую деятельность, способствует формированию стойкого интереса занимающихся к футболу.</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Овладение тактическими действиями в условиях командной игры 11х11 является для них наиболее трудной задачей. Мальчикам: доступно овладение индивидуальными и групповыми тактическими действиями в двусторонних играх и игровых упражнениях в ограниченных составах 3х3, 4х4, 5х5 и т.п.</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Для воспитания игрового мышления необходимо широко использовать подвижные</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игры, направленные на развитие быстроты сложенной реакции, ориентировки, умения взаимодействовать с партнерами.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Учитывая, что двигательный навык успешно формируется на базе достаточной</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физической подготовленности, в занятиях с детьми 8-10 лет до 50% времени следует отводить физической подготовке. Используются доступные средства из программного материала по общей физической подготовке с преимущественной направленностью на развитие быстроты, ловкости и гибкости.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Для решения задач, стоящих перед группами начальной подготовки используются в основном комплексные учебно-тренировочные занятия.</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 возрасте 10-12 лет значительное внимание следует уделять воспитанию быстроты движений в тесной связи с развитием ловкости, что создает необходимую основу для успешного овладения рациональной техникой передвижения. Значительное повышение скорости бега в этом возрасте обусловлено естественным ростом быстроты движений, предпочтение отдается естественным движениям, выполняемым в игровой форме, в спортивных и подвижных играх. Игровой материал должен занимать до 50% времени.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Поскольку силовые возможности детей невелики, воспитание силы следует</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осуществлять весьма осторожно, используя в основном кратковременные силовые напряжения, в большинстве случаев динамического характера. Применяются главным образом упражнения с отягощением небольшого веса, выполняемые с большой скоростью.</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Основное внимание должно быть сосредоточено на укреплении мышечных групп всего двигательного аппарата и особенно мышц, которые в процессе естественного роста развиты</w:t>
      </w:r>
      <w:r w:rsidRPr="00CB2C98">
        <w:rPr>
          <w:rFonts w:ascii="Times New Roman" w:hAnsi="Times New Roman" w:cs="Times New Roman"/>
          <w:sz w:val="28"/>
          <w:szCs w:val="28"/>
        </w:rPr>
        <w:softHyphen/>
      </w:r>
      <w:r w:rsidRPr="00CB2C98">
        <w:rPr>
          <w:rFonts w:ascii="Times New Roman" w:hAnsi="Times New Roman" w:cs="Times New Roman"/>
          <w:sz w:val="28"/>
          <w:szCs w:val="28"/>
        </w:rPr>
        <w:softHyphen/>
        <w:t xml:space="preserve"> слабо (мышцы живота, косые мышцы туловища, отводящие мышцы верхних конечностей, мышцы задней поверхности бедра).</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 занятиях с юными футболистами 10-12 лет основным средством воспитания общей выносливости является равномерный двигательный бег. Его продолжительность постепенно увеличивается с 10 до 30 мин. Используются циклические виды спорта, плавание, лыжи т.д.</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Воспитание ловкости и гибкости создает основу для успешного овладения сложными по координации движениями. Рекомендуется применять подвижные и спортивные игры, акробатические упражнения, прыжки, упражнения в равновесии. Беговые упражнения выполняются с дополнительным заданием (внезапные остановки, изменение направления, повороты, требования максимальной быстроты).</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Для воспитания гибкости используются упражнения без предметов и с легкими</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предметами, выполняемые с большой амплитудой в сочетании с упражнениями,</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укрепляющими суставы и связки.</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При изучении техники и тактики используются в основном целостные упражнения.</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lastRenderedPageBreak/>
        <w:t xml:space="preserve">Причем все они должны носить строгую целевую направленность. Количество стереотипных повторений (в одинаковых условиях, с одной целевой установкой, с равными параметрами движения) уменьшается. Меняется и усложняется обстановка. Предпринимаются попытки выполнить изучаемое действие со скоростью и усилениями, близкими к </w:t>
      </w:r>
      <w:proofErr w:type="gramStart"/>
      <w:r w:rsidRPr="00CB2C98">
        <w:rPr>
          <w:rFonts w:ascii="Times New Roman" w:hAnsi="Times New Roman" w:cs="Times New Roman"/>
          <w:sz w:val="28"/>
          <w:szCs w:val="28"/>
        </w:rPr>
        <w:t>максимальным</w:t>
      </w:r>
      <w:proofErr w:type="gramEnd"/>
      <w:r w:rsidRPr="00CB2C98">
        <w:rPr>
          <w:rFonts w:ascii="Times New Roman" w:hAnsi="Times New Roman" w:cs="Times New Roman"/>
          <w:sz w:val="28"/>
          <w:szCs w:val="28"/>
        </w:rPr>
        <w:t>. При этом важно, чтобы технические приемы и тактические действия при выполнении не искажались, а целевая точность была в допустимых границах.</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 возрасте 12-14 лет скорость повышается главным образом благодаря возрастанию скоростно-силовых качеств и мышечной системы. Поэтому значительное место в составе</w:t>
      </w:r>
      <w:r w:rsidR="000D2944">
        <w:rPr>
          <w:rFonts w:ascii="Times New Roman" w:hAnsi="Times New Roman" w:cs="Times New Roman"/>
          <w:sz w:val="28"/>
          <w:szCs w:val="28"/>
        </w:rPr>
        <w:t xml:space="preserve"> </w:t>
      </w:r>
      <w:r w:rsidRPr="00CB2C98">
        <w:rPr>
          <w:rFonts w:ascii="Times New Roman" w:hAnsi="Times New Roman" w:cs="Times New Roman"/>
          <w:sz w:val="28"/>
          <w:szCs w:val="28"/>
        </w:rPr>
        <w:t>средств воспитания быстроты занимают скоростно-силовые упражнения типа прыжков, метаний, много</w:t>
      </w:r>
      <w:r w:rsidR="00D93A35">
        <w:rPr>
          <w:rFonts w:ascii="Times New Roman" w:hAnsi="Times New Roman" w:cs="Times New Roman"/>
          <w:sz w:val="28"/>
          <w:szCs w:val="28"/>
        </w:rPr>
        <w:t xml:space="preserve"> </w:t>
      </w:r>
      <w:r w:rsidRPr="00CB2C98">
        <w:rPr>
          <w:rFonts w:ascii="Times New Roman" w:hAnsi="Times New Roman" w:cs="Times New Roman"/>
          <w:sz w:val="28"/>
          <w:szCs w:val="28"/>
        </w:rPr>
        <w:t xml:space="preserve">скоков, быстрых </w:t>
      </w:r>
      <w:proofErr w:type="spellStart"/>
      <w:r w:rsidRPr="00CB2C98">
        <w:rPr>
          <w:rFonts w:ascii="Times New Roman" w:hAnsi="Times New Roman" w:cs="Times New Roman"/>
          <w:sz w:val="28"/>
          <w:szCs w:val="28"/>
        </w:rPr>
        <w:t>спрыгиваний</w:t>
      </w:r>
      <w:proofErr w:type="spellEnd"/>
      <w:r w:rsidRPr="00CB2C98">
        <w:rPr>
          <w:rFonts w:ascii="Times New Roman" w:hAnsi="Times New Roman" w:cs="Times New Roman"/>
          <w:sz w:val="28"/>
          <w:szCs w:val="28"/>
        </w:rPr>
        <w:t xml:space="preserve"> и </w:t>
      </w:r>
      <w:proofErr w:type="spellStart"/>
      <w:r w:rsidRPr="00CB2C98">
        <w:rPr>
          <w:rFonts w:ascii="Times New Roman" w:hAnsi="Times New Roman" w:cs="Times New Roman"/>
          <w:sz w:val="28"/>
          <w:szCs w:val="28"/>
        </w:rPr>
        <w:t>выпрыгиваний</w:t>
      </w:r>
      <w:proofErr w:type="spellEnd"/>
      <w:r w:rsidRPr="00CB2C98">
        <w:rPr>
          <w:rFonts w:ascii="Times New Roman" w:hAnsi="Times New Roman" w:cs="Times New Roman"/>
          <w:sz w:val="28"/>
          <w:szCs w:val="28"/>
        </w:rPr>
        <w:t>, переменных ускорений в беге. Каждое упражнение повторяется кратковременно (8-10 раз по 10-15 сек) в виде нескольких серий с интервалом отдыха 2-3 мин.</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Юным футболистам доступны упражнения с отягощением, равным 50% собственного веса. Однако для воспитания силы в основном используются скоростно-силовые упражнения.</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 xml:space="preserve">Для воспитания выносливости следует использовать: кроссовый бег в равномерном и переменном темпе с постепенным увеличением длины дистанции до 2-3,5 км; повторный бег на отрезках 30-50 м с короткими интервалами отдыха (15-30 сек). Подвижные и спортивные игры серийное выполнение беговых и игровых упражнений (работа </w:t>
      </w:r>
      <w:proofErr w:type="spellStart"/>
      <w:r w:rsidRPr="00CB2C98">
        <w:rPr>
          <w:rFonts w:ascii="Times New Roman" w:hAnsi="Times New Roman" w:cs="Times New Roman"/>
          <w:sz w:val="28"/>
          <w:szCs w:val="28"/>
        </w:rPr>
        <w:t>субмаксимальной</w:t>
      </w:r>
      <w:proofErr w:type="spellEnd"/>
      <w:r w:rsidRPr="00CB2C98">
        <w:rPr>
          <w:rFonts w:ascii="Times New Roman" w:hAnsi="Times New Roman" w:cs="Times New Roman"/>
          <w:sz w:val="28"/>
          <w:szCs w:val="28"/>
        </w:rPr>
        <w:t xml:space="preserve"> мощности не более 30-40 сек с частотой пульса 160-170 уд</w:t>
      </w:r>
      <w:proofErr w:type="gramStart"/>
      <w:r w:rsidRPr="00CB2C98">
        <w:rPr>
          <w:rFonts w:ascii="Times New Roman" w:hAnsi="Times New Roman" w:cs="Times New Roman"/>
          <w:sz w:val="28"/>
          <w:szCs w:val="28"/>
        </w:rPr>
        <w:t>.</w:t>
      </w:r>
      <w:proofErr w:type="gramEnd"/>
      <w:r w:rsidRPr="00CB2C98">
        <w:rPr>
          <w:rFonts w:ascii="Times New Roman" w:hAnsi="Times New Roman" w:cs="Times New Roman"/>
          <w:sz w:val="28"/>
          <w:szCs w:val="28"/>
        </w:rPr>
        <w:t xml:space="preserve"> </w:t>
      </w:r>
      <w:proofErr w:type="gramStart"/>
      <w:r w:rsidRPr="00CB2C98">
        <w:rPr>
          <w:rFonts w:ascii="Times New Roman" w:hAnsi="Times New Roman" w:cs="Times New Roman"/>
          <w:sz w:val="28"/>
          <w:szCs w:val="28"/>
        </w:rPr>
        <w:t>м</w:t>
      </w:r>
      <w:proofErr w:type="gramEnd"/>
      <w:r w:rsidRPr="00CB2C98">
        <w:rPr>
          <w:rFonts w:ascii="Times New Roman" w:hAnsi="Times New Roman" w:cs="Times New Roman"/>
          <w:sz w:val="28"/>
          <w:szCs w:val="28"/>
        </w:rPr>
        <w:t>ин, число повторений 4-6 раз, число серий 2-3 с интервалами отдыха 1,5-2,5 мин).</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В старших учебно-тренировочных группах большое внимание уделяется воспитанию быстроты, которая наиболее трудно поддается развитию. Чтобы избежать преждевременной стабилизации достигнутого уровня развития быстроты, необходимо наряду с повторным бегом максимальной скорости широко использовать скоростно-силовые и собственно силовые упражнения (на гимнастических снарядах, со штангой</w:t>
      </w:r>
      <w:r w:rsidR="000D2944">
        <w:rPr>
          <w:rFonts w:ascii="Times New Roman" w:hAnsi="Times New Roman" w:cs="Times New Roman"/>
          <w:sz w:val="28"/>
          <w:szCs w:val="28"/>
        </w:rPr>
        <w:t xml:space="preserve"> малым весом для групп ГСС </w:t>
      </w:r>
      <w:r w:rsidRPr="00CB2C98">
        <w:rPr>
          <w:rFonts w:ascii="Times New Roman" w:hAnsi="Times New Roman" w:cs="Times New Roman"/>
          <w:sz w:val="28"/>
          <w:szCs w:val="28"/>
        </w:rPr>
        <w:t xml:space="preserve"> и т.д.).</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 xml:space="preserve">В группах спортивного совершенствования вследствие увеличения общего </w:t>
      </w:r>
      <w:proofErr w:type="gramStart"/>
      <w:r w:rsidRPr="00CB2C98">
        <w:rPr>
          <w:rFonts w:ascii="Times New Roman" w:hAnsi="Times New Roman" w:cs="Times New Roman"/>
          <w:sz w:val="28"/>
          <w:szCs w:val="28"/>
        </w:rPr>
        <w:t>объема</w:t>
      </w:r>
      <w:proofErr w:type="gramEnd"/>
      <w:r w:rsidRPr="00CB2C98">
        <w:rPr>
          <w:rFonts w:ascii="Times New Roman" w:hAnsi="Times New Roman" w:cs="Times New Roman"/>
          <w:sz w:val="28"/>
          <w:szCs w:val="28"/>
        </w:rPr>
        <w:t xml:space="preserve"> применяемых средств тренировки и соревнований все большее значение получает использование одного упражнения для решения нескольких задач с учетом сопряженных воздействий. В процессе тренировки упражнения подбираются:</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 по направленности, характеризующей структуру и содержание игры</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(совершенствование техники и тактики, развитие физических качеств);</w:t>
      </w:r>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proofErr w:type="gramStart"/>
      <w:r w:rsidRPr="00CB2C98">
        <w:rPr>
          <w:rFonts w:ascii="Times New Roman" w:hAnsi="Times New Roman" w:cs="Times New Roman"/>
          <w:sz w:val="28"/>
          <w:szCs w:val="28"/>
        </w:rPr>
        <w:t>- по воздействию на отдельные функции организма (аэробные, анаэробные и</w:t>
      </w:r>
      <w:proofErr w:type="gramEnd"/>
    </w:p>
    <w:p w:rsidR="00C11B5A" w:rsidRPr="00CB2C98" w:rsidRDefault="00C11B5A" w:rsidP="00C11B5A">
      <w:pPr>
        <w:autoSpaceDE w:val="0"/>
        <w:autoSpaceDN w:val="0"/>
        <w:adjustRightInd w:val="0"/>
        <w:spacing w:after="0" w:line="240" w:lineRule="auto"/>
        <w:rPr>
          <w:rFonts w:ascii="Times New Roman" w:hAnsi="Times New Roman" w:cs="Times New Roman"/>
          <w:sz w:val="28"/>
          <w:szCs w:val="28"/>
        </w:rPr>
      </w:pPr>
      <w:r w:rsidRPr="00CB2C98">
        <w:rPr>
          <w:rFonts w:ascii="Times New Roman" w:hAnsi="Times New Roman" w:cs="Times New Roman"/>
          <w:sz w:val="28"/>
          <w:szCs w:val="28"/>
        </w:rPr>
        <w:t>смешанные);</w:t>
      </w:r>
    </w:p>
    <w:p w:rsidR="00C11B5A" w:rsidRPr="00CB2C98" w:rsidRDefault="00C11B5A" w:rsidP="00C11B5A">
      <w:pPr>
        <w:autoSpaceDE w:val="0"/>
        <w:autoSpaceDN w:val="0"/>
        <w:adjustRightInd w:val="0"/>
        <w:spacing w:after="0" w:line="240" w:lineRule="auto"/>
        <w:rPr>
          <w:rFonts w:ascii="Times New Roman" w:eastAsia="Times New Roman" w:hAnsi="Times New Roman" w:cs="Times New Roman"/>
          <w:b/>
          <w:bCs/>
          <w:color w:val="003C80"/>
          <w:sz w:val="28"/>
          <w:szCs w:val="28"/>
        </w:rPr>
      </w:pPr>
      <w:r w:rsidRPr="00CB2C98">
        <w:rPr>
          <w:rFonts w:ascii="Times New Roman" w:hAnsi="Times New Roman" w:cs="Times New Roman"/>
          <w:sz w:val="28"/>
          <w:szCs w:val="28"/>
        </w:rPr>
        <w:t>- по продолжительности и интенсивности упражнений, количеству повторений, величине пауз и т.д.</w:t>
      </w:r>
      <w:r w:rsidRPr="00CB2C98">
        <w:rPr>
          <w:rFonts w:ascii="Times New Roman" w:eastAsia="Times New Roman" w:hAnsi="Times New Roman" w:cs="Times New Roman"/>
          <w:b/>
          <w:bCs/>
          <w:color w:val="003C80"/>
          <w:sz w:val="28"/>
          <w:szCs w:val="28"/>
        </w:rPr>
        <w:t xml:space="preserve"> </w:t>
      </w:r>
    </w:p>
    <w:p w:rsidR="00687CA4" w:rsidRDefault="00687CA4" w:rsidP="005808A1">
      <w:pPr>
        <w:tabs>
          <w:tab w:val="left" w:pos="1846"/>
        </w:tabs>
        <w:spacing w:before="75" w:after="180" w:line="240" w:lineRule="auto"/>
        <w:rPr>
          <w:rFonts w:ascii="Times New Roman" w:eastAsia="Times New Roman" w:hAnsi="Times New Roman" w:cs="Times New Roman"/>
          <w:color w:val="000000"/>
          <w:sz w:val="28"/>
          <w:szCs w:val="28"/>
        </w:rPr>
      </w:pPr>
    </w:p>
    <w:p w:rsidR="003A4F90" w:rsidRPr="00D93A35" w:rsidRDefault="00D93A35" w:rsidP="00D93A35">
      <w:pPr>
        <w:tabs>
          <w:tab w:val="left" w:pos="1846"/>
        </w:tabs>
        <w:spacing w:before="75" w:after="18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Предельные тренировочные нагрузки</w:t>
      </w:r>
    </w:p>
    <w:p w:rsidR="00E706FC" w:rsidRPr="006157BC" w:rsidRDefault="00E706FC" w:rsidP="00E706FC">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9</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F76A8E" w:rsidRDefault="00F76A8E" w:rsidP="00E706FC">
      <w:pPr>
        <w:tabs>
          <w:tab w:val="left" w:pos="6138"/>
        </w:tabs>
        <w:spacing w:before="75" w:after="180" w:line="240" w:lineRule="auto"/>
        <w:contextualSpacing/>
        <w:rPr>
          <w:rFonts w:ascii="Times New Roman" w:eastAsia="Times New Roman" w:hAnsi="Times New Roman" w:cs="Times New Roman"/>
          <w:b/>
          <w:bCs/>
          <w:color w:val="003C80"/>
          <w:sz w:val="28"/>
          <w:szCs w:val="28"/>
        </w:rPr>
      </w:pPr>
    </w:p>
    <w:p w:rsidR="00F76A8E" w:rsidRDefault="00F76A8E" w:rsidP="00E706FC">
      <w:pPr>
        <w:tabs>
          <w:tab w:val="left" w:pos="6138"/>
        </w:tabs>
        <w:spacing w:before="75" w:after="180" w:line="240" w:lineRule="auto"/>
        <w:contextualSpacing/>
        <w:rPr>
          <w:rFonts w:ascii="Times New Roman" w:eastAsia="Times New Roman" w:hAnsi="Times New Roman" w:cs="Times New Roman"/>
          <w:b/>
          <w:bCs/>
          <w:color w:val="003C80"/>
          <w:sz w:val="28"/>
          <w:szCs w:val="28"/>
        </w:rPr>
      </w:pPr>
    </w:p>
    <w:p w:rsidR="00E706FC" w:rsidRDefault="00E706FC" w:rsidP="00E706FC">
      <w:pPr>
        <w:tabs>
          <w:tab w:val="left" w:pos="6138"/>
        </w:tabs>
        <w:spacing w:before="75" w:after="180" w:line="240" w:lineRule="auto"/>
        <w:contextualSpacing/>
        <w:rPr>
          <w:rFonts w:ascii="Times New Roman" w:eastAsia="Times New Roman" w:hAnsi="Times New Roman" w:cs="Times New Roman"/>
          <w:b/>
          <w:bCs/>
          <w:color w:val="003C80"/>
          <w:sz w:val="28"/>
          <w:szCs w:val="28"/>
        </w:rPr>
      </w:pPr>
      <w:r w:rsidRPr="001D2977">
        <w:rPr>
          <w:rFonts w:ascii="Times New Roman" w:eastAsia="Times New Roman" w:hAnsi="Times New Roman" w:cs="Times New Roman"/>
          <w:b/>
          <w:bCs/>
          <w:color w:val="003C80"/>
          <w:sz w:val="28"/>
          <w:szCs w:val="28"/>
        </w:rPr>
        <w:t>Нормативы максимального объема тренировочной нагрузки</w:t>
      </w:r>
    </w:p>
    <w:p w:rsidR="003A4F90" w:rsidRDefault="003A4F90" w:rsidP="00E706FC">
      <w:pPr>
        <w:tabs>
          <w:tab w:val="left" w:pos="6138"/>
        </w:tabs>
        <w:spacing w:before="75" w:after="180" w:line="240" w:lineRule="auto"/>
        <w:contextualSpacing/>
        <w:rPr>
          <w:rFonts w:ascii="Times New Roman" w:eastAsia="Times New Roman" w:hAnsi="Times New Roman" w:cs="Times New Roman"/>
          <w:b/>
          <w:bCs/>
          <w:color w:val="003C80"/>
          <w:sz w:val="28"/>
          <w:szCs w:val="28"/>
        </w:rPr>
      </w:pPr>
    </w:p>
    <w:p w:rsidR="003A4F90" w:rsidRPr="00916C61" w:rsidRDefault="003A4F90" w:rsidP="00E706FC">
      <w:pPr>
        <w:tabs>
          <w:tab w:val="left" w:pos="6138"/>
        </w:tabs>
        <w:spacing w:before="75" w:after="180" w:line="240" w:lineRule="auto"/>
        <w:contextualSpacing/>
        <w:rPr>
          <w:rFonts w:ascii="Times New Roman" w:eastAsia="Times New Roman" w:hAnsi="Times New Roman" w:cs="Times New Roman"/>
          <w:b/>
          <w:bCs/>
          <w:color w:val="003C80"/>
          <w:sz w:val="28"/>
          <w:szCs w:val="28"/>
        </w:rPr>
      </w:pPr>
    </w:p>
    <w:tbl>
      <w:tblPr>
        <w:tblW w:w="10207" w:type="dxa"/>
        <w:tblCellSpacing w:w="15" w:type="dxa"/>
        <w:tblInd w:w="-806" w:type="dxa"/>
        <w:tblLayout w:type="fixed"/>
        <w:tblCellMar>
          <w:top w:w="15" w:type="dxa"/>
          <w:left w:w="15" w:type="dxa"/>
          <w:bottom w:w="15" w:type="dxa"/>
          <w:right w:w="15" w:type="dxa"/>
        </w:tblCellMar>
        <w:tblLook w:val="04A0"/>
      </w:tblPr>
      <w:tblGrid>
        <w:gridCol w:w="1560"/>
        <w:gridCol w:w="709"/>
        <w:gridCol w:w="609"/>
        <w:gridCol w:w="667"/>
        <w:gridCol w:w="708"/>
        <w:gridCol w:w="709"/>
        <w:gridCol w:w="709"/>
        <w:gridCol w:w="709"/>
        <w:gridCol w:w="708"/>
        <w:gridCol w:w="1701"/>
        <w:gridCol w:w="1418"/>
      </w:tblGrid>
      <w:tr w:rsidR="00E706FC" w:rsidRPr="001D2977" w:rsidTr="00E47017">
        <w:trPr>
          <w:tblCellSpacing w:w="15" w:type="dxa"/>
        </w:trPr>
        <w:tc>
          <w:tcPr>
            <w:tcW w:w="1515" w:type="dxa"/>
            <w:vMerge w:val="restart"/>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lastRenderedPageBreak/>
              <w:t xml:space="preserve">Этапный норматив </w:t>
            </w:r>
          </w:p>
        </w:tc>
        <w:tc>
          <w:tcPr>
            <w:tcW w:w="8602" w:type="dxa"/>
            <w:gridSpan w:val="10"/>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jc w:val="center"/>
              <w:rPr>
                <w:rFonts w:ascii="Times New Roman" w:eastAsia="Times New Roman" w:hAnsi="Times New Roman" w:cs="Times New Roman"/>
                <w:b/>
                <w:bCs/>
                <w:sz w:val="28"/>
                <w:szCs w:val="28"/>
              </w:rPr>
            </w:pPr>
            <w:r w:rsidRPr="001D2977">
              <w:rPr>
                <w:rFonts w:ascii="Times New Roman" w:eastAsia="Times New Roman" w:hAnsi="Times New Roman" w:cs="Times New Roman"/>
                <w:b/>
                <w:bCs/>
                <w:sz w:val="28"/>
                <w:szCs w:val="28"/>
              </w:rPr>
              <w:t xml:space="preserve">Этапы и годы спортивной подготовки </w:t>
            </w:r>
          </w:p>
        </w:tc>
      </w:tr>
      <w:tr w:rsidR="00E706FC" w:rsidRPr="001D2977" w:rsidTr="00E47017">
        <w:trPr>
          <w:tblCellSpacing w:w="15" w:type="dxa"/>
        </w:trPr>
        <w:tc>
          <w:tcPr>
            <w:tcW w:w="1515" w:type="dxa"/>
            <w:vMerge/>
            <w:tcBorders>
              <w:top w:val="single" w:sz="4" w:space="0" w:color="auto"/>
              <w:left w:val="single" w:sz="4" w:space="0" w:color="auto"/>
              <w:bottom w:val="single" w:sz="4" w:space="0" w:color="auto"/>
              <w:right w:val="single" w:sz="4" w:space="0" w:color="auto"/>
            </w:tcBorders>
            <w:vAlign w:val="center"/>
            <w:hideMark/>
          </w:tcPr>
          <w:p w:rsidR="00E706FC" w:rsidRPr="001D2977" w:rsidRDefault="00E706FC" w:rsidP="00054A9E">
            <w:pPr>
              <w:spacing w:after="0" w:line="240" w:lineRule="auto"/>
              <w:rPr>
                <w:rFonts w:ascii="Times New Roman" w:eastAsia="Times New Roman" w:hAnsi="Times New Roman" w:cs="Times New Roman"/>
                <w:b/>
                <w:bCs/>
                <w:sz w:val="28"/>
                <w:szCs w:val="28"/>
              </w:rPr>
            </w:pPr>
          </w:p>
        </w:tc>
        <w:tc>
          <w:tcPr>
            <w:tcW w:w="1955" w:type="dxa"/>
            <w:gridSpan w:val="3"/>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начальной подготовки </w:t>
            </w:r>
          </w:p>
        </w:tc>
        <w:tc>
          <w:tcPr>
            <w:tcW w:w="3513" w:type="dxa"/>
            <w:gridSpan w:val="5"/>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proofErr w:type="gramStart"/>
            <w:r w:rsidRPr="001D2977">
              <w:rPr>
                <w:rFonts w:ascii="Times New Roman" w:eastAsia="Times New Roman" w:hAnsi="Times New Roman" w:cs="Times New Roman"/>
                <w:sz w:val="28"/>
                <w:szCs w:val="28"/>
              </w:rPr>
              <w:t xml:space="preserve">Тренировочный этап (этап спортивной </w:t>
            </w:r>
            <w:proofErr w:type="gramEnd"/>
          </w:p>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специализации) </w:t>
            </w:r>
          </w:p>
        </w:tc>
        <w:tc>
          <w:tcPr>
            <w:tcW w:w="1671" w:type="dxa"/>
            <w:vMerge w:val="restart"/>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w:t>
            </w:r>
          </w:p>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совершен-</w:t>
            </w:r>
          </w:p>
          <w:p w:rsidR="00E706FC" w:rsidRPr="001D2977" w:rsidRDefault="00E706FC" w:rsidP="00054A9E">
            <w:pPr>
              <w:spacing w:after="0" w:line="240" w:lineRule="auto"/>
              <w:rPr>
                <w:rFonts w:ascii="Times New Roman" w:eastAsia="Times New Roman" w:hAnsi="Times New Roman" w:cs="Times New Roman"/>
                <w:sz w:val="28"/>
                <w:szCs w:val="28"/>
              </w:rPr>
            </w:pPr>
            <w:proofErr w:type="spellStart"/>
            <w:r w:rsidRPr="001D2977">
              <w:rPr>
                <w:rFonts w:ascii="Times New Roman" w:eastAsia="Times New Roman" w:hAnsi="Times New Roman" w:cs="Times New Roman"/>
                <w:sz w:val="28"/>
                <w:szCs w:val="28"/>
              </w:rPr>
              <w:t>ствования</w:t>
            </w:r>
            <w:proofErr w:type="spellEnd"/>
            <w:r w:rsidRPr="001D2977">
              <w:rPr>
                <w:rFonts w:ascii="Times New Roman" w:eastAsia="Times New Roman" w:hAnsi="Times New Roman" w:cs="Times New Roman"/>
                <w:sz w:val="28"/>
                <w:szCs w:val="28"/>
              </w:rPr>
              <w:t xml:space="preserve"> спортивного мастерства </w:t>
            </w:r>
          </w:p>
        </w:tc>
        <w:tc>
          <w:tcPr>
            <w:tcW w:w="1373" w:type="dxa"/>
            <w:vMerge w:val="restart"/>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Этап </w:t>
            </w:r>
          </w:p>
          <w:p w:rsidR="00E706FC"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высшего </w:t>
            </w:r>
            <w:proofErr w:type="spellStart"/>
            <w:r w:rsidRPr="001D2977">
              <w:rPr>
                <w:rFonts w:ascii="Times New Roman" w:eastAsia="Times New Roman" w:hAnsi="Times New Roman" w:cs="Times New Roman"/>
                <w:sz w:val="28"/>
                <w:szCs w:val="28"/>
              </w:rPr>
              <w:t>спортив</w:t>
            </w:r>
            <w:proofErr w:type="spellEnd"/>
            <w:r>
              <w:rPr>
                <w:rFonts w:ascii="Times New Roman" w:eastAsia="Times New Roman" w:hAnsi="Times New Roman" w:cs="Times New Roman"/>
                <w:sz w:val="28"/>
                <w:szCs w:val="28"/>
              </w:rPr>
              <w:t>-</w:t>
            </w:r>
          </w:p>
          <w:p w:rsidR="00E706FC" w:rsidRPr="001D2977" w:rsidRDefault="00E706FC" w:rsidP="00054A9E">
            <w:pPr>
              <w:spacing w:after="0" w:line="240" w:lineRule="auto"/>
              <w:rPr>
                <w:rFonts w:ascii="Times New Roman" w:eastAsia="Times New Roman" w:hAnsi="Times New Roman" w:cs="Times New Roman"/>
                <w:sz w:val="28"/>
                <w:szCs w:val="28"/>
              </w:rPr>
            </w:pPr>
            <w:proofErr w:type="spellStart"/>
            <w:r w:rsidRPr="001D2977">
              <w:rPr>
                <w:rFonts w:ascii="Times New Roman" w:eastAsia="Times New Roman" w:hAnsi="Times New Roman" w:cs="Times New Roman"/>
                <w:sz w:val="28"/>
                <w:szCs w:val="28"/>
              </w:rPr>
              <w:t>ного</w:t>
            </w:r>
            <w:proofErr w:type="spellEnd"/>
            <w:r w:rsidRPr="001D2977">
              <w:rPr>
                <w:rFonts w:ascii="Times New Roman" w:eastAsia="Times New Roman" w:hAnsi="Times New Roman" w:cs="Times New Roman"/>
                <w:sz w:val="28"/>
                <w:szCs w:val="28"/>
              </w:rPr>
              <w:t xml:space="preserve"> мастерства </w:t>
            </w:r>
          </w:p>
        </w:tc>
      </w:tr>
      <w:tr w:rsidR="00E706FC" w:rsidRPr="001D2977" w:rsidTr="00E47017">
        <w:trPr>
          <w:tblCellSpacing w:w="15" w:type="dxa"/>
        </w:trPr>
        <w:tc>
          <w:tcPr>
            <w:tcW w:w="1515" w:type="dxa"/>
            <w:vMerge/>
            <w:tcBorders>
              <w:top w:val="single" w:sz="4" w:space="0" w:color="auto"/>
              <w:left w:val="single" w:sz="4" w:space="0" w:color="auto"/>
              <w:bottom w:val="single" w:sz="4" w:space="0" w:color="auto"/>
              <w:right w:val="single" w:sz="4" w:space="0" w:color="auto"/>
            </w:tcBorders>
            <w:vAlign w:val="center"/>
            <w:hideMark/>
          </w:tcPr>
          <w:p w:rsidR="00E706FC" w:rsidRPr="001D2977" w:rsidRDefault="00E706FC" w:rsidP="00054A9E">
            <w:pPr>
              <w:spacing w:after="0" w:line="240" w:lineRule="auto"/>
              <w:rPr>
                <w:rFonts w:ascii="Times New Roman" w:eastAsia="Times New Roman" w:hAnsi="Times New Roman" w:cs="Times New Roman"/>
                <w:b/>
                <w:bCs/>
                <w:sz w:val="28"/>
                <w:szCs w:val="28"/>
              </w:rPr>
            </w:pP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1год</w:t>
            </w:r>
          </w:p>
        </w:tc>
        <w:tc>
          <w:tcPr>
            <w:tcW w:w="5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2год</w:t>
            </w:r>
          </w:p>
        </w:tc>
        <w:tc>
          <w:tcPr>
            <w:tcW w:w="637"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3год</w:t>
            </w:r>
          </w:p>
        </w:tc>
        <w:tc>
          <w:tcPr>
            <w:tcW w:w="678"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1год</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2год</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3год</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4год</w:t>
            </w:r>
          </w:p>
        </w:tc>
        <w:tc>
          <w:tcPr>
            <w:tcW w:w="678"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5год</w:t>
            </w: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E706FC" w:rsidRPr="001D2977" w:rsidRDefault="00E706FC" w:rsidP="00054A9E">
            <w:pPr>
              <w:spacing w:after="0" w:line="240" w:lineRule="auto"/>
              <w:rPr>
                <w:rFonts w:ascii="Times New Roman" w:eastAsia="Times New Roman" w:hAnsi="Times New Roman" w:cs="Times New Roman"/>
                <w:sz w:val="28"/>
                <w:szCs w:val="2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E706FC" w:rsidRPr="001D2977" w:rsidRDefault="00E706FC" w:rsidP="00054A9E">
            <w:pPr>
              <w:spacing w:after="0" w:line="240" w:lineRule="auto"/>
              <w:rPr>
                <w:rFonts w:ascii="Times New Roman" w:eastAsia="Times New Roman" w:hAnsi="Times New Roman" w:cs="Times New Roman"/>
                <w:sz w:val="28"/>
                <w:szCs w:val="28"/>
              </w:rPr>
            </w:pPr>
          </w:p>
        </w:tc>
      </w:tr>
      <w:tr w:rsidR="00E706FC" w:rsidRPr="001D2977" w:rsidTr="00E47017">
        <w:trPr>
          <w:tblCellSpacing w:w="15" w:type="dxa"/>
        </w:trPr>
        <w:tc>
          <w:tcPr>
            <w:tcW w:w="1515"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Количество часов в неделю </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6</w:t>
            </w:r>
          </w:p>
        </w:tc>
        <w:tc>
          <w:tcPr>
            <w:tcW w:w="5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8</w:t>
            </w:r>
          </w:p>
        </w:tc>
        <w:tc>
          <w:tcPr>
            <w:tcW w:w="637"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w:t>
            </w:r>
          </w:p>
        </w:tc>
        <w:tc>
          <w:tcPr>
            <w:tcW w:w="678"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10</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12</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14</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15</w:t>
            </w:r>
          </w:p>
        </w:tc>
        <w:tc>
          <w:tcPr>
            <w:tcW w:w="678"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18</w:t>
            </w:r>
          </w:p>
        </w:tc>
        <w:tc>
          <w:tcPr>
            <w:tcW w:w="1671"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14 </w:t>
            </w:r>
          </w:p>
        </w:tc>
        <w:tc>
          <w:tcPr>
            <w:tcW w:w="1373"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14-16 </w:t>
            </w:r>
          </w:p>
        </w:tc>
      </w:tr>
      <w:tr w:rsidR="00E706FC" w:rsidRPr="001D2977" w:rsidTr="00E47017">
        <w:trPr>
          <w:tblCellSpacing w:w="15" w:type="dxa"/>
        </w:trPr>
        <w:tc>
          <w:tcPr>
            <w:tcW w:w="1515"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Количество тренировок в неделю </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w:t>
            </w:r>
          </w:p>
        </w:tc>
        <w:tc>
          <w:tcPr>
            <w:tcW w:w="5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w:t>
            </w:r>
          </w:p>
        </w:tc>
        <w:tc>
          <w:tcPr>
            <w:tcW w:w="637"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w:t>
            </w:r>
          </w:p>
        </w:tc>
        <w:tc>
          <w:tcPr>
            <w:tcW w:w="678"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6</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6</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6</w:t>
            </w:r>
          </w:p>
        </w:tc>
        <w:tc>
          <w:tcPr>
            <w:tcW w:w="678"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6</w:t>
            </w:r>
          </w:p>
        </w:tc>
        <w:tc>
          <w:tcPr>
            <w:tcW w:w="1671"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7-12 </w:t>
            </w:r>
          </w:p>
        </w:tc>
        <w:tc>
          <w:tcPr>
            <w:tcW w:w="1373"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7-12 </w:t>
            </w:r>
          </w:p>
        </w:tc>
      </w:tr>
      <w:tr w:rsidR="00E706FC" w:rsidRPr="001D2977" w:rsidTr="00E47017">
        <w:trPr>
          <w:tblCellSpacing w:w="15" w:type="dxa"/>
        </w:trPr>
        <w:tc>
          <w:tcPr>
            <w:tcW w:w="1515"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Общее количество часов в год </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312</w:t>
            </w:r>
          </w:p>
        </w:tc>
        <w:tc>
          <w:tcPr>
            <w:tcW w:w="5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416</w:t>
            </w:r>
          </w:p>
        </w:tc>
        <w:tc>
          <w:tcPr>
            <w:tcW w:w="637"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468</w:t>
            </w:r>
          </w:p>
        </w:tc>
        <w:tc>
          <w:tcPr>
            <w:tcW w:w="678"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520</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624</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728</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780</w:t>
            </w:r>
          </w:p>
        </w:tc>
        <w:tc>
          <w:tcPr>
            <w:tcW w:w="678"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936</w:t>
            </w:r>
          </w:p>
        </w:tc>
        <w:tc>
          <w:tcPr>
            <w:tcW w:w="1671"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728 </w:t>
            </w:r>
          </w:p>
        </w:tc>
        <w:tc>
          <w:tcPr>
            <w:tcW w:w="1373"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728-832 </w:t>
            </w:r>
          </w:p>
        </w:tc>
      </w:tr>
      <w:tr w:rsidR="00E706FC" w:rsidRPr="001D2977" w:rsidTr="00E47017">
        <w:trPr>
          <w:tblCellSpacing w:w="15" w:type="dxa"/>
        </w:trPr>
        <w:tc>
          <w:tcPr>
            <w:tcW w:w="1515"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 xml:space="preserve">Общее количество тренировок в год </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156</w:t>
            </w:r>
          </w:p>
        </w:tc>
        <w:tc>
          <w:tcPr>
            <w:tcW w:w="5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208</w:t>
            </w:r>
          </w:p>
        </w:tc>
        <w:tc>
          <w:tcPr>
            <w:tcW w:w="637"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260</w:t>
            </w:r>
          </w:p>
        </w:tc>
        <w:tc>
          <w:tcPr>
            <w:tcW w:w="678"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260</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312</w:t>
            </w:r>
          </w:p>
        </w:tc>
        <w:tc>
          <w:tcPr>
            <w:tcW w:w="679" w:type="dxa"/>
            <w:tcBorders>
              <w:top w:val="single" w:sz="4" w:space="0" w:color="auto"/>
              <w:left w:val="single" w:sz="4" w:space="0" w:color="auto"/>
              <w:bottom w:val="single" w:sz="4" w:space="0" w:color="auto"/>
              <w:right w:val="single" w:sz="4" w:space="0" w:color="auto"/>
            </w:tcBorders>
            <w:hideMark/>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312</w:t>
            </w:r>
          </w:p>
        </w:tc>
        <w:tc>
          <w:tcPr>
            <w:tcW w:w="679"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312</w:t>
            </w:r>
          </w:p>
        </w:tc>
        <w:tc>
          <w:tcPr>
            <w:tcW w:w="678" w:type="dxa"/>
            <w:tcBorders>
              <w:top w:val="single" w:sz="4" w:space="0" w:color="auto"/>
              <w:left w:val="single" w:sz="4" w:space="0" w:color="auto"/>
              <w:bottom w:val="single" w:sz="4" w:space="0" w:color="auto"/>
              <w:right w:val="single" w:sz="4" w:space="0" w:color="auto"/>
            </w:tcBorders>
          </w:tcPr>
          <w:p w:rsidR="00E706FC" w:rsidRPr="001D2977" w:rsidRDefault="00E706FC" w:rsidP="00054A9E">
            <w:pPr>
              <w:spacing w:after="0" w:line="240" w:lineRule="auto"/>
              <w:rPr>
                <w:rFonts w:ascii="Times New Roman" w:eastAsia="Times New Roman" w:hAnsi="Times New Roman" w:cs="Times New Roman"/>
                <w:sz w:val="28"/>
                <w:szCs w:val="28"/>
              </w:rPr>
            </w:pPr>
            <w:r w:rsidRPr="001D2977">
              <w:rPr>
                <w:rFonts w:ascii="Times New Roman" w:eastAsia="Times New Roman" w:hAnsi="Times New Roman" w:cs="Times New Roman"/>
                <w:sz w:val="28"/>
                <w:szCs w:val="28"/>
              </w:rPr>
              <w:t>312</w:t>
            </w:r>
          </w:p>
        </w:tc>
        <w:tc>
          <w:tcPr>
            <w:tcW w:w="1671"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624 </w:t>
            </w:r>
          </w:p>
        </w:tc>
        <w:tc>
          <w:tcPr>
            <w:tcW w:w="1373" w:type="dxa"/>
            <w:tcBorders>
              <w:top w:val="single" w:sz="4" w:space="0" w:color="auto"/>
              <w:left w:val="single" w:sz="4" w:space="0" w:color="auto"/>
              <w:bottom w:val="single" w:sz="4" w:space="0" w:color="auto"/>
              <w:right w:val="single" w:sz="4" w:space="0" w:color="auto"/>
            </w:tcBorders>
            <w:hideMark/>
          </w:tcPr>
          <w:p w:rsidR="00E706FC" w:rsidRPr="006157BC" w:rsidRDefault="00E706FC" w:rsidP="00054A9E">
            <w:pPr>
              <w:spacing w:after="0" w:line="240" w:lineRule="auto"/>
              <w:rPr>
                <w:rFonts w:ascii="Arial" w:eastAsia="Times New Roman" w:hAnsi="Arial" w:cs="Arial"/>
                <w:sz w:val="24"/>
                <w:szCs w:val="24"/>
              </w:rPr>
            </w:pPr>
            <w:r w:rsidRPr="006157BC">
              <w:rPr>
                <w:rFonts w:ascii="Arial" w:eastAsia="Times New Roman" w:hAnsi="Arial" w:cs="Arial"/>
                <w:sz w:val="24"/>
                <w:szCs w:val="24"/>
              </w:rPr>
              <w:t xml:space="preserve">624 </w:t>
            </w:r>
          </w:p>
        </w:tc>
      </w:tr>
    </w:tbl>
    <w:p w:rsidR="008D10EC" w:rsidRDefault="008D10EC" w:rsidP="008D10EC">
      <w:pPr>
        <w:jc w:val="center"/>
        <w:rPr>
          <w:rFonts w:ascii="Times New Roman" w:hAnsi="Times New Roman" w:cs="Times New Roman"/>
          <w:b/>
          <w:sz w:val="32"/>
          <w:szCs w:val="32"/>
        </w:rPr>
      </w:pPr>
    </w:p>
    <w:p w:rsidR="008D10EC" w:rsidRDefault="008D10EC" w:rsidP="008D10EC">
      <w:pPr>
        <w:jc w:val="center"/>
        <w:rPr>
          <w:rFonts w:ascii="Times New Roman" w:hAnsi="Times New Roman" w:cs="Times New Roman"/>
          <w:b/>
          <w:sz w:val="32"/>
          <w:szCs w:val="32"/>
        </w:rPr>
      </w:pPr>
    </w:p>
    <w:p w:rsidR="008D10EC" w:rsidRDefault="008D10EC" w:rsidP="008D10EC">
      <w:pPr>
        <w:jc w:val="center"/>
        <w:rPr>
          <w:rFonts w:ascii="Times New Roman" w:hAnsi="Times New Roman" w:cs="Times New Roman"/>
          <w:b/>
          <w:sz w:val="32"/>
          <w:szCs w:val="32"/>
        </w:rPr>
      </w:pPr>
    </w:p>
    <w:p w:rsidR="008D10EC" w:rsidRPr="008D10EC" w:rsidRDefault="008D10EC" w:rsidP="008D10EC">
      <w:pPr>
        <w:jc w:val="center"/>
        <w:rPr>
          <w:rFonts w:ascii="Times New Roman" w:hAnsi="Times New Roman" w:cs="Times New Roman"/>
          <w:b/>
          <w:sz w:val="32"/>
          <w:szCs w:val="32"/>
        </w:rPr>
      </w:pPr>
      <w:r w:rsidRPr="008D10EC">
        <w:rPr>
          <w:rFonts w:ascii="Times New Roman" w:hAnsi="Times New Roman" w:cs="Times New Roman"/>
          <w:b/>
          <w:sz w:val="32"/>
          <w:szCs w:val="32"/>
        </w:rPr>
        <w:t>ТРЕБОВАНИЯ К УСЛОВИЮ РЕАЛИЗАЦИИ ПРОГРАММ СПОРТИВНОЙ ПОДГОТОВКИ</w:t>
      </w:r>
    </w:p>
    <w:p w:rsidR="008D10EC" w:rsidRPr="008D10EC" w:rsidRDefault="008D10EC" w:rsidP="008D10EC">
      <w:pPr>
        <w:jc w:val="center"/>
        <w:rPr>
          <w:rFonts w:ascii="Times New Roman" w:hAnsi="Times New Roman" w:cs="Times New Roman"/>
          <w:b/>
          <w:sz w:val="32"/>
          <w:szCs w:val="32"/>
        </w:rPr>
      </w:pPr>
      <w:r w:rsidRPr="008D10EC">
        <w:rPr>
          <w:rFonts w:ascii="Times New Roman" w:hAnsi="Times New Roman" w:cs="Times New Roman"/>
          <w:b/>
          <w:sz w:val="32"/>
          <w:szCs w:val="32"/>
        </w:rPr>
        <w:t>12.Требование к кадрам</w:t>
      </w:r>
    </w:p>
    <w:p w:rsidR="008D10EC" w:rsidRPr="008D10EC" w:rsidRDefault="008D10EC" w:rsidP="008D10EC">
      <w:pPr>
        <w:tabs>
          <w:tab w:val="center" w:pos="4890"/>
        </w:tabs>
        <w:jc w:val="both"/>
        <w:rPr>
          <w:rFonts w:ascii="Times New Roman" w:hAnsi="Times New Roman" w:cs="Times New Roman"/>
          <w:sz w:val="28"/>
          <w:szCs w:val="28"/>
        </w:rPr>
      </w:pPr>
    </w:p>
    <w:p w:rsidR="008D10EC" w:rsidRPr="008D10EC" w:rsidRDefault="008D10EC" w:rsidP="008D10EC">
      <w:pPr>
        <w:spacing w:line="240" w:lineRule="auto"/>
        <w:ind w:firstLine="708"/>
        <w:jc w:val="both"/>
        <w:rPr>
          <w:rFonts w:ascii="Times New Roman" w:hAnsi="Times New Roman" w:cs="Times New Roman"/>
          <w:sz w:val="28"/>
          <w:szCs w:val="28"/>
        </w:rPr>
      </w:pPr>
      <w:proofErr w:type="gramStart"/>
      <w:r w:rsidRPr="008D10EC">
        <w:rPr>
          <w:rFonts w:ascii="Times New Roman" w:hAnsi="Times New Roman" w:cs="Times New Roman"/>
          <w:sz w:val="28"/>
          <w:szCs w:val="28"/>
        </w:rPr>
        <w:t xml:space="preserve">Требование к кадрам организации, осуществляющей спортивную подготовленность: 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8D10EC">
        <w:rPr>
          <w:rFonts w:ascii="Times New Roman" w:hAnsi="Times New Roman" w:cs="Times New Roman"/>
          <w:sz w:val="28"/>
          <w:szCs w:val="28"/>
        </w:rPr>
        <w:t>Минздравсоцразвития</w:t>
      </w:r>
      <w:proofErr w:type="spellEnd"/>
      <w:r w:rsidRPr="008D10EC">
        <w:rPr>
          <w:rFonts w:ascii="Times New Roman" w:hAnsi="Times New Roman" w:cs="Times New Roman"/>
          <w:sz w:val="28"/>
          <w:szCs w:val="28"/>
        </w:rPr>
        <w:t xml:space="preserve"> России от 15.08.2011 № 916н (зарегистрирован Минюстом России 14.10.2011, регистрационный №22054)  (далее – ЕКСД), в том числе следующим требованиям:</w:t>
      </w:r>
      <w:proofErr w:type="gramEnd"/>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 на тренировочном этапе (этапе спортивной специализации) – наличие высшего профессионального образования и стажа работы по специальности не менее одного года </w:t>
      </w:r>
      <w:r w:rsidRPr="008D10EC">
        <w:rPr>
          <w:rFonts w:ascii="Times New Roman" w:hAnsi="Times New Roman" w:cs="Times New Roman"/>
          <w:sz w:val="28"/>
          <w:szCs w:val="28"/>
        </w:rPr>
        <w:lastRenderedPageBreak/>
        <w:t>(или имеющей спортивное звания мастера спорта международного класса или  мастера спорта РФ);</w:t>
      </w:r>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 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w:t>
      </w:r>
      <w:proofErr w:type="gramStart"/>
      <w:r w:rsidRPr="008D10EC">
        <w:rPr>
          <w:rFonts w:ascii="Times New Roman" w:hAnsi="Times New Roman" w:cs="Times New Roman"/>
          <w:sz w:val="28"/>
          <w:szCs w:val="28"/>
        </w:rPr>
        <w:t>- 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 (пункт 6 ЕКСД).</w:t>
      </w:r>
      <w:proofErr w:type="gramEnd"/>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-количественный расчет кадровой потребности осуществляется на основе ежегодного плана госзаказа, тарификации тренерского состава, режима работы с группами различной спортивной подготовленности.</w:t>
      </w:r>
    </w:p>
    <w:p w:rsidR="008D10EC" w:rsidRPr="008D10EC" w:rsidRDefault="008D10EC" w:rsidP="008D10EC">
      <w:pPr>
        <w:spacing w:line="240" w:lineRule="auto"/>
        <w:rPr>
          <w:rFonts w:ascii="Times New Roman" w:hAnsi="Times New Roman" w:cs="Times New Roman"/>
        </w:rPr>
      </w:pPr>
    </w:p>
    <w:p w:rsidR="008D10EC" w:rsidRPr="008D10EC" w:rsidRDefault="008D10EC" w:rsidP="008D10EC">
      <w:pPr>
        <w:spacing w:line="240" w:lineRule="auto"/>
        <w:jc w:val="center"/>
        <w:rPr>
          <w:rFonts w:ascii="Times New Roman" w:hAnsi="Times New Roman" w:cs="Times New Roman"/>
          <w:b/>
          <w:sz w:val="36"/>
          <w:szCs w:val="36"/>
        </w:rPr>
      </w:pPr>
      <w:r w:rsidRPr="008D10EC">
        <w:rPr>
          <w:rFonts w:ascii="Times New Roman" w:hAnsi="Times New Roman" w:cs="Times New Roman"/>
          <w:b/>
          <w:sz w:val="36"/>
          <w:szCs w:val="36"/>
        </w:rPr>
        <w:t>Требования к материально-технической базе</w:t>
      </w:r>
    </w:p>
    <w:p w:rsidR="008D10EC" w:rsidRPr="008D10EC" w:rsidRDefault="008D10EC" w:rsidP="008D10EC">
      <w:pPr>
        <w:spacing w:line="240" w:lineRule="auto"/>
        <w:jc w:val="both"/>
        <w:rPr>
          <w:rFonts w:ascii="Times New Roman" w:hAnsi="Times New Roman" w:cs="Times New Roman"/>
        </w:rPr>
      </w:pPr>
    </w:p>
    <w:p w:rsid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Реализация  Программы выдвигает требования к материально-технической базе инфраструктуре организации, </w:t>
      </w:r>
      <w:proofErr w:type="gramStart"/>
      <w:r w:rsidRPr="008D10EC">
        <w:rPr>
          <w:rFonts w:ascii="Times New Roman" w:hAnsi="Times New Roman" w:cs="Times New Roman"/>
          <w:sz w:val="28"/>
          <w:szCs w:val="28"/>
        </w:rPr>
        <w:t>осуществляющих</w:t>
      </w:r>
      <w:proofErr w:type="gramEnd"/>
      <w:r w:rsidRPr="008D10EC">
        <w:rPr>
          <w:rFonts w:ascii="Times New Roman" w:hAnsi="Times New Roman" w:cs="Times New Roman"/>
          <w:sz w:val="28"/>
          <w:szCs w:val="28"/>
        </w:rPr>
        <w:t xml:space="preserve"> спортивную подготовку, и условиями:</w:t>
      </w:r>
    </w:p>
    <w:p w:rsidR="008D10EC" w:rsidRPr="008D10EC" w:rsidRDefault="008D10EC" w:rsidP="008D10EC">
      <w:pPr>
        <w:spacing w:line="240" w:lineRule="auto"/>
        <w:jc w:val="both"/>
        <w:rPr>
          <w:rFonts w:ascii="Times New Roman" w:hAnsi="Times New Roman" w:cs="Times New Roman"/>
          <w:sz w:val="28"/>
          <w:szCs w:val="28"/>
        </w:rPr>
      </w:pPr>
      <w:r w:rsidRPr="008D10EC">
        <w:rPr>
          <w:rFonts w:ascii="Times New Roman" w:hAnsi="Times New Roman" w:cs="Times New Roman"/>
          <w:sz w:val="28"/>
          <w:szCs w:val="28"/>
        </w:rPr>
        <w:t xml:space="preserve"> </w:t>
      </w:r>
      <w:r w:rsidRPr="008D10EC">
        <w:rPr>
          <w:rFonts w:ascii="Times New Roman" w:eastAsia="Times New Roman" w:hAnsi="Times New Roman" w:cs="Times New Roman"/>
          <w:color w:val="000000"/>
          <w:sz w:val="28"/>
          <w:szCs w:val="28"/>
        </w:rPr>
        <w:t>- наличие футбольного поля;</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наличие игрового зала;</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наличие тренировочного спортивного зала;</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наличие тренажерного зала;</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наличие раздевалок, душевых;</w:t>
      </w:r>
    </w:p>
    <w:p w:rsidR="005808A1" w:rsidRDefault="008D10EC" w:rsidP="008D10EC">
      <w:pPr>
        <w:spacing w:line="240" w:lineRule="auto"/>
        <w:jc w:val="both"/>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xml:space="preserve">- наличие медицинского кабинета оборудованного в соответствии с приказом </w:t>
      </w:r>
      <w:proofErr w:type="spellStart"/>
      <w:r w:rsidRPr="008D10EC">
        <w:rPr>
          <w:rFonts w:ascii="Times New Roman" w:eastAsia="Times New Roman" w:hAnsi="Times New Roman" w:cs="Times New Roman"/>
          <w:color w:val="000000"/>
          <w:sz w:val="28"/>
          <w:szCs w:val="28"/>
        </w:rPr>
        <w:t>Минздравсоцразвития</w:t>
      </w:r>
      <w:proofErr w:type="spellEnd"/>
      <w:r w:rsidRPr="008D10EC">
        <w:rPr>
          <w:rFonts w:ascii="Times New Roman" w:eastAsia="Times New Roman" w:hAnsi="Times New Roman" w:cs="Times New Roman"/>
          <w:color w:val="000000"/>
          <w:sz w:val="28"/>
          <w:szCs w:val="28"/>
        </w:rPr>
        <w:t xml:space="preserve"> России от 09.08.2010 № 613н "Об утверждении Порядка оказания медицинской помощи при проведении физкультурных и спортивных мероприятий" (</w:t>
      </w:r>
      <w:proofErr w:type="gramStart"/>
      <w:r w:rsidRPr="008D10EC">
        <w:rPr>
          <w:rFonts w:ascii="Times New Roman" w:eastAsia="Times New Roman" w:hAnsi="Times New Roman" w:cs="Times New Roman"/>
          <w:color w:val="000000"/>
          <w:sz w:val="28"/>
          <w:szCs w:val="28"/>
        </w:rPr>
        <w:t>зарегистрирован</w:t>
      </w:r>
      <w:proofErr w:type="gramEnd"/>
      <w:r w:rsidRPr="008D10EC">
        <w:rPr>
          <w:rFonts w:ascii="Times New Roman" w:eastAsia="Times New Roman" w:hAnsi="Times New Roman" w:cs="Times New Roman"/>
          <w:color w:val="000000"/>
          <w:sz w:val="28"/>
          <w:szCs w:val="28"/>
        </w:rPr>
        <w:t xml:space="preserve"> Минюстом России 14.09.2010, регистрационный № 18428)</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обеспечение оборудованием и спортивным инвентарем, необходимым для прохождения спортивной подготовки (Приложение № 11 к настоящему ФССП);</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обеспечение спортивной экипировкой (Приложение № 12 к настоящему ФССП);</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обеспечение проезда к месту проведения спортивных мероприятий и обратно;</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обеспечение питанием и проживанием в период проведения спортивных мероприятий;</w:t>
      </w:r>
    </w:p>
    <w:p w:rsidR="008D10EC" w:rsidRPr="008D10EC" w:rsidRDefault="008D10EC" w:rsidP="008D10EC">
      <w:pPr>
        <w:spacing w:before="75" w:after="180" w:line="240" w:lineRule="auto"/>
        <w:rPr>
          <w:rFonts w:ascii="Times New Roman" w:eastAsia="Times New Roman" w:hAnsi="Times New Roman" w:cs="Times New Roman"/>
          <w:color w:val="000000"/>
          <w:sz w:val="28"/>
          <w:szCs w:val="28"/>
        </w:rPr>
      </w:pPr>
      <w:r w:rsidRPr="008D10EC">
        <w:rPr>
          <w:rFonts w:ascii="Times New Roman" w:eastAsia="Times New Roman" w:hAnsi="Times New Roman" w:cs="Times New Roman"/>
          <w:color w:val="000000"/>
          <w:sz w:val="28"/>
          <w:szCs w:val="28"/>
        </w:rPr>
        <w:t>- осуществление медицинского обеспечения лиц, проходящих спортивную подготовку, в том числе организацию систематического медицинского контроля.</w:t>
      </w:r>
    </w:p>
    <w:p w:rsidR="008D10EC" w:rsidRPr="008D10EC" w:rsidRDefault="008D10EC" w:rsidP="008D10EC">
      <w:pPr>
        <w:spacing w:line="240" w:lineRule="auto"/>
        <w:jc w:val="both"/>
        <w:rPr>
          <w:rFonts w:ascii="Times New Roman" w:hAnsi="Times New Roman" w:cs="Times New Roman"/>
          <w:sz w:val="28"/>
          <w:szCs w:val="28"/>
        </w:rPr>
        <w:sectPr w:rsidR="008D10EC" w:rsidRPr="008D10EC" w:rsidSect="00DE5044">
          <w:pgSz w:w="11906" w:h="16838"/>
          <w:pgMar w:top="284" w:right="566" w:bottom="567" w:left="426" w:header="708" w:footer="708" w:gutter="0"/>
          <w:cols w:space="708"/>
          <w:docGrid w:linePitch="360"/>
        </w:sectPr>
      </w:pPr>
    </w:p>
    <w:p w:rsidR="00E706FC" w:rsidRDefault="002E0D42" w:rsidP="00E706FC">
      <w:pPr>
        <w:spacing w:line="240" w:lineRule="auto"/>
        <w:contextualSpacing/>
        <w:jc w:val="center"/>
        <w:rPr>
          <w:b/>
          <w:sz w:val="28"/>
          <w:szCs w:val="28"/>
        </w:rPr>
      </w:pPr>
      <w:r>
        <w:rPr>
          <w:rFonts w:ascii="Calibri" w:eastAsia="Calibri" w:hAnsi="Calibri" w:cs="Times New Roman"/>
          <w:b/>
          <w:sz w:val="28"/>
          <w:szCs w:val="28"/>
        </w:rPr>
        <w:lastRenderedPageBreak/>
        <w:t xml:space="preserve"> П</w:t>
      </w:r>
      <w:r w:rsidR="00E706FC" w:rsidRPr="00410D6E">
        <w:rPr>
          <w:rFonts w:ascii="Calibri" w:eastAsia="Calibri" w:hAnsi="Calibri" w:cs="Times New Roman"/>
          <w:b/>
          <w:sz w:val="28"/>
          <w:szCs w:val="28"/>
        </w:rPr>
        <w:t>лан-график</w:t>
      </w: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410D6E">
        <w:rPr>
          <w:rFonts w:ascii="Calibri" w:eastAsia="Calibri" w:hAnsi="Calibri" w:cs="Times New Roman"/>
          <w:b/>
          <w:sz w:val="28"/>
          <w:szCs w:val="28"/>
        </w:rPr>
        <w:t>ас</w:t>
      </w:r>
      <w:r w:rsidR="00E706FC">
        <w:rPr>
          <w:rFonts w:ascii="Calibri" w:eastAsia="Calibri" w:hAnsi="Calibri" w:cs="Times New Roman"/>
          <w:b/>
          <w:sz w:val="28"/>
          <w:szCs w:val="28"/>
        </w:rPr>
        <w:t>пределе</w:t>
      </w:r>
      <w:r w:rsidR="00E706FC">
        <w:rPr>
          <w:b/>
          <w:sz w:val="28"/>
          <w:szCs w:val="28"/>
        </w:rPr>
        <w:t>ние</w:t>
      </w:r>
      <w:r w:rsidR="00294535" w:rsidRPr="00294535">
        <w:rPr>
          <w:rFonts w:ascii="Calibri" w:eastAsia="Calibri" w:hAnsi="Calibri" w:cs="Times New Roman"/>
          <w:b/>
          <w:sz w:val="28"/>
          <w:szCs w:val="28"/>
        </w:rPr>
        <w:t xml:space="preserve"> </w:t>
      </w:r>
      <w:r w:rsidR="00294535">
        <w:rPr>
          <w:rFonts w:ascii="Calibri" w:eastAsia="Calibri" w:hAnsi="Calibri" w:cs="Times New Roman"/>
          <w:b/>
          <w:sz w:val="28"/>
          <w:szCs w:val="28"/>
        </w:rPr>
        <w:t>учебных</w:t>
      </w:r>
      <w:r w:rsidR="00E706FC">
        <w:rPr>
          <w:b/>
          <w:sz w:val="28"/>
          <w:szCs w:val="28"/>
        </w:rPr>
        <w:t xml:space="preserve"> часов на </w:t>
      </w:r>
      <w:r w:rsidR="00E706FC" w:rsidRPr="00410D6E">
        <w:rPr>
          <w:rFonts w:ascii="Calibri" w:eastAsia="Calibri" w:hAnsi="Calibri" w:cs="Times New Roman"/>
          <w:b/>
          <w:sz w:val="28"/>
          <w:szCs w:val="28"/>
        </w:rPr>
        <w:t xml:space="preserve"> год</w:t>
      </w:r>
    </w:p>
    <w:p w:rsidR="00E706FC" w:rsidRPr="00FF0F1C" w:rsidRDefault="00E706FC" w:rsidP="00E706FC">
      <w:pPr>
        <w:spacing w:line="240" w:lineRule="auto"/>
        <w:contextualSpacing/>
        <w:jc w:val="center"/>
        <w:rPr>
          <w:rFonts w:ascii="Calibri" w:eastAsia="Calibri" w:hAnsi="Calibri" w:cs="Times New Roman"/>
        </w:rPr>
      </w:pPr>
      <w:r>
        <w:rPr>
          <w:rFonts w:ascii="Calibri" w:eastAsia="Calibri" w:hAnsi="Calibri" w:cs="Times New Roman"/>
        </w:rPr>
        <w:t xml:space="preserve">    </w:t>
      </w:r>
      <w:r w:rsidR="002E0D42">
        <w:rPr>
          <w:rFonts w:ascii="Calibri" w:eastAsia="Calibri" w:hAnsi="Calibri" w:cs="Times New Roman"/>
          <w:b/>
        </w:rPr>
        <w:t>8 – лет, Э</w:t>
      </w:r>
      <w:r w:rsidRPr="00B218A3">
        <w:rPr>
          <w:rFonts w:ascii="Calibri" w:eastAsia="Calibri" w:hAnsi="Calibri" w:cs="Times New Roman"/>
          <w:b/>
        </w:rPr>
        <w:t>НП 1-го года. Нагрузка 6 час</w:t>
      </w:r>
      <w:proofErr w:type="gramStart"/>
      <w:r w:rsidRPr="00B218A3">
        <w:rPr>
          <w:rFonts w:ascii="Calibri" w:eastAsia="Calibri" w:hAnsi="Calibri" w:cs="Times New Roman"/>
          <w:b/>
        </w:rPr>
        <w:t>.</w:t>
      </w:r>
      <w:proofErr w:type="gramEnd"/>
      <w:r w:rsidRPr="00B218A3">
        <w:rPr>
          <w:rFonts w:ascii="Calibri" w:eastAsia="Calibri" w:hAnsi="Calibri" w:cs="Times New Roman"/>
          <w:b/>
        </w:rPr>
        <w:t xml:space="preserve"> </w:t>
      </w:r>
      <w:proofErr w:type="gramStart"/>
      <w:r w:rsidRPr="00B218A3">
        <w:rPr>
          <w:rFonts w:ascii="Calibri" w:eastAsia="Calibri" w:hAnsi="Calibri" w:cs="Times New Roman"/>
          <w:b/>
        </w:rPr>
        <w:t>в</w:t>
      </w:r>
      <w:proofErr w:type="gramEnd"/>
      <w:r w:rsidRPr="00B218A3">
        <w:rPr>
          <w:rFonts w:ascii="Calibri" w:eastAsia="Calibri" w:hAnsi="Calibri" w:cs="Times New Roman"/>
          <w:b/>
        </w:rPr>
        <w:t xml:space="preserve"> неделю.</w:t>
      </w:r>
    </w:p>
    <w:tbl>
      <w:tblPr>
        <w:tblpPr w:leftFromText="180" w:rightFromText="180" w:vertAnchor="text" w:horzAnchor="margin" w:tblpY="123"/>
        <w:tblW w:w="1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2725"/>
        <w:gridCol w:w="851"/>
        <w:gridCol w:w="992"/>
        <w:gridCol w:w="992"/>
        <w:gridCol w:w="992"/>
        <w:gridCol w:w="993"/>
        <w:gridCol w:w="992"/>
        <w:gridCol w:w="992"/>
        <w:gridCol w:w="709"/>
        <w:gridCol w:w="850"/>
        <w:gridCol w:w="709"/>
        <w:gridCol w:w="851"/>
        <w:gridCol w:w="708"/>
        <w:gridCol w:w="1311"/>
        <w:gridCol w:w="364"/>
      </w:tblGrid>
      <w:tr w:rsidR="00E706FC" w:rsidRPr="00AF15A1"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725"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2"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993"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992"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992"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709"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850"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09"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51"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08"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1311"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c>
          <w:tcPr>
            <w:tcW w:w="364" w:type="dxa"/>
            <w:vMerge w:val="restart"/>
            <w:tcBorders>
              <w:top w:val="nil"/>
            </w:tcBorders>
          </w:tcPr>
          <w:p w:rsidR="00E706FC" w:rsidRPr="00AF15A1" w:rsidRDefault="00E706FC" w:rsidP="00054A9E">
            <w:pPr>
              <w:ind w:right="-103"/>
              <w:jc w:val="center"/>
              <w:rPr>
                <w:b/>
              </w:rPr>
            </w:pP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725"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19</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708"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364" w:type="dxa"/>
            <w:vMerge/>
          </w:tcPr>
          <w:p w:rsidR="00E706FC" w:rsidRDefault="00E706FC" w:rsidP="00054A9E">
            <w:pPr>
              <w:jc w:val="center"/>
            </w:pP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 xml:space="preserve">Общая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74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708"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364" w:type="dxa"/>
            <w:vMerge/>
          </w:tcPr>
          <w:p w:rsidR="00E706FC" w:rsidRDefault="00E706FC" w:rsidP="00054A9E">
            <w:pPr>
              <w:jc w:val="center"/>
            </w:pP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725" w:type="dxa"/>
          </w:tcPr>
          <w:p w:rsidR="00E706FC" w:rsidRDefault="00E706FC" w:rsidP="00BA6048">
            <w:pPr>
              <w:ind w:left="-108" w:right="-108"/>
              <w:jc w:val="center"/>
              <w:rPr>
                <w:rFonts w:ascii="Calibri" w:eastAsia="Calibri" w:hAnsi="Calibri" w:cs="Times New Roman"/>
              </w:rPr>
            </w:pPr>
            <w:proofErr w:type="gramStart"/>
            <w:r>
              <w:rPr>
                <w:rFonts w:ascii="Calibri" w:eastAsia="Calibri" w:hAnsi="Calibri" w:cs="Times New Roman"/>
              </w:rPr>
              <w:t>Спец</w:t>
            </w:r>
            <w:proofErr w:type="gramEnd"/>
            <w:r>
              <w:rPr>
                <w:rFonts w:ascii="Calibri" w:eastAsia="Calibri" w:hAnsi="Calibri" w:cs="Times New Roman"/>
              </w:rPr>
              <w:t xml:space="preserve">.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8" w:type="dxa"/>
          </w:tcPr>
          <w:p w:rsidR="00E706FC" w:rsidRDefault="00E706FC" w:rsidP="00054A9E">
            <w:pPr>
              <w:jc w:val="center"/>
              <w:rPr>
                <w:rFonts w:ascii="Calibri" w:eastAsia="Calibri" w:hAnsi="Calibri" w:cs="Times New Roman"/>
              </w:rPr>
            </w:pP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364" w:type="dxa"/>
            <w:vMerge/>
          </w:tcPr>
          <w:p w:rsidR="00E706FC" w:rsidRDefault="00E706FC" w:rsidP="00054A9E">
            <w:pPr>
              <w:jc w:val="center"/>
            </w:pPr>
          </w:p>
        </w:tc>
      </w:tr>
      <w:tr w:rsidR="00E706FC" w:rsidRPr="00AC4EE1" w:rsidTr="00054A9E">
        <w:tc>
          <w:tcPr>
            <w:tcW w:w="927" w:type="dxa"/>
            <w:vMerge/>
          </w:tcPr>
          <w:p w:rsidR="00E706FC" w:rsidRDefault="00E706FC" w:rsidP="00054A9E">
            <w:pPr>
              <w:rPr>
                <w:rFonts w:ascii="Calibri" w:eastAsia="Calibri" w:hAnsi="Calibri" w:cs="Times New Roman"/>
              </w:rPr>
            </w:pP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162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08" w:type="dxa"/>
          </w:tcPr>
          <w:p w:rsidR="00E706FC" w:rsidRDefault="00E706FC" w:rsidP="00054A9E">
            <w:pPr>
              <w:jc w:val="center"/>
              <w:rPr>
                <w:rFonts w:ascii="Calibri" w:eastAsia="Calibri" w:hAnsi="Calibri" w:cs="Times New Roman"/>
              </w:rPr>
            </w:pPr>
            <w:r>
              <w:rPr>
                <w:rFonts w:ascii="Calibri" w:eastAsia="Calibri" w:hAnsi="Calibri" w:cs="Times New Roman"/>
              </w:rPr>
              <w:t>20</w:t>
            </w: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364" w:type="dxa"/>
            <w:vMerge/>
          </w:tcPr>
          <w:p w:rsidR="00E706FC" w:rsidRDefault="00E706FC" w:rsidP="00054A9E">
            <w:pPr>
              <w:jc w:val="center"/>
            </w:pPr>
          </w:p>
        </w:tc>
      </w:tr>
      <w:tr w:rsidR="00E706FC" w:rsidTr="00054A9E">
        <w:tc>
          <w:tcPr>
            <w:tcW w:w="927" w:type="dxa"/>
            <w:vMerge/>
          </w:tcPr>
          <w:p w:rsidR="00E706FC" w:rsidRDefault="00E706FC" w:rsidP="00054A9E">
            <w:pPr>
              <w:rPr>
                <w:rFonts w:ascii="Calibri" w:eastAsia="Calibri" w:hAnsi="Calibri" w:cs="Times New Roman"/>
              </w:rPr>
            </w:pP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08" w:type="dxa"/>
          </w:tcPr>
          <w:p w:rsidR="00E706FC" w:rsidRDefault="00E706FC" w:rsidP="00054A9E">
            <w:pPr>
              <w:jc w:val="center"/>
              <w:rPr>
                <w:rFonts w:ascii="Calibri" w:eastAsia="Calibri" w:hAnsi="Calibri" w:cs="Times New Roman"/>
              </w:rPr>
            </w:pP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364" w:type="dxa"/>
            <w:vMerge/>
          </w:tcPr>
          <w:p w:rsidR="00E706FC" w:rsidRDefault="00E706FC" w:rsidP="00054A9E">
            <w:pPr>
              <w:jc w:val="center"/>
            </w:pP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725"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Тренировочные</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9"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08" w:type="dxa"/>
          </w:tcPr>
          <w:p w:rsidR="00E706FC" w:rsidRDefault="00E706FC" w:rsidP="00054A9E">
            <w:pPr>
              <w:jc w:val="center"/>
              <w:rPr>
                <w:rFonts w:ascii="Calibri" w:eastAsia="Calibri" w:hAnsi="Calibri" w:cs="Times New Roman"/>
              </w:rPr>
            </w:pPr>
          </w:p>
        </w:tc>
        <w:tc>
          <w:tcPr>
            <w:tcW w:w="1311"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364" w:type="dxa"/>
            <w:vMerge/>
          </w:tcPr>
          <w:p w:rsidR="00E706FC" w:rsidRDefault="00E706FC" w:rsidP="00054A9E">
            <w:pPr>
              <w:jc w:val="center"/>
            </w:pPr>
          </w:p>
        </w:tc>
      </w:tr>
      <w:tr w:rsidR="00E706FC" w:rsidRPr="00AF37FB" w:rsidTr="00054A9E">
        <w:tc>
          <w:tcPr>
            <w:tcW w:w="927" w:type="dxa"/>
            <w:vMerge/>
          </w:tcPr>
          <w:p w:rsidR="00E706FC" w:rsidRDefault="00E706FC" w:rsidP="00054A9E">
            <w:pPr>
              <w:rPr>
                <w:rFonts w:ascii="Calibri" w:eastAsia="Calibri" w:hAnsi="Calibri" w:cs="Times New Roman"/>
              </w:rPr>
            </w:pP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Контр</w:t>
            </w:r>
            <w:proofErr w:type="gramStart"/>
            <w:r>
              <w:rPr>
                <w:rFonts w:ascii="Calibri" w:eastAsia="Calibri" w:hAnsi="Calibri" w:cs="Times New Roman"/>
              </w:rPr>
              <w:t>.</w:t>
            </w:r>
            <w:proofErr w:type="gramEnd"/>
            <w:r>
              <w:rPr>
                <w:rFonts w:ascii="Calibri" w:eastAsia="Calibri" w:hAnsi="Calibri" w:cs="Times New Roman"/>
              </w:rPr>
              <w:t xml:space="preserve"> </w:t>
            </w:r>
            <w:proofErr w:type="gramStart"/>
            <w:r>
              <w:rPr>
                <w:rFonts w:ascii="Calibri" w:eastAsia="Calibri" w:hAnsi="Calibri" w:cs="Times New Roman"/>
              </w:rPr>
              <w:t>и</w:t>
            </w:r>
            <w:proofErr w:type="gramEnd"/>
            <w:r>
              <w:rPr>
                <w:rFonts w:ascii="Calibri" w:eastAsia="Calibri" w:hAnsi="Calibri" w:cs="Times New Roman"/>
              </w:rPr>
              <w:t>гры и соревнования</w:t>
            </w:r>
          </w:p>
        </w:tc>
        <w:tc>
          <w:tcPr>
            <w:tcW w:w="851"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709" w:type="dxa"/>
          </w:tcPr>
          <w:p w:rsidR="00E706FC" w:rsidRPr="000D2EAD" w:rsidRDefault="00E706FC" w:rsidP="00054A9E">
            <w:pPr>
              <w:jc w:val="center"/>
              <w:rPr>
                <w:rFonts w:ascii="Calibri" w:eastAsia="Calibri" w:hAnsi="Calibri" w:cs="Times New Roman"/>
                <w:lang w:val="en-US"/>
              </w:rPr>
            </w:pPr>
          </w:p>
        </w:tc>
        <w:tc>
          <w:tcPr>
            <w:tcW w:w="850" w:type="dxa"/>
          </w:tcPr>
          <w:p w:rsidR="00E706FC" w:rsidRDefault="00E706FC" w:rsidP="00054A9E">
            <w:pPr>
              <w:jc w:val="center"/>
              <w:rPr>
                <w:rFonts w:ascii="Calibri" w:eastAsia="Calibri" w:hAnsi="Calibri" w:cs="Times New Roman"/>
              </w:rPr>
            </w:pPr>
          </w:p>
        </w:tc>
        <w:tc>
          <w:tcPr>
            <w:tcW w:w="709" w:type="dxa"/>
          </w:tcPr>
          <w:p w:rsidR="00E706FC" w:rsidRDefault="00E706FC" w:rsidP="00054A9E">
            <w:pPr>
              <w:jc w:val="cente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p>
        </w:tc>
        <w:tc>
          <w:tcPr>
            <w:tcW w:w="708" w:type="dxa"/>
          </w:tcPr>
          <w:p w:rsidR="00E706FC" w:rsidRPr="00AF37FB" w:rsidRDefault="00E706FC" w:rsidP="00054A9E">
            <w:pPr>
              <w:jc w:val="center"/>
              <w:rPr>
                <w:rFonts w:ascii="Calibri" w:eastAsia="Calibri" w:hAnsi="Calibri" w:cs="Times New Roman"/>
              </w:rPr>
            </w:pPr>
          </w:p>
        </w:tc>
        <w:tc>
          <w:tcPr>
            <w:tcW w:w="1311" w:type="dxa"/>
          </w:tcPr>
          <w:p w:rsidR="00E706FC" w:rsidRPr="00AF37FB" w:rsidRDefault="00E706FC" w:rsidP="00054A9E">
            <w:pPr>
              <w:jc w:val="center"/>
              <w:rPr>
                <w:rFonts w:ascii="Calibri" w:eastAsia="Calibri" w:hAnsi="Calibri" w:cs="Times New Roman"/>
              </w:rPr>
            </w:pPr>
          </w:p>
        </w:tc>
        <w:tc>
          <w:tcPr>
            <w:tcW w:w="364" w:type="dxa"/>
            <w:vMerge/>
          </w:tcPr>
          <w:p w:rsidR="00E706FC" w:rsidRPr="00AF37FB" w:rsidRDefault="00E706FC" w:rsidP="00054A9E">
            <w:pPr>
              <w:jc w:val="center"/>
            </w:pPr>
          </w:p>
        </w:tc>
      </w:tr>
      <w:tr w:rsidR="00E706FC" w:rsidTr="00054A9E">
        <w:tc>
          <w:tcPr>
            <w:tcW w:w="927" w:type="dxa"/>
            <w:vMerge/>
          </w:tcPr>
          <w:p w:rsidR="00E706FC" w:rsidRDefault="00E706FC" w:rsidP="00054A9E">
            <w:pPr>
              <w:rPr>
                <w:rFonts w:ascii="Calibri" w:eastAsia="Calibri" w:hAnsi="Calibri" w:cs="Times New Roman"/>
              </w:rPr>
            </w:pPr>
          </w:p>
        </w:tc>
        <w:tc>
          <w:tcPr>
            <w:tcW w:w="2725"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Подготовка и сдача нормативов</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709" w:type="dxa"/>
          </w:tcPr>
          <w:p w:rsidR="00E706FC" w:rsidRDefault="00E706FC" w:rsidP="00054A9E">
            <w:pPr>
              <w:jc w:val="center"/>
              <w:rPr>
                <w:rFonts w:ascii="Calibri" w:eastAsia="Calibri" w:hAnsi="Calibri" w:cs="Times New Roman"/>
              </w:rPr>
            </w:pPr>
          </w:p>
        </w:tc>
        <w:tc>
          <w:tcPr>
            <w:tcW w:w="85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09" w:type="dxa"/>
          </w:tcPr>
          <w:p w:rsidR="00E706FC" w:rsidRDefault="00E706FC" w:rsidP="00054A9E">
            <w:pPr>
              <w:jc w:val="cente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p>
        </w:tc>
        <w:tc>
          <w:tcPr>
            <w:tcW w:w="708" w:type="dxa"/>
          </w:tcPr>
          <w:p w:rsidR="00E706FC" w:rsidRDefault="00E706FC" w:rsidP="00054A9E">
            <w:pPr>
              <w:jc w:val="center"/>
              <w:rPr>
                <w:rFonts w:ascii="Calibri" w:eastAsia="Calibri" w:hAnsi="Calibri" w:cs="Times New Roman"/>
              </w:rPr>
            </w:pPr>
          </w:p>
        </w:tc>
        <w:tc>
          <w:tcPr>
            <w:tcW w:w="1311" w:type="dxa"/>
          </w:tcPr>
          <w:p w:rsidR="00E706FC" w:rsidRDefault="00E706FC" w:rsidP="00054A9E">
            <w:pPr>
              <w:jc w:val="center"/>
              <w:rPr>
                <w:rFonts w:ascii="Calibri" w:eastAsia="Calibri" w:hAnsi="Calibri" w:cs="Times New Roman"/>
              </w:rPr>
            </w:pPr>
          </w:p>
        </w:tc>
        <w:tc>
          <w:tcPr>
            <w:tcW w:w="364" w:type="dxa"/>
            <w:vMerge/>
          </w:tcPr>
          <w:p w:rsidR="00E706FC" w:rsidRDefault="00E706FC" w:rsidP="00054A9E">
            <w:pPr>
              <w:jc w:val="center"/>
            </w:pPr>
          </w:p>
        </w:tc>
      </w:tr>
      <w:tr w:rsidR="00E706FC" w:rsidRPr="001C625C" w:rsidTr="00054A9E">
        <w:tc>
          <w:tcPr>
            <w:tcW w:w="927" w:type="dxa"/>
            <w:vMerge/>
          </w:tcPr>
          <w:p w:rsidR="00E706FC" w:rsidRPr="006A4521" w:rsidRDefault="00E706FC" w:rsidP="00054A9E">
            <w:pPr>
              <w:jc w:val="right"/>
              <w:rPr>
                <w:rFonts w:ascii="Calibri" w:eastAsia="Calibri" w:hAnsi="Calibri" w:cs="Times New Roman"/>
                <w:b/>
              </w:rPr>
            </w:pPr>
          </w:p>
        </w:tc>
        <w:tc>
          <w:tcPr>
            <w:tcW w:w="2725"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293</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23</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27</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993"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24</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21</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23</w:t>
            </w:r>
          </w:p>
        </w:tc>
        <w:tc>
          <w:tcPr>
            <w:tcW w:w="709"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25</w:t>
            </w:r>
          </w:p>
        </w:tc>
        <w:tc>
          <w:tcPr>
            <w:tcW w:w="850"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24</w:t>
            </w:r>
          </w:p>
        </w:tc>
        <w:tc>
          <w:tcPr>
            <w:tcW w:w="709"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85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23</w:t>
            </w:r>
          </w:p>
        </w:tc>
        <w:tc>
          <w:tcPr>
            <w:tcW w:w="708"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131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25</w:t>
            </w:r>
          </w:p>
        </w:tc>
        <w:tc>
          <w:tcPr>
            <w:tcW w:w="364" w:type="dxa"/>
            <w:vMerge/>
          </w:tcPr>
          <w:p w:rsidR="00E706FC" w:rsidRPr="00485CB4" w:rsidRDefault="00E706FC" w:rsidP="00054A9E">
            <w:pPr>
              <w:jc w:val="center"/>
              <w:rPr>
                <w:b/>
              </w:rPr>
            </w:pPr>
          </w:p>
        </w:tc>
      </w:tr>
      <w:tr w:rsidR="00E706FC" w:rsidRPr="001C625C" w:rsidTr="00054A9E">
        <w:trPr>
          <w:trHeight w:val="506"/>
        </w:trPr>
        <w:tc>
          <w:tcPr>
            <w:tcW w:w="3652"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312</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24</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28</w:t>
            </w:r>
          </w:p>
        </w:tc>
        <w:tc>
          <w:tcPr>
            <w:tcW w:w="992"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993"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24</w:t>
            </w:r>
          </w:p>
        </w:tc>
        <w:tc>
          <w:tcPr>
            <w:tcW w:w="992" w:type="dxa"/>
          </w:tcPr>
          <w:p w:rsidR="00E706FC" w:rsidRPr="00485CB4" w:rsidRDefault="00E706FC" w:rsidP="00054A9E">
            <w:pPr>
              <w:jc w:val="center"/>
              <w:rPr>
                <w:rFonts w:ascii="Calibri" w:eastAsia="Calibri" w:hAnsi="Calibri" w:cs="Times New Roman"/>
                <w:b/>
              </w:rPr>
            </w:pPr>
            <w:r w:rsidRPr="00485CB4">
              <w:rPr>
                <w:rFonts w:ascii="Calibri" w:eastAsia="Calibri" w:hAnsi="Calibri" w:cs="Times New Roman"/>
                <w:b/>
              </w:rPr>
              <w:t>2</w:t>
            </w:r>
            <w:r>
              <w:rPr>
                <w:rFonts w:ascii="Calibri" w:eastAsia="Calibri" w:hAnsi="Calibri" w:cs="Times New Roman"/>
                <w:b/>
              </w:rPr>
              <w:t>2</w:t>
            </w:r>
          </w:p>
        </w:tc>
        <w:tc>
          <w:tcPr>
            <w:tcW w:w="992" w:type="dxa"/>
          </w:tcPr>
          <w:p w:rsidR="00E706FC" w:rsidRPr="00485CB4" w:rsidRDefault="00E706FC" w:rsidP="00054A9E">
            <w:pPr>
              <w:jc w:val="center"/>
              <w:rPr>
                <w:rFonts w:ascii="Calibri" w:eastAsia="Calibri" w:hAnsi="Calibri" w:cs="Times New Roman"/>
                <w:b/>
              </w:rPr>
            </w:pPr>
            <w:r w:rsidRPr="00485CB4">
              <w:rPr>
                <w:rFonts w:ascii="Calibri" w:eastAsia="Calibri" w:hAnsi="Calibri" w:cs="Times New Roman"/>
                <w:b/>
              </w:rPr>
              <w:t>2</w:t>
            </w:r>
            <w:r>
              <w:rPr>
                <w:rFonts w:ascii="Calibri" w:eastAsia="Calibri" w:hAnsi="Calibri" w:cs="Times New Roman"/>
                <w:b/>
              </w:rPr>
              <w:t>4</w:t>
            </w:r>
          </w:p>
        </w:tc>
        <w:tc>
          <w:tcPr>
            <w:tcW w:w="709"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850" w:type="dxa"/>
          </w:tcPr>
          <w:p w:rsidR="00E706FC" w:rsidRDefault="00E706FC" w:rsidP="00054A9E">
            <w:pPr>
              <w:jc w:val="center"/>
              <w:rPr>
                <w:rFonts w:ascii="Calibri" w:eastAsia="Calibri" w:hAnsi="Calibri" w:cs="Times New Roman"/>
                <w:b/>
              </w:rPr>
            </w:pPr>
            <w:r>
              <w:rPr>
                <w:rFonts w:ascii="Calibri" w:eastAsia="Calibri" w:hAnsi="Calibri" w:cs="Times New Roman"/>
                <w:b/>
              </w:rPr>
              <w:t>26</w:t>
            </w:r>
          </w:p>
          <w:p w:rsidR="00E706FC" w:rsidRPr="00485CB4" w:rsidRDefault="00E706FC" w:rsidP="00054A9E">
            <w:pPr>
              <w:jc w:val="center"/>
              <w:rPr>
                <w:rFonts w:ascii="Calibri" w:eastAsia="Calibri" w:hAnsi="Calibri" w:cs="Times New Roman"/>
                <w:b/>
              </w:rPr>
            </w:pPr>
          </w:p>
        </w:tc>
        <w:tc>
          <w:tcPr>
            <w:tcW w:w="709"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28</w:t>
            </w:r>
          </w:p>
        </w:tc>
        <w:tc>
          <w:tcPr>
            <w:tcW w:w="85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24</w:t>
            </w:r>
          </w:p>
        </w:tc>
        <w:tc>
          <w:tcPr>
            <w:tcW w:w="708"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34</w:t>
            </w:r>
          </w:p>
        </w:tc>
        <w:tc>
          <w:tcPr>
            <w:tcW w:w="1311" w:type="dxa"/>
          </w:tcPr>
          <w:p w:rsidR="00E706FC" w:rsidRPr="00485CB4" w:rsidRDefault="00E706FC" w:rsidP="00054A9E">
            <w:pPr>
              <w:jc w:val="center"/>
              <w:rPr>
                <w:rFonts w:ascii="Calibri" w:eastAsia="Calibri" w:hAnsi="Calibri" w:cs="Times New Roman"/>
                <w:b/>
              </w:rPr>
            </w:pPr>
            <w:r>
              <w:rPr>
                <w:rFonts w:ascii="Calibri" w:eastAsia="Calibri" w:hAnsi="Calibri" w:cs="Times New Roman"/>
                <w:b/>
              </w:rPr>
              <w:t>26</w:t>
            </w:r>
          </w:p>
        </w:tc>
        <w:tc>
          <w:tcPr>
            <w:tcW w:w="364" w:type="dxa"/>
            <w:vMerge/>
            <w:tcBorders>
              <w:bottom w:val="nil"/>
            </w:tcBorders>
          </w:tcPr>
          <w:p w:rsidR="00E706FC" w:rsidRPr="00485CB4" w:rsidRDefault="00E706FC" w:rsidP="00054A9E">
            <w:pPr>
              <w:jc w:val="center"/>
              <w:rPr>
                <w:b/>
              </w:rPr>
            </w:pPr>
          </w:p>
        </w:tc>
      </w:tr>
    </w:tbl>
    <w:p w:rsidR="00E706FC" w:rsidRDefault="00E706FC" w:rsidP="00E706FC">
      <w:pPr>
        <w:spacing w:line="240" w:lineRule="auto"/>
        <w:contextualSpacing/>
        <w:jc w:val="center"/>
        <w:rPr>
          <w:rFonts w:ascii="Calibri" w:eastAsia="Calibri" w:hAnsi="Calibri" w:cs="Times New Roman"/>
          <w:b/>
          <w:sz w:val="28"/>
          <w:szCs w:val="28"/>
        </w:rPr>
      </w:pPr>
    </w:p>
    <w:p w:rsidR="00E706FC" w:rsidRDefault="00E706FC" w:rsidP="00E706FC">
      <w:pPr>
        <w:spacing w:line="240" w:lineRule="auto"/>
        <w:contextualSpacing/>
        <w:jc w:val="center"/>
        <w:rPr>
          <w:rFonts w:ascii="Calibri" w:eastAsia="Calibri" w:hAnsi="Calibri" w:cs="Times New Roman"/>
          <w:b/>
          <w:sz w:val="28"/>
          <w:szCs w:val="28"/>
        </w:rPr>
      </w:pPr>
    </w:p>
    <w:p w:rsidR="00E706FC" w:rsidRDefault="00E706FC" w:rsidP="00E706FC">
      <w:pPr>
        <w:spacing w:line="240" w:lineRule="auto"/>
        <w:contextualSpacing/>
        <w:jc w:val="center"/>
        <w:rPr>
          <w:rFonts w:ascii="Calibri" w:eastAsia="Calibri" w:hAnsi="Calibri" w:cs="Times New Roman"/>
          <w:b/>
          <w:sz w:val="28"/>
          <w:szCs w:val="28"/>
        </w:rPr>
      </w:pP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П</w:t>
      </w:r>
      <w:r w:rsidR="00E706FC" w:rsidRPr="00410D6E">
        <w:rPr>
          <w:rFonts w:ascii="Calibri" w:eastAsia="Calibri" w:hAnsi="Calibri" w:cs="Times New Roman"/>
          <w:b/>
          <w:sz w:val="28"/>
          <w:szCs w:val="28"/>
        </w:rPr>
        <w:t>лан-график</w:t>
      </w: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410D6E">
        <w:rPr>
          <w:rFonts w:ascii="Calibri" w:eastAsia="Calibri" w:hAnsi="Calibri" w:cs="Times New Roman"/>
          <w:b/>
          <w:sz w:val="28"/>
          <w:szCs w:val="28"/>
        </w:rPr>
        <w:t>ас</w:t>
      </w:r>
      <w:r w:rsidR="00E706FC">
        <w:rPr>
          <w:rFonts w:ascii="Calibri" w:eastAsia="Calibri" w:hAnsi="Calibri" w:cs="Times New Roman"/>
          <w:b/>
          <w:sz w:val="28"/>
          <w:szCs w:val="28"/>
        </w:rPr>
        <w:t xml:space="preserve">пределение </w:t>
      </w:r>
      <w:r w:rsidR="00294535">
        <w:rPr>
          <w:rFonts w:ascii="Calibri" w:eastAsia="Calibri" w:hAnsi="Calibri" w:cs="Times New Roman"/>
          <w:b/>
          <w:sz w:val="28"/>
          <w:szCs w:val="28"/>
        </w:rPr>
        <w:t xml:space="preserve">учебных </w:t>
      </w:r>
      <w:r w:rsidR="00E706FC">
        <w:rPr>
          <w:rFonts w:ascii="Calibri" w:eastAsia="Calibri" w:hAnsi="Calibri" w:cs="Times New Roman"/>
          <w:b/>
          <w:sz w:val="28"/>
          <w:szCs w:val="28"/>
        </w:rPr>
        <w:t xml:space="preserve">часов на </w:t>
      </w:r>
      <w:r w:rsidR="00E706FC" w:rsidRPr="00410D6E">
        <w:rPr>
          <w:rFonts w:ascii="Calibri" w:eastAsia="Calibri" w:hAnsi="Calibri" w:cs="Times New Roman"/>
          <w:b/>
          <w:sz w:val="28"/>
          <w:szCs w:val="28"/>
        </w:rPr>
        <w:t>год</w:t>
      </w:r>
    </w:p>
    <w:p w:rsidR="00E706FC" w:rsidRPr="00FF0F1C" w:rsidRDefault="00E706FC" w:rsidP="00E706FC">
      <w:pPr>
        <w:spacing w:line="240" w:lineRule="auto"/>
        <w:contextualSpacing/>
        <w:jc w:val="center"/>
        <w:rPr>
          <w:rFonts w:ascii="Calibri" w:eastAsia="Calibri" w:hAnsi="Calibri" w:cs="Times New Roman"/>
        </w:rPr>
      </w:pPr>
      <w:r>
        <w:rPr>
          <w:rFonts w:ascii="Calibri" w:eastAsia="Calibri" w:hAnsi="Calibri" w:cs="Times New Roman"/>
        </w:rPr>
        <w:t xml:space="preserve">   </w:t>
      </w:r>
      <w:r w:rsidR="002E0D42">
        <w:rPr>
          <w:rFonts w:ascii="Calibri" w:eastAsia="Calibri" w:hAnsi="Calibri" w:cs="Times New Roman"/>
          <w:b/>
        </w:rPr>
        <w:t>9 лет, Э</w:t>
      </w:r>
      <w:r>
        <w:rPr>
          <w:rFonts w:ascii="Calibri" w:eastAsia="Calibri" w:hAnsi="Calibri" w:cs="Times New Roman"/>
          <w:b/>
        </w:rPr>
        <w:t>НП-</w:t>
      </w:r>
      <w:r w:rsidRPr="005501C8">
        <w:rPr>
          <w:rFonts w:ascii="Calibri" w:eastAsia="Calibri" w:hAnsi="Calibri" w:cs="Times New Roman"/>
          <w:b/>
        </w:rPr>
        <w:t>2 года</w:t>
      </w:r>
      <w:r>
        <w:rPr>
          <w:rFonts w:ascii="Calibri" w:eastAsia="Calibri" w:hAnsi="Calibri" w:cs="Times New Roman"/>
          <w:b/>
        </w:rPr>
        <w:t>.   Недельная нагрузка 8</w:t>
      </w:r>
      <w:r w:rsidRPr="005501C8">
        <w:rPr>
          <w:rFonts w:ascii="Calibri" w:eastAsia="Calibri" w:hAnsi="Calibri" w:cs="Times New Roman"/>
          <w:b/>
        </w:rPr>
        <w:t xml:space="preserve"> час.</w:t>
      </w:r>
    </w:p>
    <w:p w:rsidR="00E706FC" w:rsidRPr="005501C8" w:rsidRDefault="00E706FC" w:rsidP="00E706FC">
      <w:pPr>
        <w:jc w:val="center"/>
        <w:rPr>
          <w:rFonts w:ascii="Calibri" w:eastAsia="Calibri" w:hAnsi="Calibri" w:cs="Times New Roman"/>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RPr="00AF15A1"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 xml:space="preserve">Общая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87</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proofErr w:type="gramStart"/>
            <w:r>
              <w:rPr>
                <w:rFonts w:ascii="Calibri" w:eastAsia="Calibri" w:hAnsi="Calibri" w:cs="Times New Roman"/>
              </w:rPr>
              <w:t>Спец</w:t>
            </w:r>
            <w:proofErr w:type="gramEnd"/>
            <w:r>
              <w:rPr>
                <w:rFonts w:ascii="Calibri" w:eastAsia="Calibri" w:hAnsi="Calibri" w:cs="Times New Roman"/>
              </w:rPr>
              <w:t xml:space="preserve">.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r>
      <w:tr w:rsidR="00E706FC" w:rsidRPr="00AC4EE1"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181</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15</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17</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31</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Тренировочные</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r>
      <w:tr w:rsidR="00E706FC" w:rsidRPr="00AF37FB"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Контр</w:t>
            </w:r>
            <w:proofErr w:type="gramStart"/>
            <w:r>
              <w:rPr>
                <w:rFonts w:ascii="Calibri" w:eastAsia="Calibri" w:hAnsi="Calibri" w:cs="Times New Roman"/>
              </w:rPr>
              <w:t>.</w:t>
            </w:r>
            <w:proofErr w:type="gramEnd"/>
            <w:r>
              <w:rPr>
                <w:rFonts w:ascii="Calibri" w:eastAsia="Calibri" w:hAnsi="Calibri" w:cs="Times New Roman"/>
              </w:rPr>
              <w:t xml:space="preserve"> </w:t>
            </w:r>
            <w:proofErr w:type="gramStart"/>
            <w:r>
              <w:rPr>
                <w:rFonts w:ascii="Calibri" w:eastAsia="Calibri" w:hAnsi="Calibri" w:cs="Times New Roman"/>
              </w:rPr>
              <w:t>и</w:t>
            </w:r>
            <w:proofErr w:type="gramEnd"/>
            <w:r>
              <w:rPr>
                <w:rFonts w:ascii="Calibri" w:eastAsia="Calibri" w:hAnsi="Calibri" w:cs="Times New Roman"/>
              </w:rPr>
              <w:t>гры и соревнования</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Подготовка и сдача нормативов</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p>
        </w:tc>
      </w:tr>
      <w:tr w:rsidR="00E706FC" w:rsidRPr="001C625C"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392</w:t>
            </w:r>
          </w:p>
        </w:tc>
        <w:tc>
          <w:tcPr>
            <w:tcW w:w="992"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31</w:t>
            </w:r>
          </w:p>
        </w:tc>
        <w:tc>
          <w:tcPr>
            <w:tcW w:w="992"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34</w:t>
            </w:r>
          </w:p>
        </w:tc>
        <w:tc>
          <w:tcPr>
            <w:tcW w:w="99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32</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29</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27</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29</w:t>
            </w:r>
          </w:p>
        </w:tc>
        <w:tc>
          <w:tcPr>
            <w:tcW w:w="89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31</w:t>
            </w:r>
          </w:p>
        </w:tc>
        <w:tc>
          <w:tcPr>
            <w:tcW w:w="907"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32</w:t>
            </w:r>
          </w:p>
        </w:tc>
        <w:tc>
          <w:tcPr>
            <w:tcW w:w="72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35</w:t>
            </w:r>
          </w:p>
        </w:tc>
        <w:tc>
          <w:tcPr>
            <w:tcW w:w="847"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30</w:t>
            </w:r>
          </w:p>
        </w:tc>
        <w:tc>
          <w:tcPr>
            <w:tcW w:w="75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47</w:t>
            </w:r>
          </w:p>
        </w:tc>
        <w:tc>
          <w:tcPr>
            <w:tcW w:w="866"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35</w:t>
            </w:r>
          </w:p>
        </w:tc>
      </w:tr>
      <w:tr w:rsidR="00E706FC" w:rsidRPr="001C625C" w:rsidTr="00054A9E">
        <w:tc>
          <w:tcPr>
            <w:tcW w:w="3904"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416</w:t>
            </w:r>
          </w:p>
        </w:tc>
        <w:tc>
          <w:tcPr>
            <w:tcW w:w="992"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33</w:t>
            </w:r>
          </w:p>
        </w:tc>
        <w:tc>
          <w:tcPr>
            <w:tcW w:w="992"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36</w:t>
            </w:r>
          </w:p>
        </w:tc>
        <w:tc>
          <w:tcPr>
            <w:tcW w:w="99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34</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31</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29</w:t>
            </w:r>
          </w:p>
        </w:tc>
        <w:tc>
          <w:tcPr>
            <w:tcW w:w="108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31</w:t>
            </w:r>
          </w:p>
        </w:tc>
        <w:tc>
          <w:tcPr>
            <w:tcW w:w="89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33</w:t>
            </w:r>
          </w:p>
        </w:tc>
        <w:tc>
          <w:tcPr>
            <w:tcW w:w="907"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34</w:t>
            </w:r>
          </w:p>
        </w:tc>
        <w:tc>
          <w:tcPr>
            <w:tcW w:w="720"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37</w:t>
            </w:r>
          </w:p>
        </w:tc>
        <w:tc>
          <w:tcPr>
            <w:tcW w:w="847"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32</w:t>
            </w:r>
          </w:p>
        </w:tc>
        <w:tc>
          <w:tcPr>
            <w:tcW w:w="753"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49</w:t>
            </w:r>
          </w:p>
        </w:tc>
        <w:tc>
          <w:tcPr>
            <w:tcW w:w="866" w:type="dxa"/>
          </w:tcPr>
          <w:p w:rsidR="00E706FC" w:rsidRPr="0068757D" w:rsidRDefault="00E706FC" w:rsidP="00054A9E">
            <w:pPr>
              <w:jc w:val="center"/>
              <w:rPr>
                <w:rFonts w:ascii="Calibri" w:eastAsia="Calibri" w:hAnsi="Calibri" w:cs="Times New Roman"/>
                <w:b/>
              </w:rPr>
            </w:pPr>
            <w:r>
              <w:rPr>
                <w:rFonts w:ascii="Calibri" w:eastAsia="Calibri" w:hAnsi="Calibri" w:cs="Times New Roman"/>
                <w:b/>
              </w:rPr>
              <w:t>37</w:t>
            </w:r>
          </w:p>
        </w:tc>
      </w:tr>
    </w:tbl>
    <w:p w:rsidR="00E706FC" w:rsidRDefault="00E706FC" w:rsidP="00E706FC">
      <w:pPr>
        <w:spacing w:line="240" w:lineRule="auto"/>
        <w:contextualSpacing/>
        <w:jc w:val="center"/>
        <w:rPr>
          <w:rFonts w:ascii="Calibri" w:eastAsia="Calibri" w:hAnsi="Calibri" w:cs="Times New Roman"/>
          <w:b/>
          <w:sz w:val="28"/>
          <w:szCs w:val="28"/>
        </w:rPr>
      </w:pPr>
    </w:p>
    <w:p w:rsidR="00E706FC" w:rsidRDefault="00E706FC" w:rsidP="00E706FC">
      <w:pPr>
        <w:spacing w:line="240" w:lineRule="auto"/>
        <w:contextualSpacing/>
        <w:jc w:val="center"/>
        <w:rPr>
          <w:rFonts w:ascii="Calibri" w:eastAsia="Calibri" w:hAnsi="Calibri" w:cs="Times New Roman"/>
          <w:b/>
          <w:sz w:val="28"/>
          <w:szCs w:val="28"/>
        </w:rPr>
      </w:pPr>
    </w:p>
    <w:p w:rsidR="00E706FC" w:rsidRDefault="00E706FC" w:rsidP="00E706FC">
      <w:pPr>
        <w:spacing w:line="240" w:lineRule="auto"/>
        <w:contextualSpacing/>
        <w:jc w:val="center"/>
        <w:rPr>
          <w:rFonts w:ascii="Calibri" w:eastAsia="Calibri" w:hAnsi="Calibri" w:cs="Times New Roman"/>
          <w:b/>
          <w:sz w:val="28"/>
          <w:szCs w:val="28"/>
        </w:rPr>
      </w:pP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П</w:t>
      </w:r>
      <w:r w:rsidR="00E706FC" w:rsidRPr="00410D6E">
        <w:rPr>
          <w:rFonts w:ascii="Calibri" w:eastAsia="Calibri" w:hAnsi="Calibri" w:cs="Times New Roman"/>
          <w:b/>
          <w:sz w:val="28"/>
          <w:szCs w:val="28"/>
        </w:rPr>
        <w:t>лан-график</w:t>
      </w: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410D6E">
        <w:rPr>
          <w:rFonts w:ascii="Calibri" w:eastAsia="Calibri" w:hAnsi="Calibri" w:cs="Times New Roman"/>
          <w:b/>
          <w:sz w:val="28"/>
          <w:szCs w:val="28"/>
        </w:rPr>
        <w:t>аспределе</w:t>
      </w:r>
      <w:r w:rsidR="00E706FC">
        <w:rPr>
          <w:rFonts w:ascii="Calibri" w:eastAsia="Calibri" w:hAnsi="Calibri" w:cs="Times New Roman"/>
          <w:b/>
          <w:sz w:val="28"/>
          <w:szCs w:val="28"/>
        </w:rPr>
        <w:t>ние</w:t>
      </w:r>
      <w:r w:rsidR="00294535" w:rsidRPr="00294535">
        <w:rPr>
          <w:rFonts w:ascii="Calibri" w:eastAsia="Calibri" w:hAnsi="Calibri" w:cs="Times New Roman"/>
          <w:b/>
          <w:sz w:val="28"/>
          <w:szCs w:val="28"/>
        </w:rPr>
        <w:t xml:space="preserve"> </w:t>
      </w:r>
      <w:r w:rsidR="00294535">
        <w:rPr>
          <w:rFonts w:ascii="Calibri" w:eastAsia="Calibri" w:hAnsi="Calibri" w:cs="Times New Roman"/>
          <w:b/>
          <w:sz w:val="28"/>
          <w:szCs w:val="28"/>
        </w:rPr>
        <w:t>учебных</w:t>
      </w:r>
      <w:r w:rsidR="00E706FC">
        <w:rPr>
          <w:rFonts w:ascii="Calibri" w:eastAsia="Calibri" w:hAnsi="Calibri" w:cs="Times New Roman"/>
          <w:b/>
          <w:sz w:val="28"/>
          <w:szCs w:val="28"/>
        </w:rPr>
        <w:t xml:space="preserve"> часов на </w:t>
      </w:r>
      <w:r w:rsidR="00E706FC" w:rsidRPr="00410D6E">
        <w:rPr>
          <w:rFonts w:ascii="Calibri" w:eastAsia="Calibri" w:hAnsi="Calibri" w:cs="Times New Roman"/>
          <w:b/>
          <w:sz w:val="28"/>
          <w:szCs w:val="28"/>
        </w:rPr>
        <w:t>год</w:t>
      </w:r>
    </w:p>
    <w:p w:rsidR="00E706FC" w:rsidRPr="00FF0F1C" w:rsidRDefault="00E706FC" w:rsidP="00E706FC">
      <w:pPr>
        <w:spacing w:line="240" w:lineRule="auto"/>
        <w:contextualSpacing/>
        <w:jc w:val="center"/>
        <w:rPr>
          <w:rFonts w:ascii="Calibri" w:eastAsia="Calibri" w:hAnsi="Calibri" w:cs="Times New Roman"/>
        </w:rPr>
      </w:pPr>
      <w:r>
        <w:rPr>
          <w:rFonts w:ascii="Calibri" w:eastAsia="Calibri" w:hAnsi="Calibri" w:cs="Times New Roman"/>
        </w:rPr>
        <w:t xml:space="preserve">    </w:t>
      </w:r>
      <w:r w:rsidR="002E0D42">
        <w:rPr>
          <w:rFonts w:ascii="Calibri" w:eastAsia="Calibri" w:hAnsi="Calibri" w:cs="Times New Roman"/>
          <w:b/>
        </w:rPr>
        <w:t>10 лет, Э</w:t>
      </w:r>
      <w:r>
        <w:rPr>
          <w:rFonts w:ascii="Calibri" w:eastAsia="Calibri" w:hAnsi="Calibri" w:cs="Times New Roman"/>
          <w:b/>
        </w:rPr>
        <w:t>НП-3</w:t>
      </w:r>
      <w:r w:rsidRPr="005501C8">
        <w:rPr>
          <w:rFonts w:ascii="Calibri" w:eastAsia="Calibri" w:hAnsi="Calibri" w:cs="Times New Roman"/>
          <w:b/>
        </w:rPr>
        <w:t xml:space="preserve"> года.   Недельная нагрузка </w:t>
      </w:r>
      <w:r>
        <w:rPr>
          <w:rFonts w:ascii="Calibri" w:eastAsia="Calibri" w:hAnsi="Calibri" w:cs="Times New Roman"/>
          <w:b/>
        </w:rPr>
        <w:t>9</w:t>
      </w:r>
      <w:r w:rsidRPr="005501C8">
        <w:rPr>
          <w:rFonts w:ascii="Calibri" w:eastAsia="Calibri" w:hAnsi="Calibri" w:cs="Times New Roman"/>
          <w:b/>
        </w:rPr>
        <w:t xml:space="preserve"> час.</w:t>
      </w:r>
    </w:p>
    <w:p w:rsidR="00E706FC" w:rsidRDefault="00E706FC" w:rsidP="00E706FC">
      <w:pPr>
        <w:jc w:val="center"/>
        <w:rPr>
          <w:rFonts w:ascii="Calibri" w:eastAsia="Calibri" w:hAnsi="Calibri" w:cs="Times New Roman"/>
        </w:rPr>
      </w:pPr>
    </w:p>
    <w:p w:rsidR="00E706FC" w:rsidRPr="005501C8" w:rsidRDefault="00E706FC" w:rsidP="00E706FC">
      <w:pPr>
        <w:jc w:val="center"/>
        <w:rPr>
          <w:rFonts w:ascii="Calibri" w:eastAsia="Calibri" w:hAnsi="Calibri" w:cs="Times New Roman"/>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RPr="00AF15A1"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jc w:val="cente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 xml:space="preserve">Общая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108</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054A9E">
            <w:pPr>
              <w:ind w:left="-108" w:right="-108"/>
              <w:jc w:val="center"/>
              <w:rPr>
                <w:rFonts w:ascii="Calibri" w:eastAsia="Calibri" w:hAnsi="Calibri" w:cs="Times New Roman"/>
              </w:rPr>
            </w:pPr>
            <w:proofErr w:type="gramStart"/>
            <w:r>
              <w:rPr>
                <w:rFonts w:ascii="Calibri" w:eastAsia="Calibri" w:hAnsi="Calibri" w:cs="Times New Roman"/>
              </w:rPr>
              <w:t>Спец</w:t>
            </w:r>
            <w:proofErr w:type="gramEnd"/>
            <w:r>
              <w:rPr>
                <w:rFonts w:ascii="Calibri" w:eastAsia="Calibri" w:hAnsi="Calibri" w:cs="Times New Roman"/>
              </w:rPr>
              <w:t xml:space="preserve">.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27</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r>
      <w:tr w:rsidR="00E706FC" w:rsidRPr="00AC4EE1"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197</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17</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15</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18</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13</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15</w:t>
            </w:r>
          </w:p>
        </w:tc>
        <w:tc>
          <w:tcPr>
            <w:tcW w:w="847" w:type="dxa"/>
          </w:tcPr>
          <w:p w:rsidR="00E706FC" w:rsidRPr="009857F1" w:rsidRDefault="00E706FC" w:rsidP="00054A9E">
            <w:pPr>
              <w:jc w:val="center"/>
              <w:rPr>
                <w:rFonts w:ascii="Calibri" w:eastAsia="Calibri" w:hAnsi="Calibri" w:cs="Times New Roman"/>
              </w:rPr>
            </w:pPr>
            <w:r w:rsidRPr="009857F1">
              <w:rPr>
                <w:rFonts w:ascii="Calibri" w:eastAsia="Calibri" w:hAnsi="Calibri" w:cs="Times New Roman"/>
              </w:rPr>
              <w:t>1</w:t>
            </w:r>
            <w:r>
              <w:rPr>
                <w:rFonts w:ascii="Calibri" w:eastAsia="Calibri" w:hAnsi="Calibri" w:cs="Times New Roman"/>
              </w:rPr>
              <w:t>7</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23</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16</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054A9E">
            <w:pPr>
              <w:ind w:left="-108" w:right="-108"/>
              <w:jc w:val="center"/>
              <w:rPr>
                <w:rFonts w:ascii="Calibri" w:eastAsia="Calibri" w:hAnsi="Calibri" w:cs="Times New Roman"/>
              </w:rPr>
            </w:pPr>
            <w:r>
              <w:rPr>
                <w:rFonts w:ascii="Calibri" w:eastAsia="Calibri" w:hAnsi="Calibri" w:cs="Times New Roman"/>
              </w:rPr>
              <w:t>Тренировочные</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19</w:t>
            </w:r>
          </w:p>
        </w:tc>
        <w:tc>
          <w:tcPr>
            <w:tcW w:w="992" w:type="dxa"/>
          </w:tcPr>
          <w:p w:rsidR="00E706FC" w:rsidRPr="003540DD" w:rsidRDefault="00E706FC" w:rsidP="00054A9E">
            <w:pPr>
              <w:jc w:val="center"/>
              <w:rPr>
                <w:rFonts w:ascii="Calibri" w:eastAsia="Calibri" w:hAnsi="Calibri" w:cs="Times New Roman"/>
              </w:rPr>
            </w:pPr>
            <w:r w:rsidRPr="003540DD">
              <w:rPr>
                <w:rFonts w:ascii="Calibri" w:eastAsia="Calibri" w:hAnsi="Calibri" w:cs="Times New Roman"/>
              </w:rPr>
              <w:t>-</w:t>
            </w:r>
          </w:p>
        </w:tc>
        <w:tc>
          <w:tcPr>
            <w:tcW w:w="992" w:type="dxa"/>
          </w:tcPr>
          <w:p w:rsidR="00E706FC" w:rsidRPr="003540DD" w:rsidRDefault="00E706FC" w:rsidP="00054A9E">
            <w:pPr>
              <w:jc w:val="center"/>
              <w:rPr>
                <w:rFonts w:ascii="Calibri" w:eastAsia="Calibri" w:hAnsi="Calibri" w:cs="Times New Roman"/>
              </w:rPr>
            </w:pPr>
            <w:r w:rsidRPr="003540DD">
              <w:rPr>
                <w:rFonts w:ascii="Calibri" w:eastAsia="Calibri" w:hAnsi="Calibri" w:cs="Times New Roman"/>
              </w:rPr>
              <w:t>-</w:t>
            </w:r>
          </w:p>
        </w:tc>
        <w:tc>
          <w:tcPr>
            <w:tcW w:w="993"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Pr="003540DD" w:rsidRDefault="00E706FC" w:rsidP="00054A9E">
            <w:pPr>
              <w:jc w:val="center"/>
              <w:rPr>
                <w:rFonts w:ascii="Calibri" w:eastAsia="Calibri" w:hAnsi="Calibri" w:cs="Times New Roman"/>
              </w:rPr>
            </w:pPr>
          </w:p>
        </w:tc>
        <w:tc>
          <w:tcPr>
            <w:tcW w:w="893"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4</w:t>
            </w:r>
          </w:p>
        </w:tc>
        <w:tc>
          <w:tcPr>
            <w:tcW w:w="907"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Pr="003540DD" w:rsidRDefault="00E706FC" w:rsidP="00054A9E">
            <w:pPr>
              <w:jc w:val="center"/>
              <w:rPr>
                <w:rFonts w:ascii="Calibri" w:eastAsia="Calibri" w:hAnsi="Calibri" w:cs="Times New Roman"/>
              </w:rPr>
            </w:pPr>
            <w:r w:rsidRPr="003540DD">
              <w:rPr>
                <w:rFonts w:ascii="Calibri" w:eastAsia="Calibri" w:hAnsi="Calibri" w:cs="Times New Roman"/>
              </w:rPr>
              <w:t>-</w:t>
            </w:r>
          </w:p>
        </w:tc>
        <w:tc>
          <w:tcPr>
            <w:tcW w:w="847" w:type="dxa"/>
          </w:tcPr>
          <w:p w:rsidR="00E706FC" w:rsidRPr="003540DD" w:rsidRDefault="00E706FC" w:rsidP="00054A9E">
            <w:pPr>
              <w:jc w:val="center"/>
              <w:rPr>
                <w:rFonts w:ascii="Calibri" w:eastAsia="Calibri" w:hAnsi="Calibri" w:cs="Times New Roman"/>
              </w:rPr>
            </w:pPr>
            <w:r w:rsidRPr="003540DD">
              <w:rPr>
                <w:rFonts w:ascii="Calibri" w:eastAsia="Calibri" w:hAnsi="Calibri" w:cs="Times New Roman"/>
              </w:rPr>
              <w:t>-</w:t>
            </w:r>
          </w:p>
        </w:tc>
        <w:tc>
          <w:tcPr>
            <w:tcW w:w="753" w:type="dxa"/>
          </w:tcPr>
          <w:p w:rsidR="00E706FC" w:rsidRPr="003540DD" w:rsidRDefault="00E706FC" w:rsidP="00054A9E">
            <w:pPr>
              <w:jc w:val="center"/>
              <w:rPr>
                <w:rFonts w:ascii="Calibri" w:eastAsia="Calibri" w:hAnsi="Calibri" w:cs="Times New Roman"/>
              </w:rPr>
            </w:pPr>
            <w:r w:rsidRPr="003540DD">
              <w:rPr>
                <w:rFonts w:ascii="Calibri" w:eastAsia="Calibri" w:hAnsi="Calibri" w:cs="Times New Roman"/>
              </w:rPr>
              <w:t>-</w:t>
            </w:r>
          </w:p>
        </w:tc>
        <w:tc>
          <w:tcPr>
            <w:tcW w:w="866" w:type="dxa"/>
          </w:tcPr>
          <w:p w:rsidR="00E706FC" w:rsidRPr="003540DD" w:rsidRDefault="00E706FC" w:rsidP="00054A9E">
            <w:pPr>
              <w:jc w:val="center"/>
              <w:rPr>
                <w:rFonts w:ascii="Calibri" w:eastAsia="Calibri" w:hAnsi="Calibri" w:cs="Times New Roman"/>
              </w:rPr>
            </w:pPr>
            <w:r>
              <w:rPr>
                <w:rFonts w:ascii="Calibri" w:eastAsia="Calibri" w:hAnsi="Calibri" w:cs="Times New Roman"/>
              </w:rPr>
              <w:t>3</w:t>
            </w:r>
          </w:p>
        </w:tc>
      </w:tr>
      <w:tr w:rsidR="00E706FC" w:rsidRPr="00AF37FB"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Контр</w:t>
            </w:r>
            <w:proofErr w:type="gramStart"/>
            <w:r>
              <w:rPr>
                <w:rFonts w:ascii="Calibri" w:eastAsia="Calibri" w:hAnsi="Calibri" w:cs="Times New Roman"/>
              </w:rPr>
              <w:t>.</w:t>
            </w:r>
            <w:proofErr w:type="gramEnd"/>
            <w:r>
              <w:rPr>
                <w:rFonts w:ascii="Calibri" w:eastAsia="Calibri" w:hAnsi="Calibri" w:cs="Times New Roman"/>
              </w:rPr>
              <w:t xml:space="preserve"> </w:t>
            </w:r>
            <w:proofErr w:type="gramStart"/>
            <w:r>
              <w:rPr>
                <w:rFonts w:ascii="Calibri" w:eastAsia="Calibri" w:hAnsi="Calibri" w:cs="Times New Roman"/>
              </w:rPr>
              <w:t>и</w:t>
            </w:r>
            <w:proofErr w:type="gramEnd"/>
            <w:r>
              <w:rPr>
                <w:rFonts w:ascii="Calibri" w:eastAsia="Calibri" w:hAnsi="Calibri" w:cs="Times New Roman"/>
              </w:rPr>
              <w:t>гры и соревнования</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45</w:t>
            </w:r>
          </w:p>
        </w:tc>
        <w:tc>
          <w:tcPr>
            <w:tcW w:w="992"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8</w:t>
            </w:r>
          </w:p>
        </w:tc>
        <w:tc>
          <w:tcPr>
            <w:tcW w:w="992"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6</w:t>
            </w:r>
          </w:p>
        </w:tc>
        <w:tc>
          <w:tcPr>
            <w:tcW w:w="993" w:type="dxa"/>
          </w:tcPr>
          <w:p w:rsidR="00E706FC" w:rsidRPr="00A50FE3" w:rsidRDefault="00E706FC" w:rsidP="00054A9E">
            <w:pPr>
              <w:jc w:val="center"/>
              <w:rPr>
                <w:rFonts w:ascii="Calibri" w:eastAsia="Calibri" w:hAnsi="Calibri" w:cs="Times New Roman"/>
              </w:rPr>
            </w:pPr>
            <w:r w:rsidRPr="00A50FE3">
              <w:rPr>
                <w:rFonts w:ascii="Calibri" w:eastAsia="Calibri" w:hAnsi="Calibri" w:cs="Times New Roman"/>
              </w:rPr>
              <w:t>-</w:t>
            </w:r>
          </w:p>
        </w:tc>
        <w:tc>
          <w:tcPr>
            <w:tcW w:w="1080" w:type="dxa"/>
          </w:tcPr>
          <w:p w:rsidR="00E706FC" w:rsidRPr="00A50FE3" w:rsidRDefault="00E706FC" w:rsidP="00054A9E">
            <w:pPr>
              <w:jc w:val="center"/>
              <w:rPr>
                <w:rFonts w:ascii="Calibri" w:eastAsia="Calibri" w:hAnsi="Calibri" w:cs="Times New Roman"/>
              </w:rPr>
            </w:pPr>
            <w:r w:rsidRPr="00A50FE3">
              <w:rPr>
                <w:rFonts w:ascii="Calibri" w:eastAsia="Calibri" w:hAnsi="Calibri" w:cs="Times New Roman"/>
              </w:rPr>
              <w:t>-</w:t>
            </w:r>
          </w:p>
        </w:tc>
        <w:tc>
          <w:tcPr>
            <w:tcW w:w="1080"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6</w:t>
            </w:r>
          </w:p>
        </w:tc>
        <w:tc>
          <w:tcPr>
            <w:tcW w:w="893"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1</w:t>
            </w:r>
          </w:p>
        </w:tc>
        <w:tc>
          <w:tcPr>
            <w:tcW w:w="907"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8</w:t>
            </w:r>
          </w:p>
        </w:tc>
        <w:tc>
          <w:tcPr>
            <w:tcW w:w="847"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6</w:t>
            </w:r>
          </w:p>
        </w:tc>
        <w:tc>
          <w:tcPr>
            <w:tcW w:w="753" w:type="dxa"/>
          </w:tcPr>
          <w:p w:rsidR="00E706FC" w:rsidRPr="00A50FE3" w:rsidRDefault="00E706FC" w:rsidP="00054A9E">
            <w:pPr>
              <w:jc w:val="center"/>
              <w:rPr>
                <w:rFonts w:ascii="Calibri" w:eastAsia="Calibri" w:hAnsi="Calibri" w:cs="Times New Roman"/>
              </w:rPr>
            </w:pPr>
            <w:r w:rsidRPr="00A50FE3">
              <w:rPr>
                <w:rFonts w:ascii="Calibri" w:eastAsia="Calibri" w:hAnsi="Calibri" w:cs="Times New Roman"/>
              </w:rPr>
              <w:t>-</w:t>
            </w:r>
          </w:p>
        </w:tc>
        <w:tc>
          <w:tcPr>
            <w:tcW w:w="866" w:type="dxa"/>
          </w:tcPr>
          <w:p w:rsidR="00E706FC" w:rsidRPr="00A50FE3" w:rsidRDefault="00E706FC" w:rsidP="00054A9E">
            <w:pPr>
              <w:jc w:val="center"/>
              <w:rPr>
                <w:rFonts w:ascii="Calibri" w:eastAsia="Calibri" w:hAnsi="Calibri" w:cs="Times New Roman"/>
              </w:rPr>
            </w:pPr>
            <w:r>
              <w:rPr>
                <w:rFonts w:ascii="Calibri" w:eastAsia="Calibri" w:hAnsi="Calibri" w:cs="Times New Roman"/>
              </w:rPr>
              <w:t>3</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054A9E">
            <w:pPr>
              <w:ind w:left="-108" w:right="-108"/>
              <w:jc w:val="center"/>
              <w:rPr>
                <w:rFonts w:ascii="Calibri" w:eastAsia="Calibri" w:hAnsi="Calibri" w:cs="Times New Roman"/>
              </w:rPr>
            </w:pPr>
            <w:r>
              <w:rPr>
                <w:rFonts w:ascii="Calibri" w:eastAsia="Calibri" w:hAnsi="Calibri" w:cs="Times New Roman"/>
              </w:rPr>
              <w:t>Подготовка и сдача нормативов</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r>
      <w:tr w:rsidR="00E706FC" w:rsidRPr="001C625C"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center"/>
              <w:rPr>
                <w:rFonts w:ascii="Calibri" w:eastAsia="Calibri" w:hAnsi="Calibri" w:cs="Times New Roman"/>
                <w:b/>
              </w:rPr>
            </w:pPr>
            <w:r w:rsidRPr="006A4521">
              <w:rPr>
                <w:rFonts w:ascii="Calibri" w:eastAsia="Calibri" w:hAnsi="Calibri" w:cs="Times New Roman"/>
                <w:b/>
              </w:rPr>
              <w:t>Итого часов:</w:t>
            </w:r>
          </w:p>
        </w:tc>
        <w:tc>
          <w:tcPr>
            <w:tcW w:w="851"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442</w:t>
            </w:r>
          </w:p>
        </w:tc>
        <w:tc>
          <w:tcPr>
            <w:tcW w:w="992"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37</w:t>
            </w:r>
          </w:p>
        </w:tc>
        <w:tc>
          <w:tcPr>
            <w:tcW w:w="992"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37</w:t>
            </w:r>
          </w:p>
        </w:tc>
        <w:tc>
          <w:tcPr>
            <w:tcW w:w="993"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41</w:t>
            </w:r>
          </w:p>
        </w:tc>
        <w:tc>
          <w:tcPr>
            <w:tcW w:w="1080"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37</w:t>
            </w:r>
          </w:p>
        </w:tc>
        <w:tc>
          <w:tcPr>
            <w:tcW w:w="1080"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29</w:t>
            </w:r>
          </w:p>
        </w:tc>
        <w:tc>
          <w:tcPr>
            <w:tcW w:w="1080"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34</w:t>
            </w:r>
          </w:p>
        </w:tc>
        <w:tc>
          <w:tcPr>
            <w:tcW w:w="893"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39</w:t>
            </w:r>
          </w:p>
        </w:tc>
        <w:tc>
          <w:tcPr>
            <w:tcW w:w="907"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37</w:t>
            </w:r>
          </w:p>
        </w:tc>
        <w:tc>
          <w:tcPr>
            <w:tcW w:w="720"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38</w:t>
            </w:r>
          </w:p>
        </w:tc>
        <w:tc>
          <w:tcPr>
            <w:tcW w:w="847"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37</w:t>
            </w:r>
          </w:p>
        </w:tc>
        <w:tc>
          <w:tcPr>
            <w:tcW w:w="753"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38</w:t>
            </w:r>
          </w:p>
        </w:tc>
        <w:tc>
          <w:tcPr>
            <w:tcW w:w="866" w:type="dxa"/>
            <w:vAlign w:val="bottom"/>
          </w:tcPr>
          <w:p w:rsidR="00E706FC" w:rsidRPr="0048435E" w:rsidRDefault="00E706FC" w:rsidP="00054A9E">
            <w:pPr>
              <w:jc w:val="center"/>
              <w:rPr>
                <w:rFonts w:ascii="Calibri" w:eastAsia="Calibri" w:hAnsi="Calibri" w:cs="Times New Roman"/>
                <w:b/>
                <w:color w:val="000000"/>
              </w:rPr>
            </w:pPr>
            <w:r>
              <w:rPr>
                <w:rFonts w:ascii="Calibri" w:eastAsia="Calibri" w:hAnsi="Calibri" w:cs="Times New Roman"/>
                <w:b/>
                <w:color w:val="000000"/>
              </w:rPr>
              <w:t>38</w:t>
            </w:r>
          </w:p>
        </w:tc>
      </w:tr>
      <w:tr w:rsidR="00E706FC" w:rsidRPr="001C625C" w:rsidTr="00054A9E">
        <w:tc>
          <w:tcPr>
            <w:tcW w:w="3904" w:type="dxa"/>
            <w:gridSpan w:val="2"/>
          </w:tcPr>
          <w:p w:rsidR="00E706FC" w:rsidRPr="006A4521" w:rsidRDefault="00E706FC" w:rsidP="00054A9E">
            <w:pPr>
              <w:jc w:val="center"/>
              <w:rPr>
                <w:rFonts w:ascii="Calibri" w:eastAsia="Calibri" w:hAnsi="Calibri" w:cs="Times New Roman"/>
                <w:b/>
              </w:rPr>
            </w:pPr>
            <w:r w:rsidRPr="006A4521">
              <w:rPr>
                <w:rFonts w:ascii="Calibri" w:eastAsia="Calibri" w:hAnsi="Calibri" w:cs="Times New Roman"/>
                <w:b/>
              </w:rPr>
              <w:t>Всего часов:</w:t>
            </w:r>
          </w:p>
        </w:tc>
        <w:tc>
          <w:tcPr>
            <w:tcW w:w="851"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468</w:t>
            </w:r>
          </w:p>
        </w:tc>
        <w:tc>
          <w:tcPr>
            <w:tcW w:w="992"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39</w:t>
            </w:r>
          </w:p>
        </w:tc>
        <w:tc>
          <w:tcPr>
            <w:tcW w:w="992"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39</w:t>
            </w:r>
          </w:p>
        </w:tc>
        <w:tc>
          <w:tcPr>
            <w:tcW w:w="993"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43</w:t>
            </w:r>
          </w:p>
        </w:tc>
        <w:tc>
          <w:tcPr>
            <w:tcW w:w="1080"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39</w:t>
            </w:r>
          </w:p>
        </w:tc>
        <w:tc>
          <w:tcPr>
            <w:tcW w:w="1080" w:type="dxa"/>
            <w:vAlign w:val="bottom"/>
          </w:tcPr>
          <w:p w:rsidR="00E706FC" w:rsidRDefault="00E706FC" w:rsidP="00054A9E">
            <w:pPr>
              <w:jc w:val="center"/>
              <w:rPr>
                <w:rFonts w:ascii="Calibri" w:eastAsia="Calibri" w:hAnsi="Calibri" w:cs="Times New Roman"/>
                <w:b/>
              </w:rPr>
            </w:pPr>
          </w:p>
          <w:p w:rsidR="00E706FC" w:rsidRPr="004F4823" w:rsidRDefault="00E706FC" w:rsidP="00054A9E">
            <w:pPr>
              <w:jc w:val="center"/>
              <w:rPr>
                <w:rFonts w:ascii="Calibri" w:eastAsia="Calibri" w:hAnsi="Calibri" w:cs="Times New Roman"/>
                <w:b/>
              </w:rPr>
            </w:pPr>
            <w:r>
              <w:rPr>
                <w:rFonts w:ascii="Calibri" w:eastAsia="Calibri" w:hAnsi="Calibri" w:cs="Times New Roman"/>
                <w:b/>
              </w:rPr>
              <w:t>31</w:t>
            </w:r>
          </w:p>
        </w:tc>
        <w:tc>
          <w:tcPr>
            <w:tcW w:w="1080"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36</w:t>
            </w:r>
          </w:p>
        </w:tc>
        <w:tc>
          <w:tcPr>
            <w:tcW w:w="893"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41</w:t>
            </w:r>
          </w:p>
        </w:tc>
        <w:tc>
          <w:tcPr>
            <w:tcW w:w="907"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39</w:t>
            </w:r>
          </w:p>
        </w:tc>
        <w:tc>
          <w:tcPr>
            <w:tcW w:w="720"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40</w:t>
            </w:r>
          </w:p>
        </w:tc>
        <w:tc>
          <w:tcPr>
            <w:tcW w:w="847"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39</w:t>
            </w:r>
          </w:p>
        </w:tc>
        <w:tc>
          <w:tcPr>
            <w:tcW w:w="753"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42</w:t>
            </w:r>
          </w:p>
        </w:tc>
        <w:tc>
          <w:tcPr>
            <w:tcW w:w="866" w:type="dxa"/>
            <w:vAlign w:val="bottom"/>
          </w:tcPr>
          <w:p w:rsidR="00E706FC" w:rsidRPr="004F4823" w:rsidRDefault="00E706FC" w:rsidP="00054A9E">
            <w:pPr>
              <w:jc w:val="center"/>
              <w:rPr>
                <w:rFonts w:ascii="Calibri" w:eastAsia="Calibri" w:hAnsi="Calibri" w:cs="Times New Roman"/>
                <w:b/>
              </w:rPr>
            </w:pPr>
            <w:r>
              <w:rPr>
                <w:rFonts w:ascii="Calibri" w:eastAsia="Calibri" w:hAnsi="Calibri" w:cs="Times New Roman"/>
                <w:b/>
              </w:rPr>
              <w:t>40</w:t>
            </w:r>
          </w:p>
        </w:tc>
      </w:tr>
    </w:tbl>
    <w:p w:rsidR="00E706FC" w:rsidRDefault="00E706FC" w:rsidP="00E706FC">
      <w:pPr>
        <w:jc w:val="center"/>
        <w:rPr>
          <w:rFonts w:ascii="Calibri" w:eastAsia="Calibri" w:hAnsi="Calibri" w:cs="Times New Roman"/>
        </w:rPr>
      </w:pP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П</w:t>
      </w:r>
      <w:r w:rsidR="00E706FC" w:rsidRPr="00410D6E">
        <w:rPr>
          <w:rFonts w:ascii="Calibri" w:eastAsia="Calibri" w:hAnsi="Calibri" w:cs="Times New Roman"/>
          <w:b/>
          <w:sz w:val="28"/>
          <w:szCs w:val="28"/>
        </w:rPr>
        <w:t>лан-график</w:t>
      </w:r>
    </w:p>
    <w:p w:rsidR="00E706FC" w:rsidRDefault="002E0D42" w:rsidP="00E706FC">
      <w:pPr>
        <w:spacing w:line="240" w:lineRule="auto"/>
        <w:contextualSpacing/>
        <w:jc w:val="center"/>
        <w:rPr>
          <w:b/>
          <w:sz w:val="28"/>
          <w:szCs w:val="28"/>
        </w:rPr>
      </w:pPr>
      <w:r>
        <w:rPr>
          <w:rFonts w:ascii="Calibri" w:eastAsia="Calibri" w:hAnsi="Calibri" w:cs="Times New Roman"/>
          <w:b/>
          <w:sz w:val="28"/>
          <w:szCs w:val="28"/>
        </w:rPr>
        <w:t>р</w:t>
      </w:r>
      <w:r w:rsidR="00E706FC" w:rsidRPr="00410D6E">
        <w:rPr>
          <w:rFonts w:ascii="Calibri" w:eastAsia="Calibri" w:hAnsi="Calibri" w:cs="Times New Roman"/>
          <w:b/>
          <w:sz w:val="28"/>
          <w:szCs w:val="28"/>
        </w:rPr>
        <w:t>ас</w:t>
      </w:r>
      <w:r w:rsidR="00E706FC">
        <w:rPr>
          <w:rFonts w:ascii="Calibri" w:eastAsia="Calibri" w:hAnsi="Calibri" w:cs="Times New Roman"/>
          <w:b/>
          <w:sz w:val="28"/>
          <w:szCs w:val="28"/>
        </w:rPr>
        <w:t>пределение</w:t>
      </w:r>
      <w:r w:rsidR="00294535" w:rsidRPr="00294535">
        <w:rPr>
          <w:rFonts w:ascii="Calibri" w:eastAsia="Calibri" w:hAnsi="Calibri" w:cs="Times New Roman"/>
          <w:b/>
          <w:sz w:val="28"/>
          <w:szCs w:val="28"/>
        </w:rPr>
        <w:t xml:space="preserve"> </w:t>
      </w:r>
      <w:r w:rsidR="00294535">
        <w:rPr>
          <w:rFonts w:ascii="Calibri" w:eastAsia="Calibri" w:hAnsi="Calibri" w:cs="Times New Roman"/>
          <w:b/>
          <w:sz w:val="28"/>
          <w:szCs w:val="28"/>
        </w:rPr>
        <w:t>учебных</w:t>
      </w:r>
      <w:r w:rsidR="00E706FC">
        <w:rPr>
          <w:rFonts w:ascii="Calibri" w:eastAsia="Calibri" w:hAnsi="Calibri" w:cs="Times New Roman"/>
          <w:b/>
          <w:sz w:val="28"/>
          <w:szCs w:val="28"/>
        </w:rPr>
        <w:t xml:space="preserve"> часов на </w:t>
      </w:r>
      <w:r w:rsidR="00E706FC">
        <w:rPr>
          <w:b/>
          <w:sz w:val="28"/>
          <w:szCs w:val="28"/>
        </w:rPr>
        <w:t>год</w:t>
      </w:r>
    </w:p>
    <w:p w:rsidR="00E706FC" w:rsidRPr="007E5892"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rPr>
        <w:t xml:space="preserve"> Т</w:t>
      </w:r>
      <w:proofErr w:type="gramStart"/>
      <w:r>
        <w:rPr>
          <w:rFonts w:ascii="Calibri" w:eastAsia="Calibri" w:hAnsi="Calibri" w:cs="Times New Roman"/>
          <w:b/>
        </w:rPr>
        <w:t>Э(</w:t>
      </w:r>
      <w:proofErr w:type="gramEnd"/>
      <w:r>
        <w:rPr>
          <w:rFonts w:ascii="Calibri" w:eastAsia="Calibri" w:hAnsi="Calibri" w:cs="Times New Roman"/>
          <w:b/>
        </w:rPr>
        <w:t>ЭСС)</w:t>
      </w:r>
      <w:r w:rsidR="00E706FC" w:rsidRPr="0004347A">
        <w:rPr>
          <w:rFonts w:ascii="Calibri" w:eastAsia="Calibri" w:hAnsi="Calibri" w:cs="Times New Roman"/>
          <w:b/>
        </w:rPr>
        <w:t xml:space="preserve"> 1-ый год</w:t>
      </w:r>
      <w:r w:rsidR="00E706FC">
        <w:rPr>
          <w:rFonts w:ascii="Calibri" w:eastAsia="Calibri" w:hAnsi="Calibri" w:cs="Times New Roman"/>
          <w:b/>
        </w:rPr>
        <w:t>. Недельная нагрузка 10</w:t>
      </w:r>
      <w:r w:rsidR="00E706FC" w:rsidRPr="0004347A">
        <w:rPr>
          <w:rFonts w:ascii="Calibri" w:eastAsia="Calibri" w:hAnsi="Calibri" w:cs="Times New Roman"/>
          <w:b/>
        </w:rPr>
        <w:t xml:space="preserve"> час.</w:t>
      </w:r>
    </w:p>
    <w:p w:rsidR="00E706FC" w:rsidRDefault="00E706FC" w:rsidP="00E706FC">
      <w:pPr>
        <w:jc w:val="center"/>
        <w:rPr>
          <w:rFonts w:ascii="Calibri" w:eastAsia="Calibri" w:hAnsi="Calibri" w:cs="Times New Roman"/>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 xml:space="preserve">Общая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90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11</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53" w:type="dxa"/>
          </w:tcPr>
          <w:p w:rsidR="00E706FC" w:rsidRPr="00A03085" w:rsidRDefault="00E706FC" w:rsidP="00054A9E">
            <w:pPr>
              <w:jc w:val="center"/>
              <w:rPr>
                <w:rFonts w:ascii="Calibri" w:eastAsia="Calibri" w:hAnsi="Calibri" w:cs="Times New Roman"/>
              </w:rPr>
            </w:pPr>
            <w:r>
              <w:rPr>
                <w:rFonts w:ascii="Calibri" w:eastAsia="Calibri" w:hAnsi="Calibri" w:cs="Times New Roman"/>
              </w:rPr>
              <w:t>7</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proofErr w:type="gramStart"/>
            <w:r>
              <w:rPr>
                <w:rFonts w:ascii="Calibri" w:eastAsia="Calibri" w:hAnsi="Calibri" w:cs="Times New Roman"/>
              </w:rPr>
              <w:t>Спец</w:t>
            </w:r>
            <w:proofErr w:type="gramEnd"/>
            <w:r>
              <w:rPr>
                <w:rFonts w:ascii="Calibri" w:eastAsia="Calibri" w:hAnsi="Calibri" w:cs="Times New Roman"/>
              </w:rPr>
              <w:t xml:space="preserve">.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48</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4</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47"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4</w:t>
            </w:r>
          </w:p>
        </w:tc>
        <w:tc>
          <w:tcPr>
            <w:tcW w:w="753"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5</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210</w:t>
            </w:r>
          </w:p>
        </w:tc>
        <w:tc>
          <w:tcPr>
            <w:tcW w:w="992"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18</w:t>
            </w:r>
          </w:p>
        </w:tc>
        <w:tc>
          <w:tcPr>
            <w:tcW w:w="992"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993"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14</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893"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18</w:t>
            </w:r>
          </w:p>
        </w:tc>
        <w:tc>
          <w:tcPr>
            <w:tcW w:w="907"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72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847"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16</w:t>
            </w:r>
          </w:p>
        </w:tc>
        <w:tc>
          <w:tcPr>
            <w:tcW w:w="753"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30</w:t>
            </w:r>
          </w:p>
        </w:tc>
        <w:tc>
          <w:tcPr>
            <w:tcW w:w="866"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18</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54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Pr="00AC4EE1" w:rsidRDefault="00E706FC" w:rsidP="00054A9E">
            <w:pPr>
              <w:jc w:val="center"/>
              <w:rPr>
                <w:rFonts w:ascii="Calibri" w:eastAsia="Calibri" w:hAnsi="Calibri" w:cs="Times New Roman"/>
              </w:rPr>
            </w:pPr>
            <w:r>
              <w:rPr>
                <w:rFonts w:ascii="Calibri" w:eastAsia="Calibri" w:hAnsi="Calibri" w:cs="Times New Roman"/>
              </w:rPr>
              <w:t>5</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753" w:type="dxa"/>
          </w:tcPr>
          <w:p w:rsidR="00E706FC" w:rsidRPr="00AC4EE1"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 xml:space="preserve">Тренировочные </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Контр</w:t>
            </w:r>
            <w:proofErr w:type="gramStart"/>
            <w:r>
              <w:rPr>
                <w:rFonts w:ascii="Calibri" w:eastAsia="Calibri" w:hAnsi="Calibri" w:cs="Times New Roman"/>
              </w:rPr>
              <w:t>.</w:t>
            </w:r>
            <w:proofErr w:type="gramEnd"/>
            <w:r>
              <w:rPr>
                <w:rFonts w:ascii="Calibri" w:eastAsia="Calibri" w:hAnsi="Calibri" w:cs="Times New Roman"/>
              </w:rPr>
              <w:t xml:space="preserve"> </w:t>
            </w:r>
            <w:proofErr w:type="gramStart"/>
            <w:r>
              <w:rPr>
                <w:rFonts w:ascii="Calibri" w:eastAsia="Calibri" w:hAnsi="Calibri" w:cs="Times New Roman"/>
              </w:rPr>
              <w:t>и</w:t>
            </w:r>
            <w:proofErr w:type="gramEnd"/>
            <w:r>
              <w:rPr>
                <w:rFonts w:ascii="Calibri" w:eastAsia="Calibri" w:hAnsi="Calibri" w:cs="Times New Roman"/>
              </w:rPr>
              <w:t>гры и соревнования</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58</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Pr="00544289"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53" w:type="dxa"/>
          </w:tcPr>
          <w:p w:rsidR="00E706FC" w:rsidRPr="00AF37FB" w:rsidRDefault="00E706FC" w:rsidP="00054A9E">
            <w:pPr>
              <w:jc w:val="center"/>
              <w:rPr>
                <w:rFonts w:ascii="Calibri" w:eastAsia="Calibri" w:hAnsi="Calibri" w:cs="Times New Roman"/>
              </w:rPr>
            </w:pPr>
          </w:p>
        </w:tc>
        <w:tc>
          <w:tcPr>
            <w:tcW w:w="866" w:type="dxa"/>
          </w:tcPr>
          <w:p w:rsidR="00E706FC" w:rsidRPr="00AF37FB"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Подготовка и сдача нормативов</w:t>
            </w:r>
          </w:p>
        </w:tc>
        <w:tc>
          <w:tcPr>
            <w:tcW w:w="851" w:type="dxa"/>
          </w:tcPr>
          <w:p w:rsidR="00E706FC" w:rsidRPr="001C3B0F"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893" w:type="dxa"/>
          </w:tcPr>
          <w:p w:rsidR="00E706FC" w:rsidRDefault="00E706FC" w:rsidP="00054A9E">
            <w:pPr>
              <w:jc w:val="center"/>
              <w:rPr>
                <w:rFonts w:ascii="Calibri" w:eastAsia="Calibri" w:hAnsi="Calibri" w:cs="Times New Roman"/>
              </w:rPr>
            </w:pP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p>
        </w:tc>
      </w:tr>
      <w:tr w:rsidR="00E706FC" w:rsidRPr="00FD55B3"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490</w:t>
            </w:r>
          </w:p>
        </w:tc>
        <w:tc>
          <w:tcPr>
            <w:tcW w:w="992"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45</w:t>
            </w:r>
          </w:p>
        </w:tc>
        <w:tc>
          <w:tcPr>
            <w:tcW w:w="992"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44</w:t>
            </w:r>
          </w:p>
        </w:tc>
        <w:tc>
          <w:tcPr>
            <w:tcW w:w="993"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31</w:t>
            </w:r>
          </w:p>
        </w:tc>
        <w:tc>
          <w:tcPr>
            <w:tcW w:w="1080"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39</w:t>
            </w:r>
          </w:p>
        </w:tc>
        <w:tc>
          <w:tcPr>
            <w:tcW w:w="1080"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31</w:t>
            </w:r>
          </w:p>
        </w:tc>
        <w:tc>
          <w:tcPr>
            <w:tcW w:w="1080"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41</w:t>
            </w:r>
          </w:p>
        </w:tc>
        <w:tc>
          <w:tcPr>
            <w:tcW w:w="893"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45</w:t>
            </w:r>
          </w:p>
        </w:tc>
        <w:tc>
          <w:tcPr>
            <w:tcW w:w="907"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41</w:t>
            </w:r>
          </w:p>
        </w:tc>
        <w:tc>
          <w:tcPr>
            <w:tcW w:w="720"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45</w:t>
            </w:r>
          </w:p>
        </w:tc>
        <w:tc>
          <w:tcPr>
            <w:tcW w:w="847"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43</w:t>
            </w:r>
          </w:p>
        </w:tc>
        <w:tc>
          <w:tcPr>
            <w:tcW w:w="753"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40</w:t>
            </w:r>
          </w:p>
        </w:tc>
        <w:tc>
          <w:tcPr>
            <w:tcW w:w="866"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45</w:t>
            </w:r>
          </w:p>
        </w:tc>
      </w:tr>
      <w:tr w:rsidR="00E706FC" w:rsidRPr="00FD55B3" w:rsidTr="00054A9E">
        <w:tc>
          <w:tcPr>
            <w:tcW w:w="3904"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520</w:t>
            </w:r>
          </w:p>
        </w:tc>
        <w:tc>
          <w:tcPr>
            <w:tcW w:w="992" w:type="dxa"/>
          </w:tcPr>
          <w:p w:rsidR="00E706FC" w:rsidRPr="001C625C" w:rsidRDefault="00E706FC" w:rsidP="00054A9E">
            <w:pPr>
              <w:tabs>
                <w:tab w:val="center" w:pos="454"/>
              </w:tabs>
              <w:jc w:val="center"/>
              <w:rPr>
                <w:rFonts w:ascii="Calibri" w:eastAsia="Calibri" w:hAnsi="Calibri" w:cs="Times New Roman"/>
                <w:b/>
              </w:rPr>
            </w:pPr>
            <w:r>
              <w:rPr>
                <w:rFonts w:ascii="Calibri" w:eastAsia="Calibri" w:hAnsi="Calibri" w:cs="Times New Roman"/>
                <w:b/>
              </w:rPr>
              <w:t>48</w:t>
            </w:r>
          </w:p>
        </w:tc>
        <w:tc>
          <w:tcPr>
            <w:tcW w:w="992"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47</w:t>
            </w:r>
          </w:p>
        </w:tc>
        <w:tc>
          <w:tcPr>
            <w:tcW w:w="993"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32</w:t>
            </w:r>
          </w:p>
        </w:tc>
        <w:tc>
          <w:tcPr>
            <w:tcW w:w="1080"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40</w:t>
            </w:r>
          </w:p>
        </w:tc>
        <w:tc>
          <w:tcPr>
            <w:tcW w:w="1080"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33</w:t>
            </w:r>
          </w:p>
        </w:tc>
        <w:tc>
          <w:tcPr>
            <w:tcW w:w="1080"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43</w:t>
            </w:r>
          </w:p>
        </w:tc>
        <w:tc>
          <w:tcPr>
            <w:tcW w:w="893"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48</w:t>
            </w:r>
          </w:p>
        </w:tc>
        <w:tc>
          <w:tcPr>
            <w:tcW w:w="907"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44</w:t>
            </w:r>
          </w:p>
        </w:tc>
        <w:tc>
          <w:tcPr>
            <w:tcW w:w="720"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48</w:t>
            </w:r>
          </w:p>
        </w:tc>
        <w:tc>
          <w:tcPr>
            <w:tcW w:w="847"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46</w:t>
            </w:r>
          </w:p>
        </w:tc>
        <w:tc>
          <w:tcPr>
            <w:tcW w:w="753" w:type="dxa"/>
          </w:tcPr>
          <w:p w:rsidR="00E706FC" w:rsidRPr="00FD55B3" w:rsidRDefault="00E706FC" w:rsidP="00054A9E">
            <w:pPr>
              <w:jc w:val="center"/>
              <w:rPr>
                <w:rFonts w:ascii="Calibri" w:eastAsia="Calibri" w:hAnsi="Calibri" w:cs="Times New Roman"/>
                <w:b/>
              </w:rPr>
            </w:pPr>
            <w:r>
              <w:rPr>
                <w:rFonts w:ascii="Calibri" w:eastAsia="Calibri" w:hAnsi="Calibri" w:cs="Times New Roman"/>
                <w:b/>
              </w:rPr>
              <w:t>43</w:t>
            </w:r>
          </w:p>
        </w:tc>
        <w:tc>
          <w:tcPr>
            <w:tcW w:w="866" w:type="dxa"/>
          </w:tcPr>
          <w:p w:rsidR="00E706FC" w:rsidRPr="001C625C" w:rsidRDefault="00E706FC" w:rsidP="00054A9E">
            <w:pPr>
              <w:jc w:val="center"/>
              <w:rPr>
                <w:rFonts w:ascii="Calibri" w:eastAsia="Calibri" w:hAnsi="Calibri" w:cs="Times New Roman"/>
                <w:b/>
              </w:rPr>
            </w:pPr>
            <w:r>
              <w:rPr>
                <w:rFonts w:ascii="Calibri" w:eastAsia="Calibri" w:hAnsi="Calibri" w:cs="Times New Roman"/>
                <w:b/>
              </w:rPr>
              <w:t>48</w:t>
            </w:r>
          </w:p>
        </w:tc>
      </w:tr>
    </w:tbl>
    <w:p w:rsidR="00E706FC" w:rsidRPr="00FF0F1C" w:rsidRDefault="00E706FC" w:rsidP="00E706FC">
      <w:pPr>
        <w:jc w:val="center"/>
        <w:rPr>
          <w:rFonts w:ascii="Calibri" w:eastAsia="Calibri" w:hAnsi="Calibri" w:cs="Times New Roman"/>
        </w:rPr>
      </w:pPr>
    </w:p>
    <w:p w:rsidR="00E706FC" w:rsidRDefault="00E706FC" w:rsidP="00E706FC">
      <w:pPr>
        <w:spacing w:line="240" w:lineRule="auto"/>
        <w:contextualSpacing/>
        <w:jc w:val="center"/>
        <w:rPr>
          <w:b/>
          <w:sz w:val="28"/>
          <w:szCs w:val="28"/>
        </w:rPr>
      </w:pPr>
    </w:p>
    <w:p w:rsidR="00E706FC" w:rsidRDefault="00E706FC" w:rsidP="00E706FC">
      <w:pPr>
        <w:spacing w:line="240" w:lineRule="auto"/>
        <w:contextualSpacing/>
        <w:jc w:val="center"/>
        <w:rPr>
          <w:b/>
          <w:sz w:val="28"/>
          <w:szCs w:val="28"/>
        </w:rPr>
      </w:pP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П</w:t>
      </w:r>
      <w:r w:rsidR="00E706FC" w:rsidRPr="00410D6E">
        <w:rPr>
          <w:rFonts w:ascii="Calibri" w:eastAsia="Calibri" w:hAnsi="Calibri" w:cs="Times New Roman"/>
          <w:b/>
          <w:sz w:val="28"/>
          <w:szCs w:val="28"/>
        </w:rPr>
        <w:t>лан-график</w:t>
      </w:r>
    </w:p>
    <w:p w:rsidR="00E706FC" w:rsidRPr="00410D6E"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410D6E">
        <w:rPr>
          <w:rFonts w:ascii="Calibri" w:eastAsia="Calibri" w:hAnsi="Calibri" w:cs="Times New Roman"/>
          <w:b/>
          <w:sz w:val="28"/>
          <w:szCs w:val="28"/>
        </w:rPr>
        <w:t>ас</w:t>
      </w:r>
      <w:r w:rsidR="00E706FC">
        <w:rPr>
          <w:rFonts w:ascii="Calibri" w:eastAsia="Calibri" w:hAnsi="Calibri" w:cs="Times New Roman"/>
          <w:b/>
          <w:sz w:val="28"/>
          <w:szCs w:val="28"/>
        </w:rPr>
        <w:t xml:space="preserve">пределение </w:t>
      </w:r>
      <w:r w:rsidR="00294535">
        <w:rPr>
          <w:rFonts w:ascii="Calibri" w:eastAsia="Calibri" w:hAnsi="Calibri" w:cs="Times New Roman"/>
          <w:b/>
          <w:sz w:val="28"/>
          <w:szCs w:val="28"/>
        </w:rPr>
        <w:t xml:space="preserve">учебных </w:t>
      </w:r>
      <w:r w:rsidR="00E706FC">
        <w:rPr>
          <w:rFonts w:ascii="Calibri" w:eastAsia="Calibri" w:hAnsi="Calibri" w:cs="Times New Roman"/>
          <w:b/>
          <w:sz w:val="28"/>
          <w:szCs w:val="28"/>
        </w:rPr>
        <w:t xml:space="preserve">часов на </w:t>
      </w:r>
      <w:r w:rsidR="00E706FC" w:rsidRPr="00410D6E">
        <w:rPr>
          <w:rFonts w:ascii="Calibri" w:eastAsia="Calibri" w:hAnsi="Calibri" w:cs="Times New Roman"/>
          <w:b/>
          <w:sz w:val="28"/>
          <w:szCs w:val="28"/>
        </w:rPr>
        <w:t>год</w:t>
      </w:r>
    </w:p>
    <w:p w:rsidR="00E706FC" w:rsidRPr="0094287A" w:rsidRDefault="00E706FC" w:rsidP="00E706FC">
      <w:pPr>
        <w:spacing w:line="240" w:lineRule="auto"/>
        <w:contextualSpacing/>
        <w:jc w:val="center"/>
        <w:rPr>
          <w:rFonts w:ascii="Calibri" w:eastAsia="Calibri" w:hAnsi="Calibri" w:cs="Times New Roman"/>
          <w:b/>
          <w:sz w:val="28"/>
          <w:szCs w:val="28"/>
        </w:rPr>
      </w:pPr>
      <w:r w:rsidRPr="0094287A">
        <w:rPr>
          <w:rFonts w:ascii="Calibri" w:eastAsia="Calibri" w:hAnsi="Calibri" w:cs="Times New Roman"/>
          <w:b/>
        </w:rPr>
        <w:t xml:space="preserve"> </w:t>
      </w:r>
      <w:r w:rsidR="002E0D42">
        <w:rPr>
          <w:rFonts w:ascii="Calibri" w:eastAsia="Calibri" w:hAnsi="Calibri" w:cs="Times New Roman"/>
          <w:b/>
          <w:sz w:val="28"/>
          <w:szCs w:val="28"/>
        </w:rPr>
        <w:t>Т</w:t>
      </w:r>
      <w:proofErr w:type="gramStart"/>
      <w:r w:rsidR="002E0D42">
        <w:rPr>
          <w:rFonts w:ascii="Calibri" w:eastAsia="Calibri" w:hAnsi="Calibri" w:cs="Times New Roman"/>
          <w:b/>
          <w:sz w:val="28"/>
          <w:szCs w:val="28"/>
        </w:rPr>
        <w:t>Э(</w:t>
      </w:r>
      <w:proofErr w:type="gramEnd"/>
      <w:r w:rsidR="002E0D42">
        <w:rPr>
          <w:rFonts w:ascii="Calibri" w:eastAsia="Calibri" w:hAnsi="Calibri" w:cs="Times New Roman"/>
          <w:b/>
          <w:sz w:val="28"/>
          <w:szCs w:val="28"/>
        </w:rPr>
        <w:t>ЭСС)</w:t>
      </w:r>
      <w:r w:rsidRPr="0094287A">
        <w:rPr>
          <w:rFonts w:ascii="Calibri" w:eastAsia="Calibri" w:hAnsi="Calibri" w:cs="Times New Roman"/>
          <w:b/>
          <w:sz w:val="28"/>
          <w:szCs w:val="28"/>
        </w:rPr>
        <w:t>- 2-ой год</w:t>
      </w:r>
      <w:r>
        <w:rPr>
          <w:rFonts w:ascii="Calibri" w:eastAsia="Calibri" w:hAnsi="Calibri" w:cs="Times New Roman"/>
          <w:b/>
          <w:sz w:val="28"/>
          <w:szCs w:val="28"/>
        </w:rPr>
        <w:t xml:space="preserve">. </w:t>
      </w:r>
      <w:proofErr w:type="gramStart"/>
      <w:r>
        <w:rPr>
          <w:rFonts w:ascii="Calibri" w:eastAsia="Calibri" w:hAnsi="Calibri" w:cs="Times New Roman"/>
          <w:b/>
          <w:sz w:val="28"/>
          <w:szCs w:val="28"/>
        </w:rPr>
        <w:t>Недельная</w:t>
      </w:r>
      <w:proofErr w:type="gramEnd"/>
      <w:r>
        <w:rPr>
          <w:rFonts w:ascii="Calibri" w:eastAsia="Calibri" w:hAnsi="Calibri" w:cs="Times New Roman"/>
          <w:b/>
          <w:sz w:val="28"/>
          <w:szCs w:val="28"/>
        </w:rPr>
        <w:t xml:space="preserve"> нагрузка12</w:t>
      </w:r>
      <w:r w:rsidRPr="0094287A">
        <w:rPr>
          <w:rFonts w:ascii="Calibri" w:eastAsia="Calibri" w:hAnsi="Calibri" w:cs="Times New Roman"/>
          <w:b/>
          <w:sz w:val="28"/>
          <w:szCs w:val="28"/>
        </w:rPr>
        <w:t xml:space="preserve"> час.</w:t>
      </w:r>
    </w:p>
    <w:p w:rsidR="00E706FC" w:rsidRDefault="00E706FC" w:rsidP="00E706FC">
      <w:pPr>
        <w:jc w:val="center"/>
        <w:rPr>
          <w:rFonts w:ascii="Calibri" w:eastAsia="Calibri" w:hAnsi="Calibri" w:cs="Times New Roman"/>
          <w:b/>
          <w:sz w:val="32"/>
          <w:szCs w:val="32"/>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Общая физическая</w:t>
            </w:r>
            <w:r w:rsidR="00E706FC">
              <w:rPr>
                <w:rFonts w:ascii="Calibri" w:eastAsia="Calibri" w:hAnsi="Calibri" w:cs="Times New Roman"/>
              </w:rPr>
              <w:t xml:space="preserve"> подготовка</w:t>
            </w:r>
          </w:p>
        </w:tc>
        <w:tc>
          <w:tcPr>
            <w:tcW w:w="851" w:type="dxa"/>
          </w:tcPr>
          <w:p w:rsidR="00E706FC" w:rsidRPr="00B0216B" w:rsidRDefault="00E706FC" w:rsidP="00054A9E">
            <w:pPr>
              <w:jc w:val="center"/>
              <w:rPr>
                <w:rFonts w:ascii="Calibri" w:eastAsia="Calibri" w:hAnsi="Calibri" w:cs="Times New Roman"/>
              </w:rPr>
            </w:pPr>
            <w:r w:rsidRPr="003C7A89">
              <w:rPr>
                <w:rFonts w:ascii="Calibri" w:eastAsia="Calibri" w:hAnsi="Calibri" w:cs="Times New Roman"/>
                <w:lang w:val="en-US"/>
              </w:rPr>
              <w:t>1</w:t>
            </w:r>
            <w:r>
              <w:rPr>
                <w:rFonts w:ascii="Calibri" w:eastAsia="Calibri" w:hAnsi="Calibri" w:cs="Times New Roman"/>
              </w:rPr>
              <w:t>12</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9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10</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10</w:t>
            </w:r>
          </w:p>
        </w:tc>
        <w:tc>
          <w:tcPr>
            <w:tcW w:w="8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12</w:t>
            </w:r>
          </w:p>
        </w:tc>
        <w:tc>
          <w:tcPr>
            <w:tcW w:w="90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72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84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8</w:t>
            </w:r>
          </w:p>
        </w:tc>
        <w:tc>
          <w:tcPr>
            <w:tcW w:w="75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10</w:t>
            </w:r>
          </w:p>
        </w:tc>
        <w:tc>
          <w:tcPr>
            <w:tcW w:w="866"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10</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proofErr w:type="gramStart"/>
            <w:r>
              <w:rPr>
                <w:rFonts w:ascii="Calibri" w:eastAsia="Calibri" w:hAnsi="Calibri" w:cs="Times New Roman"/>
              </w:rPr>
              <w:t>Спец</w:t>
            </w:r>
            <w:proofErr w:type="gramEnd"/>
            <w:r>
              <w:rPr>
                <w:rFonts w:ascii="Calibri" w:eastAsia="Calibri" w:hAnsi="Calibri" w:cs="Times New Roman"/>
              </w:rPr>
              <w:t xml:space="preserve">.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Pr="00B0216B" w:rsidRDefault="00E706FC" w:rsidP="00054A9E">
            <w:pPr>
              <w:jc w:val="center"/>
              <w:rPr>
                <w:rFonts w:ascii="Calibri" w:eastAsia="Calibri" w:hAnsi="Calibri" w:cs="Times New Roman"/>
              </w:rPr>
            </w:pPr>
            <w:r>
              <w:rPr>
                <w:rFonts w:ascii="Calibri" w:eastAsia="Calibri" w:hAnsi="Calibri" w:cs="Times New Roman"/>
              </w:rPr>
              <w:t>60</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9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8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90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72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84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75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866"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6</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Pr="00B0216B" w:rsidRDefault="00E706FC" w:rsidP="00054A9E">
            <w:pPr>
              <w:jc w:val="center"/>
              <w:rPr>
                <w:rFonts w:ascii="Calibri" w:eastAsia="Calibri" w:hAnsi="Calibri" w:cs="Times New Roman"/>
              </w:rPr>
            </w:pPr>
            <w:r>
              <w:rPr>
                <w:rFonts w:ascii="Calibri" w:eastAsia="Calibri" w:hAnsi="Calibri" w:cs="Times New Roman"/>
              </w:rPr>
              <w:t>236</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20</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20</w:t>
            </w:r>
          </w:p>
        </w:tc>
        <w:tc>
          <w:tcPr>
            <w:tcW w:w="9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22</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24</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20</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20</w:t>
            </w:r>
          </w:p>
        </w:tc>
        <w:tc>
          <w:tcPr>
            <w:tcW w:w="8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18</w:t>
            </w:r>
          </w:p>
        </w:tc>
        <w:tc>
          <w:tcPr>
            <w:tcW w:w="90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18</w:t>
            </w:r>
          </w:p>
        </w:tc>
        <w:tc>
          <w:tcPr>
            <w:tcW w:w="72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18</w:t>
            </w:r>
          </w:p>
        </w:tc>
        <w:tc>
          <w:tcPr>
            <w:tcW w:w="84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18</w:t>
            </w:r>
          </w:p>
        </w:tc>
        <w:tc>
          <w:tcPr>
            <w:tcW w:w="75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20</w:t>
            </w:r>
          </w:p>
        </w:tc>
        <w:tc>
          <w:tcPr>
            <w:tcW w:w="866"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18</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Pr="005C6267" w:rsidRDefault="00E706FC" w:rsidP="00054A9E">
            <w:pPr>
              <w:jc w:val="center"/>
              <w:rPr>
                <w:rFonts w:ascii="Calibri" w:eastAsia="Calibri" w:hAnsi="Calibri" w:cs="Times New Roman"/>
              </w:rPr>
            </w:pPr>
            <w:r>
              <w:rPr>
                <w:rFonts w:ascii="Calibri" w:eastAsia="Calibri" w:hAnsi="Calibri" w:cs="Times New Roman"/>
              </w:rPr>
              <w:t>80</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9</w:t>
            </w:r>
          </w:p>
        </w:tc>
        <w:tc>
          <w:tcPr>
            <w:tcW w:w="992"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7</w:t>
            </w:r>
          </w:p>
        </w:tc>
        <w:tc>
          <w:tcPr>
            <w:tcW w:w="9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7</w:t>
            </w:r>
          </w:p>
        </w:tc>
        <w:tc>
          <w:tcPr>
            <w:tcW w:w="8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7</w:t>
            </w:r>
          </w:p>
        </w:tc>
        <w:tc>
          <w:tcPr>
            <w:tcW w:w="90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6</w:t>
            </w:r>
          </w:p>
        </w:tc>
        <w:tc>
          <w:tcPr>
            <w:tcW w:w="72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9</w:t>
            </w:r>
          </w:p>
        </w:tc>
        <w:tc>
          <w:tcPr>
            <w:tcW w:w="847"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9</w:t>
            </w:r>
          </w:p>
        </w:tc>
        <w:tc>
          <w:tcPr>
            <w:tcW w:w="753" w:type="dxa"/>
          </w:tcPr>
          <w:p w:rsidR="00E706FC" w:rsidRPr="00CD6F6E" w:rsidRDefault="00E706FC" w:rsidP="00054A9E">
            <w:pPr>
              <w:jc w:val="center"/>
              <w:rPr>
                <w:rFonts w:ascii="Calibri" w:eastAsia="Calibri" w:hAnsi="Calibri" w:cs="Times New Roman"/>
              </w:rPr>
            </w:pPr>
          </w:p>
        </w:tc>
        <w:tc>
          <w:tcPr>
            <w:tcW w:w="866"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10</w:t>
            </w: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Тренировочные</w:t>
            </w:r>
            <w:r w:rsidR="00E706FC">
              <w:rPr>
                <w:rFonts w:ascii="Calibri" w:eastAsia="Calibri" w:hAnsi="Calibri" w:cs="Times New Roman"/>
              </w:rPr>
              <w:t xml:space="preserve"> игры</w:t>
            </w:r>
          </w:p>
        </w:tc>
        <w:tc>
          <w:tcPr>
            <w:tcW w:w="851" w:type="dxa"/>
          </w:tcPr>
          <w:p w:rsidR="00E706FC" w:rsidRPr="00A1147C" w:rsidRDefault="00E706FC" w:rsidP="00054A9E">
            <w:pPr>
              <w:jc w:val="center"/>
              <w:rPr>
                <w:rFonts w:ascii="Calibri" w:eastAsia="Calibri" w:hAnsi="Calibri" w:cs="Times New Roman"/>
              </w:rPr>
            </w:pPr>
            <w:r>
              <w:rPr>
                <w:rFonts w:ascii="Calibri" w:eastAsia="Calibri" w:hAnsi="Calibri" w:cs="Times New Roman"/>
              </w:rPr>
              <w:t>30</w:t>
            </w:r>
          </w:p>
        </w:tc>
        <w:tc>
          <w:tcPr>
            <w:tcW w:w="992" w:type="dxa"/>
          </w:tcPr>
          <w:p w:rsidR="00E706FC" w:rsidRPr="003C7A89" w:rsidRDefault="00E706FC" w:rsidP="00054A9E">
            <w:pPr>
              <w:jc w:val="center"/>
              <w:rPr>
                <w:rFonts w:ascii="Calibri" w:eastAsia="Calibri" w:hAnsi="Calibri" w:cs="Times New Roman"/>
                <w:lang w:val="en-US"/>
              </w:rPr>
            </w:pPr>
          </w:p>
        </w:tc>
        <w:tc>
          <w:tcPr>
            <w:tcW w:w="992" w:type="dxa"/>
          </w:tcPr>
          <w:p w:rsidR="00E706FC" w:rsidRPr="003C7A89" w:rsidRDefault="00E706FC" w:rsidP="00054A9E">
            <w:pPr>
              <w:jc w:val="center"/>
              <w:rPr>
                <w:rFonts w:ascii="Calibri" w:eastAsia="Calibri" w:hAnsi="Calibri" w:cs="Times New Roman"/>
                <w:lang w:val="en-US"/>
              </w:rPr>
            </w:pPr>
          </w:p>
        </w:tc>
        <w:tc>
          <w:tcPr>
            <w:tcW w:w="993" w:type="dxa"/>
          </w:tcPr>
          <w:p w:rsidR="00E706FC" w:rsidRPr="00786EA2"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Pr="00786EA2"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Pr="00CD6F6E" w:rsidRDefault="00E706FC" w:rsidP="00054A9E">
            <w:pPr>
              <w:jc w:val="center"/>
              <w:rPr>
                <w:rFonts w:ascii="Calibri" w:eastAsia="Calibri" w:hAnsi="Calibri" w:cs="Times New Roman"/>
              </w:rPr>
            </w:pPr>
          </w:p>
        </w:tc>
        <w:tc>
          <w:tcPr>
            <w:tcW w:w="893"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6</w:t>
            </w:r>
          </w:p>
        </w:tc>
        <w:tc>
          <w:tcPr>
            <w:tcW w:w="907" w:type="dxa"/>
          </w:tcPr>
          <w:p w:rsidR="00E706FC" w:rsidRPr="00786EA2" w:rsidRDefault="00E706FC" w:rsidP="00054A9E">
            <w:pPr>
              <w:jc w:val="center"/>
              <w:rPr>
                <w:rFonts w:ascii="Calibri" w:eastAsia="Calibri" w:hAnsi="Calibri" w:cs="Times New Roman"/>
              </w:rPr>
            </w:pPr>
            <w:r>
              <w:rPr>
                <w:rFonts w:ascii="Calibri" w:eastAsia="Calibri" w:hAnsi="Calibri" w:cs="Times New Roman"/>
              </w:rPr>
              <w:t>6</w:t>
            </w:r>
          </w:p>
        </w:tc>
        <w:tc>
          <w:tcPr>
            <w:tcW w:w="720" w:type="dxa"/>
          </w:tcPr>
          <w:p w:rsidR="00E706FC" w:rsidRPr="003C7A89" w:rsidRDefault="00E706FC" w:rsidP="00054A9E">
            <w:pPr>
              <w:jc w:val="center"/>
              <w:rPr>
                <w:rFonts w:ascii="Calibri" w:eastAsia="Calibri" w:hAnsi="Calibri" w:cs="Times New Roman"/>
                <w:lang w:val="en-US"/>
              </w:rPr>
            </w:pPr>
          </w:p>
        </w:tc>
        <w:tc>
          <w:tcPr>
            <w:tcW w:w="847" w:type="dxa"/>
          </w:tcPr>
          <w:p w:rsidR="00E706FC" w:rsidRPr="00CD6F6E" w:rsidRDefault="00E706FC" w:rsidP="00054A9E">
            <w:pPr>
              <w:jc w:val="center"/>
              <w:rPr>
                <w:rFonts w:ascii="Calibri" w:eastAsia="Calibri" w:hAnsi="Calibri" w:cs="Times New Roman"/>
              </w:rPr>
            </w:pPr>
          </w:p>
        </w:tc>
        <w:tc>
          <w:tcPr>
            <w:tcW w:w="753" w:type="dxa"/>
          </w:tcPr>
          <w:p w:rsidR="00E706FC" w:rsidRPr="00CD6F6E" w:rsidRDefault="00E706FC" w:rsidP="00054A9E">
            <w:pPr>
              <w:jc w:val="center"/>
              <w:rPr>
                <w:rFonts w:ascii="Calibri" w:eastAsia="Calibri" w:hAnsi="Calibri" w:cs="Times New Roman"/>
              </w:rPr>
            </w:pPr>
          </w:p>
        </w:tc>
        <w:tc>
          <w:tcPr>
            <w:tcW w:w="866" w:type="dxa"/>
          </w:tcPr>
          <w:p w:rsidR="00E706FC" w:rsidRPr="00CD6F6E"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Контр</w:t>
            </w:r>
            <w:proofErr w:type="gramStart"/>
            <w:r>
              <w:rPr>
                <w:rFonts w:ascii="Calibri" w:eastAsia="Calibri" w:hAnsi="Calibri" w:cs="Times New Roman"/>
              </w:rPr>
              <w:t>.</w:t>
            </w:r>
            <w:proofErr w:type="gramEnd"/>
            <w:r>
              <w:rPr>
                <w:rFonts w:ascii="Calibri" w:eastAsia="Calibri" w:hAnsi="Calibri" w:cs="Times New Roman"/>
              </w:rPr>
              <w:t xml:space="preserve"> </w:t>
            </w:r>
            <w:proofErr w:type="gramStart"/>
            <w:r>
              <w:rPr>
                <w:rFonts w:ascii="Calibri" w:eastAsia="Calibri" w:hAnsi="Calibri" w:cs="Times New Roman"/>
              </w:rPr>
              <w:t>и</w:t>
            </w:r>
            <w:proofErr w:type="gramEnd"/>
            <w:r>
              <w:rPr>
                <w:rFonts w:ascii="Calibri" w:eastAsia="Calibri" w:hAnsi="Calibri" w:cs="Times New Roman"/>
              </w:rPr>
              <w:t>гры и соревнования</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Подготовка и сдача нормативов</w:t>
            </w:r>
          </w:p>
        </w:tc>
        <w:tc>
          <w:tcPr>
            <w:tcW w:w="851" w:type="dxa"/>
          </w:tcPr>
          <w:p w:rsidR="00E706FC" w:rsidRPr="005B2404"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Pr="003C7A89" w:rsidRDefault="00E706FC" w:rsidP="00054A9E">
            <w:pPr>
              <w:jc w:val="center"/>
              <w:rPr>
                <w:rFonts w:ascii="Calibri" w:eastAsia="Calibri" w:hAnsi="Calibri" w:cs="Times New Roman"/>
                <w:lang w:val="en-US"/>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p>
        </w:tc>
        <w:tc>
          <w:tcPr>
            <w:tcW w:w="907" w:type="dxa"/>
          </w:tcPr>
          <w:p w:rsidR="00E706FC" w:rsidRPr="00A1147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Pr="005B2404"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Pr="00A1147C" w:rsidRDefault="00E706FC" w:rsidP="00054A9E">
            <w:pPr>
              <w:jc w:val="center"/>
              <w:rPr>
                <w:rFonts w:ascii="Calibri" w:eastAsia="Calibri" w:hAnsi="Calibri" w:cs="Times New Roman"/>
              </w:rPr>
            </w:pPr>
          </w:p>
        </w:tc>
      </w:tr>
      <w:tr w:rsidR="00E706FC" w:rsidRPr="00FD55B3"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5B2404" w:rsidRDefault="00E706FC" w:rsidP="00054A9E">
            <w:pPr>
              <w:jc w:val="center"/>
              <w:rPr>
                <w:rFonts w:ascii="Calibri" w:eastAsia="Calibri" w:hAnsi="Calibri" w:cs="Times New Roman"/>
                <w:b/>
              </w:rPr>
            </w:pPr>
            <w:r>
              <w:rPr>
                <w:rFonts w:ascii="Calibri" w:eastAsia="Calibri" w:hAnsi="Calibri" w:cs="Times New Roman"/>
                <w:b/>
              </w:rPr>
              <w:t>584</w:t>
            </w:r>
          </w:p>
        </w:tc>
        <w:tc>
          <w:tcPr>
            <w:tcW w:w="992"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52</w:t>
            </w:r>
          </w:p>
        </w:tc>
        <w:tc>
          <w:tcPr>
            <w:tcW w:w="992"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99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46</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45</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50</w:t>
            </w:r>
          </w:p>
        </w:tc>
        <w:tc>
          <w:tcPr>
            <w:tcW w:w="89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50</w:t>
            </w:r>
          </w:p>
        </w:tc>
        <w:tc>
          <w:tcPr>
            <w:tcW w:w="907"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50</w:t>
            </w:r>
          </w:p>
        </w:tc>
        <w:tc>
          <w:tcPr>
            <w:tcW w:w="72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50</w:t>
            </w:r>
          </w:p>
        </w:tc>
        <w:tc>
          <w:tcPr>
            <w:tcW w:w="847"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48</w:t>
            </w:r>
          </w:p>
        </w:tc>
        <w:tc>
          <w:tcPr>
            <w:tcW w:w="75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35</w:t>
            </w:r>
          </w:p>
        </w:tc>
        <w:tc>
          <w:tcPr>
            <w:tcW w:w="866"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52</w:t>
            </w:r>
          </w:p>
        </w:tc>
      </w:tr>
      <w:tr w:rsidR="00E706FC" w:rsidRPr="00FD55B3" w:rsidTr="00054A9E">
        <w:tc>
          <w:tcPr>
            <w:tcW w:w="3904"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F75549" w:rsidRDefault="00E706FC" w:rsidP="00054A9E">
            <w:pPr>
              <w:jc w:val="center"/>
              <w:rPr>
                <w:rFonts w:ascii="Calibri" w:eastAsia="Calibri" w:hAnsi="Calibri" w:cs="Times New Roman"/>
                <w:b/>
              </w:rPr>
            </w:pPr>
            <w:r>
              <w:rPr>
                <w:rFonts w:ascii="Calibri" w:eastAsia="Calibri" w:hAnsi="Calibri" w:cs="Times New Roman"/>
                <w:b/>
              </w:rPr>
              <w:t>624</w:t>
            </w:r>
          </w:p>
        </w:tc>
        <w:tc>
          <w:tcPr>
            <w:tcW w:w="992" w:type="dxa"/>
          </w:tcPr>
          <w:p w:rsidR="00E706FC" w:rsidRPr="005B2404" w:rsidRDefault="00E706FC" w:rsidP="00054A9E">
            <w:pPr>
              <w:jc w:val="center"/>
              <w:rPr>
                <w:rFonts w:ascii="Calibri" w:eastAsia="Calibri" w:hAnsi="Calibri" w:cs="Times New Roman"/>
                <w:b/>
              </w:rPr>
            </w:pPr>
            <w:r>
              <w:rPr>
                <w:rFonts w:ascii="Calibri" w:eastAsia="Calibri" w:hAnsi="Calibri" w:cs="Times New Roman"/>
                <w:b/>
              </w:rPr>
              <w:t>56</w:t>
            </w:r>
          </w:p>
        </w:tc>
        <w:tc>
          <w:tcPr>
            <w:tcW w:w="992" w:type="dxa"/>
          </w:tcPr>
          <w:p w:rsidR="00E706FC" w:rsidRPr="008126F4" w:rsidRDefault="00E706FC" w:rsidP="00054A9E">
            <w:pPr>
              <w:tabs>
                <w:tab w:val="center" w:pos="454"/>
              </w:tabs>
              <w:jc w:val="center"/>
              <w:rPr>
                <w:rFonts w:ascii="Calibri" w:eastAsia="Calibri" w:hAnsi="Calibri" w:cs="Times New Roman"/>
                <w:b/>
              </w:rPr>
            </w:pPr>
            <w:r>
              <w:rPr>
                <w:rFonts w:ascii="Calibri" w:eastAsia="Calibri" w:hAnsi="Calibri" w:cs="Times New Roman"/>
                <w:b/>
              </w:rPr>
              <w:t>57</w:t>
            </w:r>
          </w:p>
        </w:tc>
        <w:tc>
          <w:tcPr>
            <w:tcW w:w="99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50</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56</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48</w:t>
            </w:r>
          </w:p>
        </w:tc>
        <w:tc>
          <w:tcPr>
            <w:tcW w:w="108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89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907"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720"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53</w:t>
            </w:r>
          </w:p>
        </w:tc>
        <w:tc>
          <w:tcPr>
            <w:tcW w:w="847"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51</w:t>
            </w:r>
          </w:p>
        </w:tc>
        <w:tc>
          <w:tcPr>
            <w:tcW w:w="753"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38</w:t>
            </w:r>
          </w:p>
        </w:tc>
        <w:tc>
          <w:tcPr>
            <w:tcW w:w="866" w:type="dxa"/>
          </w:tcPr>
          <w:p w:rsidR="00E706FC" w:rsidRPr="008126F4" w:rsidRDefault="00E706FC" w:rsidP="00054A9E">
            <w:pPr>
              <w:jc w:val="center"/>
              <w:rPr>
                <w:rFonts w:ascii="Calibri" w:eastAsia="Calibri" w:hAnsi="Calibri" w:cs="Times New Roman"/>
                <w:b/>
              </w:rPr>
            </w:pPr>
            <w:r>
              <w:rPr>
                <w:rFonts w:ascii="Calibri" w:eastAsia="Calibri" w:hAnsi="Calibri" w:cs="Times New Roman"/>
                <w:b/>
              </w:rPr>
              <w:t>56</w:t>
            </w:r>
          </w:p>
        </w:tc>
      </w:tr>
    </w:tbl>
    <w:p w:rsidR="00E706FC" w:rsidRDefault="00E706FC" w:rsidP="00E706FC">
      <w:pPr>
        <w:spacing w:line="240" w:lineRule="auto"/>
        <w:contextualSpacing/>
        <w:jc w:val="center"/>
        <w:rPr>
          <w:rFonts w:ascii="Times New Roman" w:hAnsi="Times New Roman" w:cs="Times New Roman"/>
          <w:b/>
          <w:bCs/>
          <w:sz w:val="24"/>
          <w:szCs w:val="24"/>
        </w:rPr>
      </w:pPr>
    </w:p>
    <w:p w:rsidR="00E706FC" w:rsidRDefault="00E706FC" w:rsidP="00E706FC">
      <w:pPr>
        <w:spacing w:line="240" w:lineRule="auto"/>
        <w:contextualSpacing/>
        <w:jc w:val="center"/>
        <w:rPr>
          <w:rFonts w:ascii="Times New Roman" w:hAnsi="Times New Roman" w:cs="Times New Roman"/>
          <w:b/>
          <w:bCs/>
          <w:sz w:val="24"/>
          <w:szCs w:val="24"/>
        </w:rPr>
      </w:pPr>
    </w:p>
    <w:p w:rsidR="00E706FC" w:rsidRDefault="00E706FC" w:rsidP="00E706FC">
      <w:pPr>
        <w:spacing w:line="240" w:lineRule="auto"/>
        <w:contextualSpacing/>
        <w:jc w:val="center"/>
        <w:rPr>
          <w:b/>
          <w:sz w:val="28"/>
          <w:szCs w:val="28"/>
        </w:rPr>
      </w:pPr>
    </w:p>
    <w:p w:rsidR="00E706FC" w:rsidRPr="00E448C5"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lastRenderedPageBreak/>
        <w:t xml:space="preserve">  П</w:t>
      </w:r>
      <w:r w:rsidR="00E706FC" w:rsidRPr="00E448C5">
        <w:rPr>
          <w:rFonts w:ascii="Calibri" w:eastAsia="Calibri" w:hAnsi="Calibri" w:cs="Times New Roman"/>
          <w:b/>
          <w:sz w:val="28"/>
          <w:szCs w:val="28"/>
        </w:rPr>
        <w:t>лан-график</w:t>
      </w:r>
    </w:p>
    <w:p w:rsidR="00E706FC" w:rsidRPr="00E448C5"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E448C5">
        <w:rPr>
          <w:rFonts w:ascii="Calibri" w:eastAsia="Calibri" w:hAnsi="Calibri" w:cs="Times New Roman"/>
          <w:b/>
          <w:sz w:val="28"/>
          <w:szCs w:val="28"/>
        </w:rPr>
        <w:t>аспределение</w:t>
      </w:r>
      <w:r w:rsidR="00781698" w:rsidRPr="00781698">
        <w:rPr>
          <w:rFonts w:ascii="Calibri" w:eastAsia="Calibri" w:hAnsi="Calibri" w:cs="Times New Roman"/>
          <w:b/>
          <w:sz w:val="28"/>
          <w:szCs w:val="28"/>
        </w:rPr>
        <w:t xml:space="preserve"> </w:t>
      </w:r>
      <w:r w:rsidR="00781698">
        <w:rPr>
          <w:rFonts w:ascii="Calibri" w:eastAsia="Calibri" w:hAnsi="Calibri" w:cs="Times New Roman"/>
          <w:b/>
          <w:sz w:val="28"/>
          <w:szCs w:val="28"/>
        </w:rPr>
        <w:t>учебных</w:t>
      </w:r>
      <w:r w:rsidR="00E706FC" w:rsidRPr="00E448C5">
        <w:rPr>
          <w:rFonts w:ascii="Calibri" w:eastAsia="Calibri" w:hAnsi="Calibri" w:cs="Times New Roman"/>
          <w:b/>
          <w:sz w:val="28"/>
          <w:szCs w:val="28"/>
        </w:rPr>
        <w:t xml:space="preserve"> часов на год</w:t>
      </w:r>
    </w:p>
    <w:p w:rsidR="00E706FC" w:rsidRPr="00E448C5" w:rsidRDefault="002E0D42"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Т</w:t>
      </w:r>
      <w:proofErr w:type="gramStart"/>
      <w:r>
        <w:rPr>
          <w:rFonts w:ascii="Calibri" w:eastAsia="Calibri" w:hAnsi="Calibri" w:cs="Times New Roman"/>
          <w:b/>
          <w:sz w:val="28"/>
          <w:szCs w:val="28"/>
        </w:rPr>
        <w:t>Э(</w:t>
      </w:r>
      <w:proofErr w:type="gramEnd"/>
      <w:r>
        <w:rPr>
          <w:rFonts w:ascii="Calibri" w:eastAsia="Calibri" w:hAnsi="Calibri" w:cs="Times New Roman"/>
          <w:b/>
          <w:sz w:val="28"/>
          <w:szCs w:val="28"/>
        </w:rPr>
        <w:t xml:space="preserve">ЭСС) </w:t>
      </w:r>
      <w:r w:rsidR="00E706FC" w:rsidRPr="00E448C5">
        <w:rPr>
          <w:rFonts w:ascii="Calibri" w:eastAsia="Calibri" w:hAnsi="Calibri" w:cs="Times New Roman"/>
          <w:b/>
          <w:sz w:val="28"/>
          <w:szCs w:val="28"/>
        </w:rPr>
        <w:t xml:space="preserve">3-ий год </w:t>
      </w:r>
      <w:r>
        <w:rPr>
          <w:rFonts w:ascii="Calibri" w:eastAsia="Calibri" w:hAnsi="Calibri" w:cs="Times New Roman"/>
          <w:b/>
          <w:sz w:val="28"/>
          <w:szCs w:val="28"/>
        </w:rPr>
        <w:t>.</w:t>
      </w:r>
      <w:r w:rsidR="00E706FC">
        <w:rPr>
          <w:rFonts w:ascii="Calibri" w:eastAsia="Calibri" w:hAnsi="Calibri" w:cs="Times New Roman"/>
          <w:b/>
          <w:sz w:val="28"/>
          <w:szCs w:val="28"/>
        </w:rPr>
        <w:t>Недельная нагрузка 14 час</w:t>
      </w:r>
    </w:p>
    <w:p w:rsidR="00E706FC" w:rsidRDefault="00E706FC" w:rsidP="00E706FC">
      <w:pPr>
        <w:rPr>
          <w:rFonts w:ascii="Calibri" w:eastAsia="Calibri" w:hAnsi="Calibri" w:cs="Times New Roman"/>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Общая физическая</w:t>
            </w:r>
            <w:r w:rsidR="00E706FC">
              <w:rPr>
                <w:rFonts w:ascii="Calibri" w:eastAsia="Calibri" w:hAnsi="Calibri" w:cs="Times New Roman"/>
              </w:rPr>
              <w:t xml:space="preserve">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140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12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proofErr w:type="gramStart"/>
            <w:r>
              <w:rPr>
                <w:rFonts w:ascii="Calibri" w:eastAsia="Calibri" w:hAnsi="Calibri" w:cs="Times New Roman"/>
              </w:rPr>
              <w:t>Спец</w:t>
            </w:r>
            <w:proofErr w:type="gramEnd"/>
            <w:r>
              <w:rPr>
                <w:rFonts w:ascii="Calibri" w:eastAsia="Calibri" w:hAnsi="Calibri" w:cs="Times New Roman"/>
              </w:rPr>
              <w:t xml:space="preserve">.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62</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274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20</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18</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22</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32</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24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104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9</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BA6048">
            <w:pPr>
              <w:ind w:left="-108" w:right="-108"/>
              <w:jc w:val="center"/>
              <w:rPr>
                <w:rFonts w:ascii="Calibri" w:eastAsia="Calibri" w:hAnsi="Calibri" w:cs="Times New Roman"/>
              </w:rPr>
            </w:pPr>
            <w:r>
              <w:rPr>
                <w:rFonts w:ascii="Calibri" w:eastAsia="Calibri" w:hAnsi="Calibri" w:cs="Times New Roman"/>
              </w:rPr>
              <w:t>Тренировочные</w:t>
            </w:r>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36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Контр</w:t>
            </w:r>
            <w:proofErr w:type="gramStart"/>
            <w:r>
              <w:rPr>
                <w:rFonts w:ascii="Calibri" w:eastAsia="Calibri" w:hAnsi="Calibri" w:cs="Times New Roman"/>
              </w:rPr>
              <w:t>.</w:t>
            </w:r>
            <w:proofErr w:type="gramEnd"/>
            <w:r>
              <w:rPr>
                <w:rFonts w:ascii="Calibri" w:eastAsia="Calibri" w:hAnsi="Calibri" w:cs="Times New Roman"/>
              </w:rPr>
              <w:t xml:space="preserve"> </w:t>
            </w:r>
            <w:proofErr w:type="gramStart"/>
            <w:r>
              <w:rPr>
                <w:rFonts w:ascii="Calibri" w:eastAsia="Calibri" w:hAnsi="Calibri" w:cs="Times New Roman"/>
              </w:rPr>
              <w:t>и</w:t>
            </w:r>
            <w:proofErr w:type="gramEnd"/>
            <w:r>
              <w:rPr>
                <w:rFonts w:ascii="Calibri" w:eastAsia="Calibri" w:hAnsi="Calibri" w:cs="Times New Roman"/>
              </w:rPr>
              <w:t>гры и соревнования</w:t>
            </w:r>
          </w:p>
        </w:tc>
        <w:tc>
          <w:tcPr>
            <w:tcW w:w="851"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64</w:t>
            </w:r>
          </w:p>
        </w:tc>
        <w:tc>
          <w:tcPr>
            <w:tcW w:w="992"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9</w:t>
            </w:r>
          </w:p>
        </w:tc>
        <w:tc>
          <w:tcPr>
            <w:tcW w:w="993" w:type="dxa"/>
          </w:tcPr>
          <w:p w:rsidR="00E706FC" w:rsidRPr="000E19A0" w:rsidRDefault="00E706FC" w:rsidP="00054A9E">
            <w:pPr>
              <w:jc w:val="center"/>
              <w:rPr>
                <w:rFonts w:ascii="Calibri" w:eastAsia="Calibri" w:hAnsi="Calibri" w:cs="Times New Roman"/>
              </w:rPr>
            </w:pPr>
          </w:p>
        </w:tc>
        <w:tc>
          <w:tcPr>
            <w:tcW w:w="1080" w:type="dxa"/>
          </w:tcPr>
          <w:p w:rsidR="00E706FC" w:rsidRPr="000E19A0" w:rsidRDefault="00E706FC" w:rsidP="00054A9E">
            <w:pPr>
              <w:jc w:val="center"/>
              <w:rPr>
                <w:rFonts w:ascii="Calibri" w:eastAsia="Calibri" w:hAnsi="Calibri" w:cs="Times New Roman"/>
              </w:rPr>
            </w:pPr>
          </w:p>
        </w:tc>
        <w:tc>
          <w:tcPr>
            <w:tcW w:w="1080"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7</w:t>
            </w:r>
          </w:p>
        </w:tc>
        <w:tc>
          <w:tcPr>
            <w:tcW w:w="1080"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Pr="000E19A0" w:rsidRDefault="00E706FC" w:rsidP="00054A9E">
            <w:pPr>
              <w:jc w:val="center"/>
              <w:rPr>
                <w:rFonts w:ascii="Calibri" w:eastAsia="Calibri" w:hAnsi="Calibri" w:cs="Times New Roman"/>
              </w:rPr>
            </w:pPr>
            <w:r w:rsidRPr="000E19A0">
              <w:rPr>
                <w:rFonts w:ascii="Calibri" w:eastAsia="Calibri" w:hAnsi="Calibri" w:cs="Times New Roman"/>
              </w:rPr>
              <w:t>4</w:t>
            </w:r>
          </w:p>
        </w:tc>
        <w:tc>
          <w:tcPr>
            <w:tcW w:w="720"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Pr="000E19A0" w:rsidRDefault="00E706FC" w:rsidP="00054A9E">
            <w:pPr>
              <w:jc w:val="center"/>
              <w:rPr>
                <w:rFonts w:ascii="Calibri" w:eastAsia="Calibri" w:hAnsi="Calibri" w:cs="Times New Roman"/>
              </w:rPr>
            </w:pPr>
            <w:r>
              <w:rPr>
                <w:rFonts w:ascii="Calibri" w:eastAsia="Calibri" w:hAnsi="Calibri" w:cs="Times New Roman"/>
              </w:rPr>
              <w:t>9</w:t>
            </w:r>
          </w:p>
        </w:tc>
        <w:tc>
          <w:tcPr>
            <w:tcW w:w="753" w:type="dxa"/>
          </w:tcPr>
          <w:p w:rsidR="00E706FC" w:rsidRPr="006678DC" w:rsidRDefault="00E706FC" w:rsidP="00054A9E">
            <w:pPr>
              <w:jc w:val="center"/>
              <w:rPr>
                <w:rFonts w:ascii="Calibri" w:eastAsia="Calibri" w:hAnsi="Calibri" w:cs="Times New Roman"/>
                <w:b/>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BA6048">
            <w:pPr>
              <w:ind w:left="-108" w:right="-108"/>
              <w:jc w:val="center"/>
              <w:rPr>
                <w:rFonts w:ascii="Calibri" w:eastAsia="Calibri" w:hAnsi="Calibri" w:cs="Times New Roman"/>
              </w:rPr>
            </w:pPr>
            <w:r>
              <w:rPr>
                <w:rFonts w:ascii="Calibri" w:eastAsia="Calibri" w:hAnsi="Calibri" w:cs="Times New Roman"/>
              </w:rPr>
              <w:t>Подготовка и сдача контрольных нормативов</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p>
        </w:tc>
      </w:tr>
      <w:tr w:rsidR="00E706FC" w:rsidRPr="00FD55B3"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686</w:t>
            </w:r>
          </w:p>
        </w:tc>
        <w:tc>
          <w:tcPr>
            <w:tcW w:w="992"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57</w:t>
            </w:r>
          </w:p>
        </w:tc>
        <w:tc>
          <w:tcPr>
            <w:tcW w:w="992"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57</w:t>
            </w:r>
          </w:p>
        </w:tc>
        <w:tc>
          <w:tcPr>
            <w:tcW w:w="99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52</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58</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51</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55</w:t>
            </w:r>
          </w:p>
        </w:tc>
        <w:tc>
          <w:tcPr>
            <w:tcW w:w="89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c>
          <w:tcPr>
            <w:tcW w:w="907"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c>
          <w:tcPr>
            <w:tcW w:w="72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59</w:t>
            </w:r>
          </w:p>
        </w:tc>
        <w:tc>
          <w:tcPr>
            <w:tcW w:w="847"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58</w:t>
            </w:r>
          </w:p>
        </w:tc>
        <w:tc>
          <w:tcPr>
            <w:tcW w:w="75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56</w:t>
            </w:r>
          </w:p>
        </w:tc>
        <w:tc>
          <w:tcPr>
            <w:tcW w:w="866"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r>
      <w:tr w:rsidR="00E706FC" w:rsidRPr="00FD55B3" w:rsidTr="00054A9E">
        <w:tc>
          <w:tcPr>
            <w:tcW w:w="3904"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728</w:t>
            </w:r>
          </w:p>
        </w:tc>
        <w:tc>
          <w:tcPr>
            <w:tcW w:w="992" w:type="dxa"/>
          </w:tcPr>
          <w:p w:rsidR="00E706FC" w:rsidRPr="006678DC" w:rsidRDefault="00E706FC" w:rsidP="00054A9E">
            <w:pPr>
              <w:tabs>
                <w:tab w:val="center" w:pos="454"/>
              </w:tabs>
              <w:jc w:val="center"/>
              <w:rPr>
                <w:rFonts w:ascii="Calibri" w:eastAsia="Calibri" w:hAnsi="Calibri" w:cs="Times New Roman"/>
                <w:b/>
              </w:rPr>
            </w:pPr>
            <w:r>
              <w:rPr>
                <w:rFonts w:ascii="Calibri" w:eastAsia="Calibri" w:hAnsi="Calibri" w:cs="Times New Roman"/>
                <w:b/>
              </w:rPr>
              <w:t>61</w:t>
            </w:r>
          </w:p>
        </w:tc>
        <w:tc>
          <w:tcPr>
            <w:tcW w:w="992"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60</w:t>
            </w:r>
          </w:p>
        </w:tc>
        <w:tc>
          <w:tcPr>
            <w:tcW w:w="99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55</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54</w:t>
            </w:r>
          </w:p>
        </w:tc>
        <w:tc>
          <w:tcPr>
            <w:tcW w:w="108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58</w:t>
            </w:r>
          </w:p>
        </w:tc>
        <w:tc>
          <w:tcPr>
            <w:tcW w:w="89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64</w:t>
            </w:r>
          </w:p>
        </w:tc>
        <w:tc>
          <w:tcPr>
            <w:tcW w:w="907"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64</w:t>
            </w:r>
          </w:p>
        </w:tc>
        <w:tc>
          <w:tcPr>
            <w:tcW w:w="720"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62</w:t>
            </w:r>
          </w:p>
        </w:tc>
        <w:tc>
          <w:tcPr>
            <w:tcW w:w="847"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c>
          <w:tcPr>
            <w:tcW w:w="753"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61</w:t>
            </w:r>
          </w:p>
        </w:tc>
        <w:tc>
          <w:tcPr>
            <w:tcW w:w="866" w:type="dxa"/>
          </w:tcPr>
          <w:p w:rsidR="00E706FC" w:rsidRPr="006678DC" w:rsidRDefault="00E706FC" w:rsidP="00054A9E">
            <w:pPr>
              <w:jc w:val="center"/>
              <w:rPr>
                <w:rFonts w:ascii="Calibri" w:eastAsia="Calibri" w:hAnsi="Calibri" w:cs="Times New Roman"/>
                <w:b/>
              </w:rPr>
            </w:pPr>
            <w:r>
              <w:rPr>
                <w:rFonts w:ascii="Calibri" w:eastAsia="Calibri" w:hAnsi="Calibri" w:cs="Times New Roman"/>
                <w:b/>
              </w:rPr>
              <w:t>67</w:t>
            </w:r>
          </w:p>
        </w:tc>
      </w:tr>
    </w:tbl>
    <w:p w:rsidR="00E706FC" w:rsidRDefault="00E706FC" w:rsidP="00E706FC">
      <w:pPr>
        <w:autoSpaceDE w:val="0"/>
        <w:autoSpaceDN w:val="0"/>
        <w:adjustRightInd w:val="0"/>
        <w:spacing w:after="0" w:line="240" w:lineRule="auto"/>
        <w:jc w:val="center"/>
        <w:rPr>
          <w:rFonts w:ascii="Times New Roman" w:hAnsi="Times New Roman" w:cs="Times New Roman"/>
          <w:b/>
          <w:bCs/>
          <w:sz w:val="24"/>
          <w:szCs w:val="24"/>
        </w:rPr>
      </w:pPr>
    </w:p>
    <w:p w:rsidR="00E706FC" w:rsidRDefault="00E706FC" w:rsidP="00E706FC">
      <w:pPr>
        <w:autoSpaceDE w:val="0"/>
        <w:autoSpaceDN w:val="0"/>
        <w:adjustRightInd w:val="0"/>
        <w:spacing w:after="0" w:line="240" w:lineRule="auto"/>
        <w:jc w:val="center"/>
        <w:rPr>
          <w:rFonts w:ascii="Times New Roman" w:hAnsi="Times New Roman" w:cs="Times New Roman"/>
          <w:b/>
          <w:bCs/>
          <w:sz w:val="24"/>
          <w:szCs w:val="24"/>
        </w:rPr>
      </w:pPr>
    </w:p>
    <w:p w:rsidR="00E706FC" w:rsidRDefault="00E706FC" w:rsidP="00E706FC">
      <w:pPr>
        <w:autoSpaceDE w:val="0"/>
        <w:autoSpaceDN w:val="0"/>
        <w:adjustRightInd w:val="0"/>
        <w:spacing w:after="0" w:line="240" w:lineRule="auto"/>
        <w:jc w:val="center"/>
        <w:rPr>
          <w:rFonts w:ascii="Times New Roman" w:hAnsi="Times New Roman" w:cs="Times New Roman"/>
          <w:b/>
          <w:bCs/>
          <w:sz w:val="24"/>
          <w:szCs w:val="24"/>
        </w:rPr>
      </w:pPr>
    </w:p>
    <w:p w:rsidR="00E706FC" w:rsidRDefault="00E706FC" w:rsidP="00E706FC">
      <w:pPr>
        <w:autoSpaceDE w:val="0"/>
        <w:autoSpaceDN w:val="0"/>
        <w:adjustRightInd w:val="0"/>
        <w:spacing w:after="0" w:line="240" w:lineRule="auto"/>
        <w:jc w:val="center"/>
        <w:rPr>
          <w:rFonts w:ascii="Times New Roman" w:hAnsi="Times New Roman" w:cs="Times New Roman"/>
          <w:b/>
          <w:bCs/>
          <w:sz w:val="24"/>
          <w:szCs w:val="24"/>
        </w:rPr>
      </w:pPr>
    </w:p>
    <w:p w:rsidR="00E706FC" w:rsidRPr="0036629D" w:rsidRDefault="00E706FC"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rPr>
        <w:lastRenderedPageBreak/>
        <w:t xml:space="preserve">     </w:t>
      </w:r>
      <w:r w:rsidR="002E0D42">
        <w:rPr>
          <w:rFonts w:ascii="Calibri" w:eastAsia="Calibri" w:hAnsi="Calibri" w:cs="Times New Roman"/>
          <w:b/>
          <w:sz w:val="28"/>
          <w:szCs w:val="28"/>
        </w:rPr>
        <w:t>П</w:t>
      </w:r>
      <w:r w:rsidRPr="0036629D">
        <w:rPr>
          <w:rFonts w:ascii="Calibri" w:eastAsia="Calibri" w:hAnsi="Calibri" w:cs="Times New Roman"/>
          <w:b/>
          <w:sz w:val="28"/>
          <w:szCs w:val="28"/>
        </w:rPr>
        <w:t>лан-график</w:t>
      </w:r>
    </w:p>
    <w:p w:rsidR="00E706FC" w:rsidRPr="0036629D" w:rsidRDefault="00781698"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р</w:t>
      </w:r>
      <w:r w:rsidR="00E706FC" w:rsidRPr="0036629D">
        <w:rPr>
          <w:rFonts w:ascii="Calibri" w:eastAsia="Calibri" w:hAnsi="Calibri" w:cs="Times New Roman"/>
          <w:b/>
          <w:sz w:val="28"/>
          <w:szCs w:val="28"/>
        </w:rPr>
        <w:t>аспределение</w:t>
      </w:r>
      <w:r>
        <w:rPr>
          <w:rFonts w:ascii="Calibri" w:eastAsia="Calibri" w:hAnsi="Calibri" w:cs="Times New Roman"/>
          <w:b/>
          <w:sz w:val="28"/>
          <w:szCs w:val="28"/>
        </w:rPr>
        <w:t xml:space="preserve"> учебных</w:t>
      </w:r>
      <w:r w:rsidR="00E706FC" w:rsidRPr="0036629D">
        <w:rPr>
          <w:rFonts w:ascii="Calibri" w:eastAsia="Calibri" w:hAnsi="Calibri" w:cs="Times New Roman"/>
          <w:b/>
          <w:sz w:val="28"/>
          <w:szCs w:val="28"/>
        </w:rPr>
        <w:t xml:space="preserve"> часов </w:t>
      </w:r>
    </w:p>
    <w:p w:rsidR="00E706FC" w:rsidRPr="0036629D" w:rsidRDefault="00387BF8" w:rsidP="00E706FC">
      <w:pPr>
        <w:spacing w:line="240" w:lineRule="auto"/>
        <w:contextualSpacing/>
        <w:jc w:val="center"/>
        <w:rPr>
          <w:rFonts w:ascii="Calibri" w:eastAsia="Calibri" w:hAnsi="Calibri" w:cs="Times New Roman"/>
          <w:b/>
          <w:sz w:val="28"/>
          <w:szCs w:val="28"/>
        </w:rPr>
      </w:pPr>
      <w:r>
        <w:rPr>
          <w:rFonts w:ascii="Calibri" w:eastAsia="Calibri" w:hAnsi="Calibri" w:cs="Times New Roman"/>
          <w:b/>
          <w:sz w:val="28"/>
          <w:szCs w:val="28"/>
        </w:rPr>
        <w:t>ТЭ (ЭСС)</w:t>
      </w:r>
      <w:r w:rsidR="00E706FC" w:rsidRPr="0036629D">
        <w:rPr>
          <w:rFonts w:ascii="Calibri" w:eastAsia="Calibri" w:hAnsi="Calibri" w:cs="Times New Roman"/>
          <w:b/>
          <w:sz w:val="28"/>
          <w:szCs w:val="28"/>
        </w:rPr>
        <w:t>4-ый год</w:t>
      </w:r>
      <w:r w:rsidR="00E706FC">
        <w:rPr>
          <w:rFonts w:ascii="Calibri" w:eastAsia="Calibri" w:hAnsi="Calibri" w:cs="Times New Roman"/>
          <w:b/>
          <w:sz w:val="28"/>
          <w:szCs w:val="28"/>
        </w:rPr>
        <w:t xml:space="preserve">. Нагрузка в неделю 15 </w:t>
      </w:r>
      <w:r w:rsidR="00E706FC" w:rsidRPr="0036629D">
        <w:rPr>
          <w:rFonts w:ascii="Calibri" w:eastAsia="Calibri" w:hAnsi="Calibri" w:cs="Times New Roman"/>
          <w:b/>
          <w:sz w:val="28"/>
          <w:szCs w:val="28"/>
        </w:rPr>
        <w:t>час.</w:t>
      </w:r>
    </w:p>
    <w:p w:rsidR="00E706FC" w:rsidRDefault="00E706FC" w:rsidP="00E706FC">
      <w:pPr>
        <w:rPr>
          <w:rFonts w:ascii="Calibri" w:eastAsia="Calibri" w:hAnsi="Calibri" w:cs="Times New Roman"/>
        </w:rP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RPr="00AF15A1" w:rsidTr="00054A9E">
        <w:tc>
          <w:tcPr>
            <w:tcW w:w="927" w:type="dxa"/>
          </w:tcPr>
          <w:p w:rsidR="00E706FC" w:rsidRPr="00AF15A1" w:rsidRDefault="00E706FC" w:rsidP="00054A9E">
            <w:pPr>
              <w:ind w:left="-32" w:right="-108"/>
              <w:jc w:val="center"/>
              <w:rPr>
                <w:rFonts w:ascii="Calibri" w:eastAsia="Calibri" w:hAnsi="Calibri" w:cs="Times New Roman"/>
                <w:b/>
              </w:rPr>
            </w:pPr>
            <w:r>
              <w:rPr>
                <w:rFonts w:ascii="Calibri" w:eastAsia="Calibri" w:hAnsi="Calibri" w:cs="Times New Roman"/>
                <w:b/>
              </w:rPr>
              <w:t>Раздел</w:t>
            </w:r>
            <w:r w:rsidRPr="00AF15A1">
              <w:rPr>
                <w:rFonts w:ascii="Calibri" w:eastAsia="Calibri" w:hAnsi="Calibri" w:cs="Times New Roman"/>
                <w:b/>
              </w:rPr>
              <w:t xml:space="preserve"> </w:t>
            </w:r>
          </w:p>
        </w:tc>
        <w:tc>
          <w:tcPr>
            <w:tcW w:w="297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Содержание занятий</w:t>
            </w:r>
          </w:p>
        </w:tc>
        <w:tc>
          <w:tcPr>
            <w:tcW w:w="851"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Кол-во</w:t>
            </w:r>
          </w:p>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часов</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сентябрь</w:t>
            </w:r>
          </w:p>
        </w:tc>
        <w:tc>
          <w:tcPr>
            <w:tcW w:w="992" w:type="dxa"/>
          </w:tcPr>
          <w:p w:rsidR="00E706FC" w:rsidRPr="00AF15A1" w:rsidRDefault="00E706FC" w:rsidP="00054A9E">
            <w:pPr>
              <w:ind w:left="-108" w:right="-108"/>
              <w:jc w:val="center"/>
              <w:rPr>
                <w:rFonts w:ascii="Calibri" w:eastAsia="Calibri" w:hAnsi="Calibri" w:cs="Times New Roman"/>
                <w:b/>
              </w:rPr>
            </w:pPr>
            <w:r w:rsidRPr="00AF15A1">
              <w:rPr>
                <w:rFonts w:ascii="Calibri" w:eastAsia="Calibri" w:hAnsi="Calibri" w:cs="Times New Roman"/>
                <w:b/>
              </w:rPr>
              <w:t>октябрь</w:t>
            </w:r>
          </w:p>
        </w:tc>
        <w:tc>
          <w:tcPr>
            <w:tcW w:w="993" w:type="dxa"/>
          </w:tcPr>
          <w:p w:rsidR="00E706FC" w:rsidRPr="00AF15A1" w:rsidRDefault="00E706FC" w:rsidP="00054A9E">
            <w:pPr>
              <w:ind w:left="-108" w:right="-162"/>
              <w:jc w:val="center"/>
              <w:rPr>
                <w:rFonts w:ascii="Calibri" w:eastAsia="Calibri" w:hAnsi="Calibri" w:cs="Times New Roman"/>
                <w:b/>
              </w:rPr>
            </w:pPr>
            <w:r w:rsidRPr="00AF15A1">
              <w:rPr>
                <w:rFonts w:ascii="Calibri" w:eastAsia="Calibri" w:hAnsi="Calibri" w:cs="Times New Roman"/>
                <w:b/>
              </w:rPr>
              <w:t>ноябрь</w:t>
            </w:r>
          </w:p>
        </w:tc>
        <w:tc>
          <w:tcPr>
            <w:tcW w:w="1080" w:type="dxa"/>
          </w:tcPr>
          <w:p w:rsidR="00E706FC" w:rsidRPr="00AF15A1" w:rsidRDefault="00E706FC" w:rsidP="00054A9E">
            <w:pPr>
              <w:ind w:left="-109" w:right="-161"/>
              <w:jc w:val="center"/>
              <w:rPr>
                <w:rFonts w:ascii="Calibri" w:eastAsia="Calibri" w:hAnsi="Calibri" w:cs="Times New Roman"/>
                <w:b/>
              </w:rPr>
            </w:pPr>
            <w:r w:rsidRPr="00AF15A1">
              <w:rPr>
                <w:rFonts w:ascii="Calibri" w:eastAsia="Calibri" w:hAnsi="Calibri" w:cs="Times New Roman"/>
                <w:b/>
              </w:rPr>
              <w:t>декабрь</w:t>
            </w:r>
          </w:p>
        </w:tc>
        <w:tc>
          <w:tcPr>
            <w:tcW w:w="108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январь</w:t>
            </w:r>
          </w:p>
        </w:tc>
        <w:tc>
          <w:tcPr>
            <w:tcW w:w="1080" w:type="dxa"/>
          </w:tcPr>
          <w:p w:rsidR="00E706FC" w:rsidRPr="00AF15A1" w:rsidRDefault="00E706FC" w:rsidP="00054A9E">
            <w:pPr>
              <w:ind w:left="-142" w:right="-128"/>
              <w:jc w:val="center"/>
              <w:rPr>
                <w:rFonts w:ascii="Calibri" w:eastAsia="Calibri" w:hAnsi="Calibri" w:cs="Times New Roman"/>
                <w:b/>
              </w:rPr>
            </w:pPr>
            <w:r w:rsidRPr="00AF15A1">
              <w:rPr>
                <w:rFonts w:ascii="Calibri" w:eastAsia="Calibri" w:hAnsi="Calibri" w:cs="Times New Roman"/>
                <w:b/>
              </w:rPr>
              <w:t>февраль</w:t>
            </w:r>
          </w:p>
        </w:tc>
        <w:tc>
          <w:tcPr>
            <w:tcW w:w="893"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март</w:t>
            </w:r>
          </w:p>
        </w:tc>
        <w:tc>
          <w:tcPr>
            <w:tcW w:w="907" w:type="dxa"/>
          </w:tcPr>
          <w:p w:rsidR="00E706FC" w:rsidRPr="00AF15A1" w:rsidRDefault="00E706FC" w:rsidP="00054A9E">
            <w:pPr>
              <w:ind w:left="-131" w:right="-170"/>
              <w:jc w:val="center"/>
              <w:rPr>
                <w:rFonts w:ascii="Calibri" w:eastAsia="Calibri" w:hAnsi="Calibri" w:cs="Times New Roman"/>
                <w:b/>
              </w:rPr>
            </w:pPr>
            <w:r w:rsidRPr="00AF15A1">
              <w:rPr>
                <w:rFonts w:ascii="Calibri" w:eastAsia="Calibri" w:hAnsi="Calibri" w:cs="Times New Roman"/>
                <w:b/>
              </w:rPr>
              <w:t>апрель</w:t>
            </w:r>
          </w:p>
        </w:tc>
        <w:tc>
          <w:tcPr>
            <w:tcW w:w="720"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май</w:t>
            </w:r>
          </w:p>
        </w:tc>
        <w:tc>
          <w:tcPr>
            <w:tcW w:w="847" w:type="dxa"/>
          </w:tcPr>
          <w:p w:rsidR="00E706FC" w:rsidRPr="00AF15A1" w:rsidRDefault="00E706FC" w:rsidP="00054A9E">
            <w:pPr>
              <w:jc w:val="center"/>
              <w:rPr>
                <w:rFonts w:ascii="Calibri" w:eastAsia="Calibri" w:hAnsi="Calibri" w:cs="Times New Roman"/>
                <w:b/>
              </w:rPr>
            </w:pPr>
            <w:r w:rsidRPr="00AF15A1">
              <w:rPr>
                <w:rFonts w:ascii="Calibri" w:eastAsia="Calibri" w:hAnsi="Calibri" w:cs="Times New Roman"/>
                <w:b/>
              </w:rPr>
              <w:t>июнь</w:t>
            </w:r>
          </w:p>
        </w:tc>
        <w:tc>
          <w:tcPr>
            <w:tcW w:w="753" w:type="dxa"/>
          </w:tcPr>
          <w:p w:rsidR="00E706FC" w:rsidRPr="00AF15A1" w:rsidRDefault="00E706FC" w:rsidP="00054A9E">
            <w:pPr>
              <w:ind w:left="-53"/>
              <w:jc w:val="center"/>
              <w:rPr>
                <w:rFonts w:ascii="Calibri" w:eastAsia="Calibri" w:hAnsi="Calibri" w:cs="Times New Roman"/>
                <w:b/>
              </w:rPr>
            </w:pPr>
            <w:r w:rsidRPr="00AF15A1">
              <w:rPr>
                <w:rFonts w:ascii="Calibri" w:eastAsia="Calibri" w:hAnsi="Calibri" w:cs="Times New Roman"/>
                <w:b/>
              </w:rPr>
              <w:t>июль</w:t>
            </w:r>
          </w:p>
        </w:tc>
        <w:tc>
          <w:tcPr>
            <w:tcW w:w="866" w:type="dxa"/>
          </w:tcPr>
          <w:p w:rsidR="00E706FC" w:rsidRPr="00AF15A1" w:rsidRDefault="00E706FC" w:rsidP="00054A9E">
            <w:pPr>
              <w:ind w:left="-98" w:right="-103"/>
              <w:jc w:val="center"/>
              <w:rPr>
                <w:rFonts w:ascii="Calibri" w:eastAsia="Calibri" w:hAnsi="Calibri" w:cs="Times New Roman"/>
                <w:b/>
              </w:rPr>
            </w:pPr>
            <w:r w:rsidRPr="00AF15A1">
              <w:rPr>
                <w:rFonts w:ascii="Calibri" w:eastAsia="Calibri" w:hAnsi="Calibri" w:cs="Times New Roman"/>
                <w:b/>
              </w:rPr>
              <w:t>август</w:t>
            </w:r>
          </w:p>
        </w:tc>
      </w:tr>
      <w:tr w:rsidR="00E706FC" w:rsidTr="00054A9E">
        <w:tc>
          <w:tcPr>
            <w:tcW w:w="927" w:type="dxa"/>
          </w:tcPr>
          <w:p w:rsidR="00E706FC" w:rsidRPr="006A4521" w:rsidRDefault="00E706FC" w:rsidP="00054A9E">
            <w:pPr>
              <w:ind w:left="-32" w:right="-108"/>
              <w:rPr>
                <w:rFonts w:ascii="Calibri" w:eastAsia="Calibri" w:hAnsi="Calibri" w:cs="Times New Roman"/>
                <w:b/>
              </w:rPr>
            </w:pPr>
            <w:r w:rsidRPr="006A4521">
              <w:rPr>
                <w:rFonts w:ascii="Calibri" w:eastAsia="Calibri" w:hAnsi="Calibri" w:cs="Times New Roman"/>
                <w:b/>
              </w:rPr>
              <w:t xml:space="preserve">Теория </w:t>
            </w:r>
          </w:p>
        </w:tc>
        <w:tc>
          <w:tcPr>
            <w:tcW w:w="2977" w:type="dxa"/>
          </w:tcPr>
          <w:p w:rsidR="00E706FC" w:rsidRDefault="00E706FC" w:rsidP="00054A9E">
            <w:pPr>
              <w:rPr>
                <w:rFonts w:ascii="Calibri" w:eastAsia="Calibri" w:hAnsi="Calibri" w:cs="Times New Roman"/>
              </w:rPr>
            </w:pP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53</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4</w:t>
            </w: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5</w:t>
            </w:r>
          </w:p>
        </w:tc>
      </w:tr>
      <w:tr w:rsidR="00E706FC" w:rsidTr="00054A9E">
        <w:trPr>
          <w:trHeight w:val="325"/>
        </w:trPr>
        <w:tc>
          <w:tcPr>
            <w:tcW w:w="927" w:type="dxa"/>
            <w:vMerge w:val="restart"/>
            <w:textDirection w:val="btLr"/>
          </w:tcPr>
          <w:p w:rsidR="00E706FC" w:rsidRPr="006A4521" w:rsidRDefault="00E706FC" w:rsidP="00054A9E">
            <w:pPr>
              <w:ind w:left="113" w:right="113"/>
              <w:jc w:val="center"/>
              <w:rPr>
                <w:rFonts w:ascii="Calibri" w:eastAsia="Calibri" w:hAnsi="Calibri" w:cs="Times New Roman"/>
                <w:b/>
              </w:rPr>
            </w:pPr>
            <w:r w:rsidRPr="006A4521">
              <w:rPr>
                <w:rFonts w:ascii="Calibri" w:eastAsia="Calibri" w:hAnsi="Calibri" w:cs="Times New Roman"/>
                <w:b/>
              </w:rPr>
              <w:t>Практика</w:t>
            </w: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 xml:space="preserve">Общая </w:t>
            </w:r>
            <w:r w:rsidR="00A74C20">
              <w:rPr>
                <w:rFonts w:ascii="Calibri" w:eastAsia="Calibri" w:hAnsi="Calibri" w:cs="Times New Roman"/>
              </w:rPr>
              <w:t xml:space="preserve">физическая </w:t>
            </w:r>
            <w:r>
              <w:rPr>
                <w:rFonts w:ascii="Calibri" w:eastAsia="Calibri" w:hAnsi="Calibri" w:cs="Times New Roman"/>
              </w:rPr>
              <w:t>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142</w:t>
            </w:r>
          </w:p>
        </w:tc>
        <w:tc>
          <w:tcPr>
            <w:tcW w:w="992"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12</w:t>
            </w:r>
          </w:p>
        </w:tc>
        <w:tc>
          <w:tcPr>
            <w:tcW w:w="992"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12</w:t>
            </w:r>
          </w:p>
        </w:tc>
        <w:tc>
          <w:tcPr>
            <w:tcW w:w="993"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12</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14</w:t>
            </w:r>
          </w:p>
        </w:tc>
        <w:tc>
          <w:tcPr>
            <w:tcW w:w="893"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14</w:t>
            </w:r>
          </w:p>
        </w:tc>
        <w:tc>
          <w:tcPr>
            <w:tcW w:w="907"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12</w:t>
            </w:r>
          </w:p>
        </w:tc>
        <w:tc>
          <w:tcPr>
            <w:tcW w:w="72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10</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14</w:t>
            </w:r>
          </w:p>
        </w:tc>
        <w:tc>
          <w:tcPr>
            <w:tcW w:w="866"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16</w:t>
            </w:r>
          </w:p>
        </w:tc>
      </w:tr>
      <w:tr w:rsidR="00E706FC" w:rsidTr="00054A9E">
        <w:trPr>
          <w:trHeight w:val="287"/>
        </w:trPr>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A74C20">
            <w:pPr>
              <w:ind w:left="-108" w:right="-108"/>
              <w:jc w:val="center"/>
              <w:rPr>
                <w:rFonts w:ascii="Calibri" w:eastAsia="Calibri" w:hAnsi="Calibri" w:cs="Times New Roman"/>
              </w:rPr>
            </w:pPr>
            <w:proofErr w:type="gramStart"/>
            <w:r>
              <w:rPr>
                <w:rFonts w:ascii="Calibri" w:eastAsia="Calibri" w:hAnsi="Calibri" w:cs="Times New Roman"/>
              </w:rPr>
              <w:t>Спец</w:t>
            </w:r>
            <w:proofErr w:type="gramEnd"/>
            <w:r>
              <w:rPr>
                <w:rFonts w:ascii="Calibri" w:eastAsia="Calibri" w:hAnsi="Calibri" w:cs="Times New Roman"/>
              </w:rPr>
              <w:t xml:space="preserve">. </w:t>
            </w:r>
            <w:proofErr w:type="spellStart"/>
            <w:r>
              <w:rPr>
                <w:rFonts w:ascii="Calibri" w:eastAsia="Calibri" w:hAnsi="Calibri" w:cs="Times New Roman"/>
              </w:rPr>
              <w:t>Физич</w:t>
            </w:r>
            <w:proofErr w:type="spellEnd"/>
            <w:r>
              <w:rPr>
                <w:rFonts w:ascii="Calibri" w:eastAsia="Calibri" w:hAnsi="Calibri" w:cs="Times New Roman"/>
              </w:rPr>
              <w:t>.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104</w:t>
            </w:r>
          </w:p>
        </w:tc>
        <w:tc>
          <w:tcPr>
            <w:tcW w:w="992"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8</w:t>
            </w:r>
          </w:p>
        </w:tc>
        <w:tc>
          <w:tcPr>
            <w:tcW w:w="992"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7</w:t>
            </w:r>
          </w:p>
        </w:tc>
        <w:tc>
          <w:tcPr>
            <w:tcW w:w="993"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10</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10</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6</w:t>
            </w:r>
          </w:p>
        </w:tc>
        <w:tc>
          <w:tcPr>
            <w:tcW w:w="907"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7</w:t>
            </w:r>
          </w:p>
        </w:tc>
        <w:tc>
          <w:tcPr>
            <w:tcW w:w="720"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6</w:t>
            </w:r>
          </w:p>
        </w:tc>
        <w:tc>
          <w:tcPr>
            <w:tcW w:w="847"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6</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18</w:t>
            </w:r>
          </w:p>
        </w:tc>
        <w:tc>
          <w:tcPr>
            <w:tcW w:w="866" w:type="dxa"/>
          </w:tcPr>
          <w:p w:rsidR="00E706FC" w:rsidRPr="00A860A2" w:rsidRDefault="00E706FC" w:rsidP="00054A9E">
            <w:pPr>
              <w:jc w:val="center"/>
              <w:rPr>
                <w:rFonts w:ascii="Calibri" w:eastAsia="Calibri" w:hAnsi="Calibri" w:cs="Times New Roman"/>
              </w:rPr>
            </w:pPr>
            <w:r>
              <w:rPr>
                <w:rFonts w:ascii="Calibri" w:eastAsia="Calibri" w:hAnsi="Calibri" w:cs="Times New Roman"/>
              </w:rPr>
              <w:t>10</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Техническая подготовка</w:t>
            </w:r>
          </w:p>
        </w:tc>
        <w:tc>
          <w:tcPr>
            <w:tcW w:w="851" w:type="dxa"/>
          </w:tcPr>
          <w:p w:rsidR="00E706FC" w:rsidRPr="004469D5" w:rsidRDefault="00E706FC" w:rsidP="00054A9E">
            <w:pPr>
              <w:jc w:val="center"/>
              <w:rPr>
                <w:rFonts w:ascii="Calibri" w:eastAsia="Calibri" w:hAnsi="Calibri" w:cs="Times New Roman"/>
              </w:rPr>
            </w:pPr>
            <w:r>
              <w:rPr>
                <w:rFonts w:ascii="Calibri" w:eastAsia="Calibri" w:hAnsi="Calibri" w:cs="Times New Roman"/>
              </w:rPr>
              <w:t>280</w:t>
            </w:r>
          </w:p>
        </w:tc>
        <w:tc>
          <w:tcPr>
            <w:tcW w:w="992"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22</w:t>
            </w:r>
          </w:p>
        </w:tc>
        <w:tc>
          <w:tcPr>
            <w:tcW w:w="992"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22</w:t>
            </w:r>
          </w:p>
        </w:tc>
        <w:tc>
          <w:tcPr>
            <w:tcW w:w="993"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20</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20</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20</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24</w:t>
            </w:r>
          </w:p>
        </w:tc>
        <w:tc>
          <w:tcPr>
            <w:tcW w:w="893"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28</w:t>
            </w:r>
          </w:p>
        </w:tc>
        <w:tc>
          <w:tcPr>
            <w:tcW w:w="907"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28</w:t>
            </w:r>
          </w:p>
        </w:tc>
        <w:tc>
          <w:tcPr>
            <w:tcW w:w="72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28</w:t>
            </w:r>
          </w:p>
        </w:tc>
        <w:tc>
          <w:tcPr>
            <w:tcW w:w="847"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24</w:t>
            </w:r>
          </w:p>
        </w:tc>
        <w:tc>
          <w:tcPr>
            <w:tcW w:w="753" w:type="dxa"/>
          </w:tcPr>
          <w:p w:rsidR="00E706FC" w:rsidRDefault="00E706FC" w:rsidP="00054A9E">
            <w:pPr>
              <w:jc w:val="center"/>
              <w:rPr>
                <w:rFonts w:ascii="Calibri" w:eastAsia="Calibri" w:hAnsi="Calibri" w:cs="Times New Roman"/>
              </w:rPr>
            </w:pPr>
            <w:r>
              <w:rPr>
                <w:rFonts w:ascii="Calibri" w:eastAsia="Calibri" w:hAnsi="Calibri" w:cs="Times New Roman"/>
              </w:rPr>
              <w:t>20</w:t>
            </w:r>
          </w:p>
        </w:tc>
        <w:tc>
          <w:tcPr>
            <w:tcW w:w="866"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24</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Тактическая подготовка</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91</w:t>
            </w:r>
          </w:p>
        </w:tc>
        <w:tc>
          <w:tcPr>
            <w:tcW w:w="992"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10</w:t>
            </w:r>
          </w:p>
        </w:tc>
        <w:tc>
          <w:tcPr>
            <w:tcW w:w="993"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5</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6</w:t>
            </w:r>
          </w:p>
        </w:tc>
        <w:tc>
          <w:tcPr>
            <w:tcW w:w="893"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6</w:t>
            </w:r>
          </w:p>
        </w:tc>
        <w:tc>
          <w:tcPr>
            <w:tcW w:w="907"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9</w:t>
            </w:r>
          </w:p>
        </w:tc>
        <w:tc>
          <w:tcPr>
            <w:tcW w:w="720"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12</w:t>
            </w:r>
          </w:p>
        </w:tc>
        <w:tc>
          <w:tcPr>
            <w:tcW w:w="847"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12</w:t>
            </w:r>
          </w:p>
        </w:tc>
        <w:tc>
          <w:tcPr>
            <w:tcW w:w="753" w:type="dxa"/>
          </w:tcPr>
          <w:p w:rsidR="00E706FC" w:rsidRDefault="00E706FC" w:rsidP="00054A9E">
            <w:pPr>
              <w:jc w:val="center"/>
              <w:rPr>
                <w:rFonts w:ascii="Calibri" w:eastAsia="Calibri" w:hAnsi="Calibri" w:cs="Times New Roman"/>
              </w:rPr>
            </w:pPr>
          </w:p>
        </w:tc>
        <w:tc>
          <w:tcPr>
            <w:tcW w:w="866" w:type="dxa"/>
          </w:tcPr>
          <w:p w:rsidR="00E706FC" w:rsidRPr="00EA11DB" w:rsidRDefault="00E706FC" w:rsidP="00054A9E">
            <w:pPr>
              <w:jc w:val="center"/>
              <w:rPr>
                <w:rFonts w:ascii="Calibri" w:eastAsia="Calibri" w:hAnsi="Calibri" w:cs="Times New Roman"/>
              </w:rPr>
            </w:pPr>
            <w:r>
              <w:rPr>
                <w:rFonts w:ascii="Calibri" w:eastAsia="Calibri" w:hAnsi="Calibri" w:cs="Times New Roman"/>
              </w:rPr>
              <w:t>10</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Pr="0036629D" w:rsidRDefault="00E706FC" w:rsidP="00A74C20">
            <w:pPr>
              <w:ind w:left="-108" w:right="-108"/>
              <w:jc w:val="center"/>
              <w:rPr>
                <w:rFonts w:ascii="Calibri" w:eastAsia="Calibri" w:hAnsi="Calibri" w:cs="Times New Roman"/>
              </w:rPr>
            </w:pPr>
            <w:r w:rsidRPr="0036629D">
              <w:rPr>
                <w:rFonts w:ascii="Calibri" w:eastAsia="Calibri" w:hAnsi="Calibri" w:cs="Times New Roman"/>
              </w:rPr>
              <w:t>Инструкторская и судейская практика</w:t>
            </w:r>
          </w:p>
        </w:tc>
        <w:tc>
          <w:tcPr>
            <w:tcW w:w="851" w:type="dxa"/>
          </w:tcPr>
          <w:p w:rsidR="00E706FC" w:rsidRPr="006F3149" w:rsidRDefault="00E706FC" w:rsidP="00054A9E">
            <w:pPr>
              <w:jc w:val="center"/>
              <w:rPr>
                <w:rFonts w:ascii="Calibri" w:eastAsia="Calibri" w:hAnsi="Calibri" w:cs="Times New Roman"/>
              </w:rPr>
            </w:pPr>
          </w:p>
        </w:tc>
        <w:tc>
          <w:tcPr>
            <w:tcW w:w="992" w:type="dxa"/>
          </w:tcPr>
          <w:p w:rsidR="00E706FC" w:rsidRPr="006F3149" w:rsidRDefault="00E706FC" w:rsidP="00054A9E">
            <w:pPr>
              <w:jc w:val="center"/>
              <w:rPr>
                <w:rFonts w:ascii="Calibri" w:eastAsia="Calibri" w:hAnsi="Calibri" w:cs="Times New Roman"/>
                <w:lang w:val="en-US"/>
              </w:rPr>
            </w:pPr>
          </w:p>
        </w:tc>
        <w:tc>
          <w:tcPr>
            <w:tcW w:w="992" w:type="dxa"/>
          </w:tcPr>
          <w:p w:rsidR="00E706FC" w:rsidRPr="006F3149" w:rsidRDefault="00E706FC" w:rsidP="00054A9E">
            <w:pPr>
              <w:jc w:val="center"/>
              <w:rPr>
                <w:rFonts w:ascii="Calibri" w:eastAsia="Calibri" w:hAnsi="Calibri" w:cs="Times New Roman"/>
                <w:lang w:val="en-US"/>
              </w:rPr>
            </w:pPr>
          </w:p>
        </w:tc>
        <w:tc>
          <w:tcPr>
            <w:tcW w:w="993" w:type="dxa"/>
          </w:tcPr>
          <w:p w:rsidR="00E706FC" w:rsidRPr="006F3149" w:rsidRDefault="00E706FC" w:rsidP="00054A9E">
            <w:pPr>
              <w:jc w:val="center"/>
              <w:rPr>
                <w:rFonts w:ascii="Calibri" w:eastAsia="Calibri" w:hAnsi="Calibri" w:cs="Times New Roman"/>
                <w:lang w:val="en-US"/>
              </w:rPr>
            </w:pPr>
          </w:p>
        </w:tc>
        <w:tc>
          <w:tcPr>
            <w:tcW w:w="1080" w:type="dxa"/>
          </w:tcPr>
          <w:p w:rsidR="00E706FC" w:rsidRPr="006F3149" w:rsidRDefault="00E706FC" w:rsidP="00054A9E">
            <w:pPr>
              <w:jc w:val="center"/>
              <w:rPr>
                <w:rFonts w:ascii="Calibri" w:eastAsia="Calibri" w:hAnsi="Calibri" w:cs="Times New Roman"/>
                <w:lang w:val="en-US"/>
              </w:rPr>
            </w:pPr>
          </w:p>
        </w:tc>
        <w:tc>
          <w:tcPr>
            <w:tcW w:w="1080" w:type="dxa"/>
          </w:tcPr>
          <w:p w:rsidR="00E706FC" w:rsidRPr="006F3149" w:rsidRDefault="00E706FC" w:rsidP="00054A9E">
            <w:pPr>
              <w:jc w:val="center"/>
              <w:rPr>
                <w:rFonts w:ascii="Calibri" w:eastAsia="Calibri" w:hAnsi="Calibri" w:cs="Times New Roman"/>
              </w:rPr>
            </w:pPr>
          </w:p>
        </w:tc>
        <w:tc>
          <w:tcPr>
            <w:tcW w:w="1080" w:type="dxa"/>
          </w:tcPr>
          <w:p w:rsidR="00E706FC" w:rsidRPr="006F3149" w:rsidRDefault="00E706FC" w:rsidP="00054A9E">
            <w:pPr>
              <w:jc w:val="center"/>
              <w:rPr>
                <w:rFonts w:ascii="Calibri" w:eastAsia="Calibri" w:hAnsi="Calibri" w:cs="Times New Roman"/>
              </w:rPr>
            </w:pPr>
          </w:p>
        </w:tc>
        <w:tc>
          <w:tcPr>
            <w:tcW w:w="893" w:type="dxa"/>
          </w:tcPr>
          <w:p w:rsidR="00E706FC" w:rsidRPr="006F3149" w:rsidRDefault="00E706FC" w:rsidP="00054A9E">
            <w:pPr>
              <w:jc w:val="center"/>
              <w:rPr>
                <w:rFonts w:ascii="Calibri" w:eastAsia="Calibri" w:hAnsi="Calibri" w:cs="Times New Roman"/>
              </w:rPr>
            </w:pPr>
          </w:p>
        </w:tc>
        <w:tc>
          <w:tcPr>
            <w:tcW w:w="907" w:type="dxa"/>
          </w:tcPr>
          <w:p w:rsidR="00E706FC" w:rsidRPr="006F3149" w:rsidRDefault="00E706FC" w:rsidP="00054A9E">
            <w:pPr>
              <w:jc w:val="center"/>
              <w:rPr>
                <w:rFonts w:ascii="Calibri" w:eastAsia="Calibri" w:hAnsi="Calibri" w:cs="Times New Roman"/>
              </w:rPr>
            </w:pPr>
          </w:p>
        </w:tc>
        <w:tc>
          <w:tcPr>
            <w:tcW w:w="720" w:type="dxa"/>
          </w:tcPr>
          <w:p w:rsidR="00E706FC" w:rsidRPr="006F3149" w:rsidRDefault="00E706FC" w:rsidP="00054A9E">
            <w:pPr>
              <w:jc w:val="center"/>
              <w:rPr>
                <w:rFonts w:ascii="Calibri" w:eastAsia="Calibri" w:hAnsi="Calibri" w:cs="Times New Roman"/>
                <w:lang w:val="en-US"/>
              </w:rPr>
            </w:pPr>
          </w:p>
        </w:tc>
        <w:tc>
          <w:tcPr>
            <w:tcW w:w="847" w:type="dxa"/>
          </w:tcPr>
          <w:p w:rsidR="00E706FC" w:rsidRPr="006F3149" w:rsidRDefault="00E706FC" w:rsidP="00054A9E">
            <w:pPr>
              <w:jc w:val="center"/>
              <w:rPr>
                <w:rFonts w:ascii="Calibri" w:eastAsia="Calibri" w:hAnsi="Calibri" w:cs="Times New Roman"/>
              </w:rPr>
            </w:pPr>
          </w:p>
        </w:tc>
        <w:tc>
          <w:tcPr>
            <w:tcW w:w="753" w:type="dxa"/>
          </w:tcPr>
          <w:p w:rsidR="00E706FC" w:rsidRPr="006F3149" w:rsidRDefault="00E706FC" w:rsidP="00054A9E">
            <w:pPr>
              <w:jc w:val="center"/>
              <w:rPr>
                <w:rFonts w:ascii="Calibri" w:eastAsia="Calibri" w:hAnsi="Calibri" w:cs="Times New Roman"/>
              </w:rPr>
            </w:pPr>
          </w:p>
        </w:tc>
        <w:tc>
          <w:tcPr>
            <w:tcW w:w="866" w:type="dxa"/>
          </w:tcPr>
          <w:p w:rsidR="00E706FC" w:rsidRPr="006F3149" w:rsidRDefault="00E706FC" w:rsidP="00054A9E">
            <w:pPr>
              <w:jc w:val="center"/>
              <w:rPr>
                <w:rFonts w:ascii="Calibri" w:eastAsia="Calibri" w:hAnsi="Calibri" w:cs="Times New Roman"/>
              </w:rPr>
            </w:pPr>
          </w:p>
        </w:tc>
      </w:tr>
      <w:tr w:rsidR="00E706FC" w:rsidTr="00054A9E">
        <w:trPr>
          <w:trHeight w:val="263"/>
        </w:trPr>
        <w:tc>
          <w:tcPr>
            <w:tcW w:w="927" w:type="dxa"/>
            <w:vMerge/>
          </w:tcPr>
          <w:p w:rsidR="00E706FC" w:rsidRDefault="00E706FC" w:rsidP="00054A9E">
            <w:pPr>
              <w:rPr>
                <w:rFonts w:ascii="Calibri" w:eastAsia="Calibri" w:hAnsi="Calibri" w:cs="Times New Roman"/>
              </w:rPr>
            </w:pPr>
          </w:p>
        </w:tc>
        <w:tc>
          <w:tcPr>
            <w:tcW w:w="2977" w:type="dxa"/>
          </w:tcPr>
          <w:p w:rsidR="00E706FC" w:rsidRDefault="00BA6048" w:rsidP="00A74C20">
            <w:pPr>
              <w:ind w:left="-108" w:right="-108"/>
              <w:jc w:val="center"/>
              <w:rPr>
                <w:rFonts w:ascii="Calibri" w:eastAsia="Calibri" w:hAnsi="Calibri" w:cs="Times New Roman"/>
              </w:rPr>
            </w:pPr>
            <w:proofErr w:type="gramStart"/>
            <w:r>
              <w:rPr>
                <w:rFonts w:ascii="Calibri" w:eastAsia="Calibri" w:hAnsi="Calibri" w:cs="Times New Roman"/>
              </w:rPr>
              <w:t>Т</w:t>
            </w:r>
            <w:r w:rsidR="00A74C20">
              <w:rPr>
                <w:rFonts w:ascii="Calibri" w:eastAsia="Calibri" w:hAnsi="Calibri" w:cs="Times New Roman"/>
              </w:rPr>
              <w:t>ренировочная</w:t>
            </w:r>
            <w:proofErr w:type="gramEnd"/>
            <w:r w:rsidR="00E706FC">
              <w:rPr>
                <w:rFonts w:ascii="Calibri" w:eastAsia="Calibri" w:hAnsi="Calibri" w:cs="Times New Roman"/>
              </w:rPr>
              <w:t xml:space="preserve"> игры</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40</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p>
        </w:tc>
        <w:tc>
          <w:tcPr>
            <w:tcW w:w="993"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Контр</w:t>
            </w:r>
            <w:proofErr w:type="gramStart"/>
            <w:r>
              <w:rPr>
                <w:rFonts w:ascii="Calibri" w:eastAsia="Calibri" w:hAnsi="Calibri" w:cs="Times New Roman"/>
              </w:rPr>
              <w:t>.</w:t>
            </w:r>
            <w:proofErr w:type="gramEnd"/>
            <w:r>
              <w:rPr>
                <w:rFonts w:ascii="Calibri" w:eastAsia="Calibri" w:hAnsi="Calibri" w:cs="Times New Roman"/>
              </w:rPr>
              <w:t xml:space="preserve"> </w:t>
            </w:r>
            <w:proofErr w:type="gramStart"/>
            <w:r>
              <w:rPr>
                <w:rFonts w:ascii="Calibri" w:eastAsia="Calibri" w:hAnsi="Calibri" w:cs="Times New Roman"/>
              </w:rPr>
              <w:t>и</w:t>
            </w:r>
            <w:proofErr w:type="gramEnd"/>
            <w:r>
              <w:rPr>
                <w:rFonts w:ascii="Calibri" w:eastAsia="Calibri" w:hAnsi="Calibri" w:cs="Times New Roman"/>
              </w:rPr>
              <w:t>гры и соревнования</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64</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7</w:t>
            </w:r>
          </w:p>
        </w:tc>
        <w:tc>
          <w:tcPr>
            <w:tcW w:w="1080" w:type="dxa"/>
          </w:tcPr>
          <w:p w:rsidR="00E706FC" w:rsidRDefault="00E706FC" w:rsidP="00054A9E">
            <w:pPr>
              <w:jc w:val="center"/>
              <w:rPr>
                <w:rFonts w:ascii="Calibri" w:eastAsia="Calibri" w:hAnsi="Calibri" w:cs="Times New Roman"/>
              </w:rPr>
            </w:pPr>
            <w:r>
              <w:rPr>
                <w:rFonts w:ascii="Calibri" w:eastAsia="Calibri" w:hAnsi="Calibri" w:cs="Times New Roman"/>
              </w:rPr>
              <w:t>8</w:t>
            </w:r>
          </w:p>
        </w:tc>
        <w:tc>
          <w:tcPr>
            <w:tcW w:w="893"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847" w:type="dxa"/>
          </w:tcPr>
          <w:p w:rsidR="00E706FC" w:rsidRDefault="00E706FC" w:rsidP="00054A9E">
            <w:pPr>
              <w:jc w:val="center"/>
              <w:rPr>
                <w:rFonts w:ascii="Calibri" w:eastAsia="Calibri" w:hAnsi="Calibri" w:cs="Times New Roman"/>
              </w:rPr>
            </w:pPr>
            <w:r>
              <w:rPr>
                <w:rFonts w:ascii="Calibri" w:eastAsia="Calibri" w:hAnsi="Calibri" w:cs="Times New Roman"/>
              </w:rPr>
              <w:t>10</w:t>
            </w: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r>
      <w:tr w:rsidR="00E706FC" w:rsidTr="00054A9E">
        <w:tc>
          <w:tcPr>
            <w:tcW w:w="927" w:type="dxa"/>
            <w:vMerge/>
          </w:tcPr>
          <w:p w:rsidR="00E706FC" w:rsidRDefault="00E706FC" w:rsidP="00054A9E">
            <w:pPr>
              <w:rPr>
                <w:rFonts w:ascii="Calibri" w:eastAsia="Calibri" w:hAnsi="Calibri" w:cs="Times New Roman"/>
              </w:rPr>
            </w:pPr>
          </w:p>
        </w:tc>
        <w:tc>
          <w:tcPr>
            <w:tcW w:w="2977" w:type="dxa"/>
          </w:tcPr>
          <w:p w:rsidR="00E706FC" w:rsidRDefault="00E706FC" w:rsidP="00A74C20">
            <w:pPr>
              <w:ind w:left="-108" w:right="-108"/>
              <w:jc w:val="center"/>
              <w:rPr>
                <w:rFonts w:ascii="Calibri" w:eastAsia="Calibri" w:hAnsi="Calibri" w:cs="Times New Roman"/>
              </w:rPr>
            </w:pPr>
            <w:r>
              <w:rPr>
                <w:rFonts w:ascii="Calibri" w:eastAsia="Calibri" w:hAnsi="Calibri" w:cs="Times New Roman"/>
              </w:rPr>
              <w:t>Подготовка и сдача контрольных нормативов</w:t>
            </w:r>
          </w:p>
        </w:tc>
        <w:tc>
          <w:tcPr>
            <w:tcW w:w="851" w:type="dxa"/>
          </w:tcPr>
          <w:p w:rsidR="00E706FC" w:rsidRDefault="00E706FC" w:rsidP="00054A9E">
            <w:pPr>
              <w:jc w:val="center"/>
              <w:rPr>
                <w:rFonts w:ascii="Calibri" w:eastAsia="Calibri" w:hAnsi="Calibri" w:cs="Times New Roman"/>
              </w:rPr>
            </w:pPr>
            <w:r>
              <w:rPr>
                <w:rFonts w:ascii="Calibri" w:eastAsia="Calibri" w:hAnsi="Calibri" w:cs="Times New Roman"/>
              </w:rPr>
              <w:t>6</w:t>
            </w:r>
          </w:p>
        </w:tc>
        <w:tc>
          <w:tcPr>
            <w:tcW w:w="992" w:type="dxa"/>
          </w:tcPr>
          <w:p w:rsidR="00E706FC" w:rsidRDefault="00E706FC" w:rsidP="00054A9E">
            <w:pPr>
              <w:jc w:val="center"/>
              <w:rPr>
                <w:rFonts w:ascii="Calibri" w:eastAsia="Calibri" w:hAnsi="Calibri" w:cs="Times New Roman"/>
              </w:rPr>
            </w:pPr>
          </w:p>
        </w:tc>
        <w:tc>
          <w:tcPr>
            <w:tcW w:w="992"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993"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1080" w:type="dxa"/>
          </w:tcPr>
          <w:p w:rsidR="00E706FC" w:rsidRDefault="00E706FC" w:rsidP="00054A9E">
            <w:pPr>
              <w:jc w:val="center"/>
              <w:rPr>
                <w:rFonts w:ascii="Calibri" w:eastAsia="Calibri" w:hAnsi="Calibri" w:cs="Times New Roman"/>
              </w:rPr>
            </w:pPr>
          </w:p>
        </w:tc>
        <w:tc>
          <w:tcPr>
            <w:tcW w:w="893" w:type="dxa"/>
          </w:tcPr>
          <w:p w:rsidR="00E706FC" w:rsidRDefault="00E706FC" w:rsidP="00054A9E">
            <w:pPr>
              <w:jc w:val="center"/>
              <w:rPr>
                <w:rFonts w:ascii="Calibri" w:eastAsia="Calibri" w:hAnsi="Calibri" w:cs="Times New Roman"/>
              </w:rPr>
            </w:pPr>
          </w:p>
        </w:tc>
        <w:tc>
          <w:tcPr>
            <w:tcW w:w="907" w:type="dxa"/>
          </w:tcPr>
          <w:p w:rsidR="00E706FC" w:rsidRDefault="00E706FC" w:rsidP="00054A9E">
            <w:pPr>
              <w:jc w:val="center"/>
              <w:rPr>
                <w:rFonts w:ascii="Calibri" w:eastAsia="Calibri" w:hAnsi="Calibri" w:cs="Times New Roman"/>
              </w:rPr>
            </w:pPr>
            <w:r>
              <w:rPr>
                <w:rFonts w:ascii="Calibri" w:eastAsia="Calibri" w:hAnsi="Calibri" w:cs="Times New Roman"/>
              </w:rPr>
              <w:t>3</w:t>
            </w:r>
          </w:p>
        </w:tc>
        <w:tc>
          <w:tcPr>
            <w:tcW w:w="720" w:type="dxa"/>
          </w:tcPr>
          <w:p w:rsidR="00E706FC" w:rsidRDefault="00E706FC" w:rsidP="00054A9E">
            <w:pPr>
              <w:jc w:val="center"/>
              <w:rPr>
                <w:rFonts w:ascii="Calibri" w:eastAsia="Calibri" w:hAnsi="Calibri" w:cs="Times New Roman"/>
              </w:rPr>
            </w:pPr>
          </w:p>
        </w:tc>
        <w:tc>
          <w:tcPr>
            <w:tcW w:w="847" w:type="dxa"/>
          </w:tcPr>
          <w:p w:rsidR="00E706FC" w:rsidRDefault="00E706FC" w:rsidP="00054A9E">
            <w:pPr>
              <w:jc w:val="center"/>
              <w:rPr>
                <w:rFonts w:ascii="Calibri" w:eastAsia="Calibri" w:hAnsi="Calibri" w:cs="Times New Roman"/>
              </w:rPr>
            </w:pPr>
          </w:p>
        </w:tc>
        <w:tc>
          <w:tcPr>
            <w:tcW w:w="753" w:type="dxa"/>
          </w:tcPr>
          <w:p w:rsidR="00E706FC" w:rsidRDefault="00E706FC" w:rsidP="00054A9E">
            <w:pPr>
              <w:jc w:val="center"/>
              <w:rPr>
                <w:rFonts w:ascii="Calibri" w:eastAsia="Calibri" w:hAnsi="Calibri" w:cs="Times New Roman"/>
              </w:rPr>
            </w:pPr>
          </w:p>
        </w:tc>
        <w:tc>
          <w:tcPr>
            <w:tcW w:w="866" w:type="dxa"/>
          </w:tcPr>
          <w:p w:rsidR="00E706FC" w:rsidRDefault="00E706FC" w:rsidP="00054A9E">
            <w:pPr>
              <w:jc w:val="center"/>
              <w:rPr>
                <w:rFonts w:ascii="Calibri" w:eastAsia="Calibri" w:hAnsi="Calibri" w:cs="Times New Roman"/>
              </w:rPr>
            </w:pPr>
          </w:p>
        </w:tc>
      </w:tr>
      <w:tr w:rsidR="00E706FC" w:rsidRPr="006678DC" w:rsidTr="00054A9E">
        <w:tc>
          <w:tcPr>
            <w:tcW w:w="927" w:type="dxa"/>
            <w:vMerge/>
          </w:tcPr>
          <w:p w:rsidR="00E706FC" w:rsidRPr="006A4521" w:rsidRDefault="00E706FC" w:rsidP="00054A9E">
            <w:pPr>
              <w:jc w:val="right"/>
              <w:rPr>
                <w:rFonts w:ascii="Calibri" w:eastAsia="Calibri" w:hAnsi="Calibri" w:cs="Times New Roman"/>
                <w:b/>
              </w:rPr>
            </w:pPr>
          </w:p>
        </w:tc>
        <w:tc>
          <w:tcPr>
            <w:tcW w:w="2977" w:type="dxa"/>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Итого часов:</w:t>
            </w:r>
          </w:p>
        </w:tc>
        <w:tc>
          <w:tcPr>
            <w:tcW w:w="851"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727</w:t>
            </w:r>
          </w:p>
        </w:tc>
        <w:tc>
          <w:tcPr>
            <w:tcW w:w="992"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62</w:t>
            </w:r>
          </w:p>
        </w:tc>
        <w:tc>
          <w:tcPr>
            <w:tcW w:w="992"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64</w:t>
            </w:r>
          </w:p>
        </w:tc>
        <w:tc>
          <w:tcPr>
            <w:tcW w:w="993" w:type="dxa"/>
          </w:tcPr>
          <w:p w:rsidR="00E706FC" w:rsidRPr="005F5CA5" w:rsidRDefault="00E706FC" w:rsidP="00054A9E">
            <w:pPr>
              <w:jc w:val="center"/>
              <w:rPr>
                <w:rFonts w:ascii="Calibri" w:eastAsia="Calibri" w:hAnsi="Calibri" w:cs="Times New Roman"/>
                <w:b/>
              </w:rPr>
            </w:pPr>
            <w:r>
              <w:rPr>
                <w:rFonts w:ascii="Calibri" w:eastAsia="Calibri" w:hAnsi="Calibri" w:cs="Times New Roman"/>
                <w:b/>
              </w:rPr>
              <w:t>51</w:t>
            </w:r>
          </w:p>
        </w:tc>
        <w:tc>
          <w:tcPr>
            <w:tcW w:w="1080"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49</w:t>
            </w:r>
          </w:p>
        </w:tc>
        <w:tc>
          <w:tcPr>
            <w:tcW w:w="1080"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59</w:t>
            </w:r>
          </w:p>
        </w:tc>
        <w:tc>
          <w:tcPr>
            <w:tcW w:w="1080"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60</w:t>
            </w:r>
          </w:p>
        </w:tc>
        <w:tc>
          <w:tcPr>
            <w:tcW w:w="893"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64</w:t>
            </w:r>
          </w:p>
        </w:tc>
        <w:tc>
          <w:tcPr>
            <w:tcW w:w="907"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69</w:t>
            </w:r>
          </w:p>
        </w:tc>
        <w:tc>
          <w:tcPr>
            <w:tcW w:w="720"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66</w:t>
            </w:r>
          </w:p>
        </w:tc>
        <w:tc>
          <w:tcPr>
            <w:tcW w:w="847"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62</w:t>
            </w:r>
          </w:p>
        </w:tc>
        <w:tc>
          <w:tcPr>
            <w:tcW w:w="753"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52</w:t>
            </w:r>
          </w:p>
        </w:tc>
        <w:tc>
          <w:tcPr>
            <w:tcW w:w="866"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69</w:t>
            </w:r>
          </w:p>
        </w:tc>
      </w:tr>
      <w:tr w:rsidR="00E706FC" w:rsidRPr="006678DC" w:rsidTr="00054A9E">
        <w:tc>
          <w:tcPr>
            <w:tcW w:w="3904" w:type="dxa"/>
            <w:gridSpan w:val="2"/>
          </w:tcPr>
          <w:p w:rsidR="00E706FC" w:rsidRPr="006A4521" w:rsidRDefault="00E706FC" w:rsidP="00054A9E">
            <w:pPr>
              <w:jc w:val="right"/>
              <w:rPr>
                <w:rFonts w:ascii="Calibri" w:eastAsia="Calibri" w:hAnsi="Calibri" w:cs="Times New Roman"/>
                <w:b/>
              </w:rPr>
            </w:pPr>
            <w:r w:rsidRPr="006A4521">
              <w:rPr>
                <w:rFonts w:ascii="Calibri" w:eastAsia="Calibri" w:hAnsi="Calibri" w:cs="Times New Roman"/>
                <w:b/>
              </w:rPr>
              <w:t>Всего часов:</w:t>
            </w:r>
          </w:p>
        </w:tc>
        <w:tc>
          <w:tcPr>
            <w:tcW w:w="851" w:type="dxa"/>
          </w:tcPr>
          <w:p w:rsidR="00E706FC" w:rsidRPr="008A70AB" w:rsidRDefault="00E706FC" w:rsidP="00054A9E">
            <w:pPr>
              <w:jc w:val="center"/>
              <w:rPr>
                <w:rFonts w:ascii="Calibri" w:eastAsia="Calibri" w:hAnsi="Calibri" w:cs="Times New Roman"/>
                <w:b/>
              </w:rPr>
            </w:pPr>
            <w:r>
              <w:rPr>
                <w:rFonts w:ascii="Calibri" w:eastAsia="Calibri" w:hAnsi="Calibri" w:cs="Times New Roman"/>
                <w:b/>
              </w:rPr>
              <w:t>780</w:t>
            </w:r>
          </w:p>
        </w:tc>
        <w:tc>
          <w:tcPr>
            <w:tcW w:w="992" w:type="dxa"/>
          </w:tcPr>
          <w:p w:rsidR="00E706FC" w:rsidRPr="00E74C52" w:rsidRDefault="00E706FC" w:rsidP="00054A9E">
            <w:pPr>
              <w:tabs>
                <w:tab w:val="center" w:pos="454"/>
              </w:tabs>
              <w:jc w:val="center"/>
              <w:rPr>
                <w:rFonts w:ascii="Calibri" w:eastAsia="Calibri" w:hAnsi="Calibri" w:cs="Times New Roman"/>
                <w:b/>
                <w:lang w:val="en-US"/>
              </w:rPr>
            </w:pPr>
            <w:r>
              <w:rPr>
                <w:rFonts w:ascii="Calibri" w:eastAsia="Calibri" w:hAnsi="Calibri" w:cs="Times New Roman"/>
                <w:b/>
              </w:rPr>
              <w:t>67</w:t>
            </w:r>
          </w:p>
        </w:tc>
        <w:tc>
          <w:tcPr>
            <w:tcW w:w="992"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69</w:t>
            </w:r>
          </w:p>
        </w:tc>
        <w:tc>
          <w:tcPr>
            <w:tcW w:w="993"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56</w:t>
            </w:r>
          </w:p>
        </w:tc>
        <w:tc>
          <w:tcPr>
            <w:tcW w:w="1080"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54</w:t>
            </w:r>
          </w:p>
        </w:tc>
        <w:tc>
          <w:tcPr>
            <w:tcW w:w="1080"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63</w:t>
            </w:r>
          </w:p>
        </w:tc>
        <w:tc>
          <w:tcPr>
            <w:tcW w:w="1080"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64</w:t>
            </w:r>
          </w:p>
        </w:tc>
        <w:tc>
          <w:tcPr>
            <w:tcW w:w="893"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68</w:t>
            </w:r>
          </w:p>
        </w:tc>
        <w:tc>
          <w:tcPr>
            <w:tcW w:w="907"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73</w:t>
            </w:r>
          </w:p>
        </w:tc>
        <w:tc>
          <w:tcPr>
            <w:tcW w:w="720"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70</w:t>
            </w:r>
          </w:p>
        </w:tc>
        <w:tc>
          <w:tcPr>
            <w:tcW w:w="847" w:type="dxa"/>
          </w:tcPr>
          <w:p w:rsidR="00E706FC" w:rsidRPr="00E74C52" w:rsidRDefault="00E706FC" w:rsidP="00054A9E">
            <w:pPr>
              <w:jc w:val="center"/>
              <w:rPr>
                <w:rFonts w:ascii="Calibri" w:eastAsia="Calibri" w:hAnsi="Calibri" w:cs="Times New Roman"/>
                <w:b/>
                <w:lang w:val="en-US"/>
              </w:rPr>
            </w:pPr>
            <w:r>
              <w:rPr>
                <w:rFonts w:ascii="Calibri" w:eastAsia="Calibri" w:hAnsi="Calibri" w:cs="Times New Roman"/>
                <w:b/>
              </w:rPr>
              <w:t>66</w:t>
            </w:r>
          </w:p>
        </w:tc>
        <w:tc>
          <w:tcPr>
            <w:tcW w:w="753" w:type="dxa"/>
          </w:tcPr>
          <w:p w:rsidR="00E706FC" w:rsidRPr="00D86438" w:rsidRDefault="00E706FC" w:rsidP="00054A9E">
            <w:pPr>
              <w:jc w:val="center"/>
              <w:rPr>
                <w:rFonts w:ascii="Calibri" w:eastAsia="Calibri" w:hAnsi="Calibri" w:cs="Times New Roman"/>
                <w:b/>
              </w:rPr>
            </w:pPr>
            <w:r>
              <w:rPr>
                <w:rFonts w:ascii="Calibri" w:eastAsia="Calibri" w:hAnsi="Calibri" w:cs="Times New Roman"/>
                <w:b/>
              </w:rPr>
              <w:t>56</w:t>
            </w:r>
          </w:p>
        </w:tc>
        <w:tc>
          <w:tcPr>
            <w:tcW w:w="866" w:type="dxa"/>
          </w:tcPr>
          <w:p w:rsidR="00E706FC" w:rsidRPr="005F5CA5" w:rsidRDefault="00E706FC" w:rsidP="00054A9E">
            <w:pPr>
              <w:jc w:val="center"/>
              <w:rPr>
                <w:rFonts w:ascii="Calibri" w:eastAsia="Calibri" w:hAnsi="Calibri" w:cs="Times New Roman"/>
                <w:b/>
              </w:rPr>
            </w:pPr>
            <w:r>
              <w:rPr>
                <w:rFonts w:ascii="Calibri" w:eastAsia="Calibri" w:hAnsi="Calibri" w:cs="Times New Roman"/>
                <w:b/>
              </w:rPr>
              <w:t>74</w:t>
            </w:r>
          </w:p>
        </w:tc>
      </w:tr>
    </w:tbl>
    <w:p w:rsidR="00E706FC" w:rsidRDefault="00E706FC" w:rsidP="00E706FC">
      <w:pPr>
        <w:autoSpaceDE w:val="0"/>
        <w:autoSpaceDN w:val="0"/>
        <w:adjustRightInd w:val="0"/>
        <w:spacing w:after="0" w:line="240" w:lineRule="auto"/>
        <w:jc w:val="center"/>
        <w:rPr>
          <w:rFonts w:ascii="Times New Roman" w:hAnsi="Times New Roman" w:cs="Times New Roman"/>
          <w:b/>
          <w:bCs/>
          <w:sz w:val="24"/>
          <w:szCs w:val="24"/>
        </w:rPr>
      </w:pPr>
    </w:p>
    <w:p w:rsidR="00E706FC" w:rsidRPr="00410D6E" w:rsidRDefault="00387BF8" w:rsidP="00E706FC">
      <w:pPr>
        <w:spacing w:line="240" w:lineRule="auto"/>
        <w:contextualSpacing/>
        <w:jc w:val="center"/>
        <w:rPr>
          <w:b/>
          <w:sz w:val="28"/>
          <w:szCs w:val="28"/>
        </w:rPr>
      </w:pPr>
      <w:r>
        <w:rPr>
          <w:b/>
          <w:sz w:val="28"/>
          <w:szCs w:val="28"/>
        </w:rPr>
        <w:lastRenderedPageBreak/>
        <w:t>П</w:t>
      </w:r>
      <w:r w:rsidR="00E706FC" w:rsidRPr="00410D6E">
        <w:rPr>
          <w:b/>
          <w:sz w:val="28"/>
          <w:szCs w:val="28"/>
        </w:rPr>
        <w:t>лан-график</w:t>
      </w:r>
    </w:p>
    <w:p w:rsidR="00E706FC" w:rsidRPr="00410D6E" w:rsidRDefault="00781698" w:rsidP="00E706FC">
      <w:pPr>
        <w:spacing w:line="240" w:lineRule="auto"/>
        <w:contextualSpacing/>
        <w:jc w:val="center"/>
        <w:rPr>
          <w:b/>
          <w:sz w:val="28"/>
          <w:szCs w:val="28"/>
        </w:rPr>
      </w:pPr>
      <w:r>
        <w:rPr>
          <w:b/>
          <w:sz w:val="28"/>
          <w:szCs w:val="28"/>
        </w:rPr>
        <w:t>Р</w:t>
      </w:r>
      <w:r w:rsidR="00E706FC" w:rsidRPr="00410D6E">
        <w:rPr>
          <w:b/>
          <w:sz w:val="28"/>
          <w:szCs w:val="28"/>
        </w:rPr>
        <w:t>аспределение</w:t>
      </w:r>
      <w:r>
        <w:rPr>
          <w:b/>
          <w:sz w:val="28"/>
          <w:szCs w:val="28"/>
        </w:rPr>
        <w:t xml:space="preserve"> учебных</w:t>
      </w:r>
      <w:r w:rsidR="00E706FC" w:rsidRPr="00410D6E">
        <w:rPr>
          <w:b/>
          <w:sz w:val="28"/>
          <w:szCs w:val="28"/>
        </w:rPr>
        <w:t xml:space="preserve"> часов на год</w:t>
      </w:r>
    </w:p>
    <w:p w:rsidR="00E706FC" w:rsidRPr="007B29A7" w:rsidRDefault="00E706FC" w:rsidP="00E706FC">
      <w:pPr>
        <w:spacing w:line="240" w:lineRule="auto"/>
        <w:contextualSpacing/>
        <w:rPr>
          <w:b/>
          <w:sz w:val="28"/>
          <w:szCs w:val="28"/>
        </w:rPr>
      </w:pPr>
      <w:r w:rsidRPr="00410D6E">
        <w:rPr>
          <w:b/>
          <w:sz w:val="28"/>
          <w:szCs w:val="28"/>
        </w:rPr>
        <w:t xml:space="preserve"> </w:t>
      </w:r>
      <w:r>
        <w:rPr>
          <w:b/>
          <w:sz w:val="28"/>
          <w:szCs w:val="28"/>
        </w:rPr>
        <w:t xml:space="preserve">                                                                </w:t>
      </w:r>
      <w:r w:rsidR="00387BF8">
        <w:rPr>
          <w:b/>
          <w:sz w:val="28"/>
          <w:szCs w:val="28"/>
        </w:rPr>
        <w:t>Т</w:t>
      </w:r>
      <w:proofErr w:type="gramStart"/>
      <w:r w:rsidR="00387BF8">
        <w:rPr>
          <w:b/>
          <w:sz w:val="28"/>
          <w:szCs w:val="28"/>
        </w:rPr>
        <w:t>Э(</w:t>
      </w:r>
      <w:proofErr w:type="gramEnd"/>
      <w:r w:rsidR="00387BF8">
        <w:rPr>
          <w:b/>
          <w:sz w:val="28"/>
          <w:szCs w:val="28"/>
        </w:rPr>
        <w:t>ЭСС)</w:t>
      </w:r>
      <w:r w:rsidRPr="00410D6E">
        <w:rPr>
          <w:b/>
          <w:sz w:val="28"/>
          <w:szCs w:val="28"/>
        </w:rPr>
        <w:t>- 5-ый год</w:t>
      </w:r>
      <w:r>
        <w:rPr>
          <w:b/>
          <w:sz w:val="28"/>
          <w:szCs w:val="28"/>
        </w:rPr>
        <w:t>. Недельная нагрузка 18</w:t>
      </w:r>
      <w:r w:rsidRPr="00410D6E">
        <w:rPr>
          <w:b/>
          <w:sz w:val="28"/>
          <w:szCs w:val="28"/>
        </w:rPr>
        <w:t xml:space="preserve"> час.</w:t>
      </w:r>
      <w:r>
        <w:t xml:space="preserve">   </w:t>
      </w:r>
    </w:p>
    <w:p w:rsidR="00E706FC" w:rsidRPr="007B29A7" w:rsidRDefault="00E706FC" w:rsidP="00E706FC">
      <w:pPr>
        <w:jc w:val="center"/>
      </w:pPr>
    </w:p>
    <w:tbl>
      <w:tblPr>
        <w:tblW w:w="15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2977"/>
        <w:gridCol w:w="851"/>
        <w:gridCol w:w="992"/>
        <w:gridCol w:w="992"/>
        <w:gridCol w:w="993"/>
        <w:gridCol w:w="1080"/>
        <w:gridCol w:w="1080"/>
        <w:gridCol w:w="1080"/>
        <w:gridCol w:w="893"/>
        <w:gridCol w:w="907"/>
        <w:gridCol w:w="720"/>
        <w:gridCol w:w="847"/>
        <w:gridCol w:w="753"/>
        <w:gridCol w:w="866"/>
      </w:tblGrid>
      <w:tr w:rsidR="00E706FC" w:rsidRPr="00AF15A1" w:rsidTr="00054A9E">
        <w:tc>
          <w:tcPr>
            <w:tcW w:w="927" w:type="dxa"/>
          </w:tcPr>
          <w:p w:rsidR="00E706FC" w:rsidRPr="00AF15A1" w:rsidRDefault="00E706FC" w:rsidP="00054A9E">
            <w:pPr>
              <w:ind w:left="-32" w:right="-108"/>
              <w:jc w:val="center"/>
              <w:rPr>
                <w:b/>
              </w:rPr>
            </w:pPr>
            <w:r>
              <w:rPr>
                <w:b/>
              </w:rPr>
              <w:t>Раздел</w:t>
            </w:r>
            <w:r w:rsidRPr="00AF15A1">
              <w:rPr>
                <w:b/>
              </w:rPr>
              <w:t xml:space="preserve"> </w:t>
            </w:r>
          </w:p>
        </w:tc>
        <w:tc>
          <w:tcPr>
            <w:tcW w:w="2977" w:type="dxa"/>
          </w:tcPr>
          <w:p w:rsidR="00E706FC" w:rsidRPr="00AF15A1" w:rsidRDefault="00E706FC" w:rsidP="00054A9E">
            <w:pPr>
              <w:jc w:val="center"/>
              <w:rPr>
                <w:b/>
              </w:rPr>
            </w:pPr>
            <w:r w:rsidRPr="00AF15A1">
              <w:rPr>
                <w:b/>
              </w:rPr>
              <w:t>Содержание занятий</w:t>
            </w:r>
          </w:p>
        </w:tc>
        <w:tc>
          <w:tcPr>
            <w:tcW w:w="851" w:type="dxa"/>
          </w:tcPr>
          <w:p w:rsidR="00E706FC" w:rsidRPr="00AF15A1" w:rsidRDefault="00E706FC" w:rsidP="00054A9E">
            <w:pPr>
              <w:ind w:left="-108" w:right="-108"/>
              <w:jc w:val="center"/>
              <w:rPr>
                <w:b/>
              </w:rPr>
            </w:pPr>
            <w:r w:rsidRPr="00AF15A1">
              <w:rPr>
                <w:b/>
              </w:rPr>
              <w:t>Кол-во</w:t>
            </w:r>
          </w:p>
          <w:p w:rsidR="00E706FC" w:rsidRPr="00AF15A1" w:rsidRDefault="00E706FC" w:rsidP="00054A9E">
            <w:pPr>
              <w:ind w:left="-108" w:right="-108"/>
              <w:jc w:val="center"/>
              <w:rPr>
                <w:b/>
              </w:rPr>
            </w:pPr>
            <w:r w:rsidRPr="00AF15A1">
              <w:rPr>
                <w:b/>
              </w:rPr>
              <w:t>часов</w:t>
            </w:r>
          </w:p>
        </w:tc>
        <w:tc>
          <w:tcPr>
            <w:tcW w:w="992" w:type="dxa"/>
          </w:tcPr>
          <w:p w:rsidR="00E706FC" w:rsidRPr="00AF15A1" w:rsidRDefault="00E706FC" w:rsidP="00054A9E">
            <w:pPr>
              <w:ind w:left="-108" w:right="-108"/>
              <w:jc w:val="center"/>
              <w:rPr>
                <w:b/>
              </w:rPr>
            </w:pPr>
            <w:r w:rsidRPr="00AF15A1">
              <w:rPr>
                <w:b/>
              </w:rPr>
              <w:t>сентябрь</w:t>
            </w:r>
          </w:p>
        </w:tc>
        <w:tc>
          <w:tcPr>
            <w:tcW w:w="992" w:type="dxa"/>
          </w:tcPr>
          <w:p w:rsidR="00E706FC" w:rsidRPr="00AF15A1" w:rsidRDefault="00E706FC" w:rsidP="00054A9E">
            <w:pPr>
              <w:ind w:left="-108" w:right="-108"/>
              <w:jc w:val="center"/>
              <w:rPr>
                <w:b/>
              </w:rPr>
            </w:pPr>
            <w:r w:rsidRPr="00AF15A1">
              <w:rPr>
                <w:b/>
              </w:rPr>
              <w:t>октябрь</w:t>
            </w:r>
          </w:p>
        </w:tc>
        <w:tc>
          <w:tcPr>
            <w:tcW w:w="993" w:type="dxa"/>
          </w:tcPr>
          <w:p w:rsidR="00E706FC" w:rsidRPr="00AF15A1" w:rsidRDefault="00E706FC" w:rsidP="00054A9E">
            <w:pPr>
              <w:ind w:left="-108" w:right="-162"/>
              <w:jc w:val="center"/>
              <w:rPr>
                <w:b/>
              </w:rPr>
            </w:pPr>
            <w:r w:rsidRPr="00AF15A1">
              <w:rPr>
                <w:b/>
              </w:rPr>
              <w:t>ноябрь</w:t>
            </w:r>
          </w:p>
        </w:tc>
        <w:tc>
          <w:tcPr>
            <w:tcW w:w="1080" w:type="dxa"/>
          </w:tcPr>
          <w:p w:rsidR="00E706FC" w:rsidRPr="00AF15A1" w:rsidRDefault="00E706FC" w:rsidP="00054A9E">
            <w:pPr>
              <w:ind w:left="-109" w:right="-161"/>
              <w:jc w:val="center"/>
              <w:rPr>
                <w:b/>
              </w:rPr>
            </w:pPr>
            <w:r w:rsidRPr="00AF15A1">
              <w:rPr>
                <w:b/>
              </w:rPr>
              <w:t>декабрь</w:t>
            </w:r>
          </w:p>
        </w:tc>
        <w:tc>
          <w:tcPr>
            <w:tcW w:w="1080" w:type="dxa"/>
          </w:tcPr>
          <w:p w:rsidR="00E706FC" w:rsidRPr="00AF15A1" w:rsidRDefault="00E706FC" w:rsidP="00054A9E">
            <w:pPr>
              <w:jc w:val="center"/>
              <w:rPr>
                <w:b/>
              </w:rPr>
            </w:pPr>
            <w:r w:rsidRPr="00AF15A1">
              <w:rPr>
                <w:b/>
              </w:rPr>
              <w:t>январь</w:t>
            </w:r>
          </w:p>
        </w:tc>
        <w:tc>
          <w:tcPr>
            <w:tcW w:w="1080" w:type="dxa"/>
          </w:tcPr>
          <w:p w:rsidR="00E706FC" w:rsidRPr="00AF15A1" w:rsidRDefault="00E706FC" w:rsidP="00054A9E">
            <w:pPr>
              <w:ind w:left="-142" w:right="-128"/>
              <w:jc w:val="center"/>
              <w:rPr>
                <w:b/>
              </w:rPr>
            </w:pPr>
            <w:r w:rsidRPr="00AF15A1">
              <w:rPr>
                <w:b/>
              </w:rPr>
              <w:t>февраль</w:t>
            </w:r>
          </w:p>
        </w:tc>
        <w:tc>
          <w:tcPr>
            <w:tcW w:w="893" w:type="dxa"/>
          </w:tcPr>
          <w:p w:rsidR="00E706FC" w:rsidRPr="00AF15A1" w:rsidRDefault="00E706FC" w:rsidP="00054A9E">
            <w:pPr>
              <w:jc w:val="center"/>
              <w:rPr>
                <w:b/>
              </w:rPr>
            </w:pPr>
            <w:r w:rsidRPr="00AF15A1">
              <w:rPr>
                <w:b/>
              </w:rPr>
              <w:t>март</w:t>
            </w:r>
          </w:p>
        </w:tc>
        <w:tc>
          <w:tcPr>
            <w:tcW w:w="907" w:type="dxa"/>
          </w:tcPr>
          <w:p w:rsidR="00E706FC" w:rsidRPr="00AF15A1" w:rsidRDefault="00E706FC" w:rsidP="00054A9E">
            <w:pPr>
              <w:ind w:left="-131" w:right="-170"/>
              <w:jc w:val="center"/>
              <w:rPr>
                <w:b/>
              </w:rPr>
            </w:pPr>
            <w:r w:rsidRPr="00AF15A1">
              <w:rPr>
                <w:b/>
              </w:rPr>
              <w:t>апрель</w:t>
            </w:r>
          </w:p>
        </w:tc>
        <w:tc>
          <w:tcPr>
            <w:tcW w:w="720" w:type="dxa"/>
          </w:tcPr>
          <w:p w:rsidR="00E706FC" w:rsidRPr="00AF15A1" w:rsidRDefault="00E706FC" w:rsidP="00054A9E">
            <w:pPr>
              <w:jc w:val="center"/>
              <w:rPr>
                <w:b/>
              </w:rPr>
            </w:pPr>
            <w:r w:rsidRPr="00AF15A1">
              <w:rPr>
                <w:b/>
              </w:rPr>
              <w:t>май</w:t>
            </w:r>
          </w:p>
        </w:tc>
        <w:tc>
          <w:tcPr>
            <w:tcW w:w="847" w:type="dxa"/>
          </w:tcPr>
          <w:p w:rsidR="00E706FC" w:rsidRPr="00AF15A1" w:rsidRDefault="00E706FC" w:rsidP="00054A9E">
            <w:pPr>
              <w:jc w:val="center"/>
              <w:rPr>
                <w:b/>
              </w:rPr>
            </w:pPr>
            <w:r w:rsidRPr="00AF15A1">
              <w:rPr>
                <w:b/>
              </w:rPr>
              <w:t>июнь</w:t>
            </w:r>
          </w:p>
        </w:tc>
        <w:tc>
          <w:tcPr>
            <w:tcW w:w="753" w:type="dxa"/>
          </w:tcPr>
          <w:p w:rsidR="00E706FC" w:rsidRPr="00AF15A1" w:rsidRDefault="00E706FC" w:rsidP="00054A9E">
            <w:pPr>
              <w:ind w:left="-53"/>
              <w:jc w:val="center"/>
              <w:rPr>
                <w:b/>
              </w:rPr>
            </w:pPr>
            <w:r w:rsidRPr="00AF15A1">
              <w:rPr>
                <w:b/>
              </w:rPr>
              <w:t>июль</w:t>
            </w:r>
          </w:p>
        </w:tc>
        <w:tc>
          <w:tcPr>
            <w:tcW w:w="866" w:type="dxa"/>
          </w:tcPr>
          <w:p w:rsidR="00E706FC" w:rsidRPr="00AF15A1" w:rsidRDefault="00E706FC" w:rsidP="00054A9E">
            <w:pPr>
              <w:ind w:left="-98" w:right="-103"/>
              <w:jc w:val="center"/>
              <w:rPr>
                <w:b/>
              </w:rPr>
            </w:pPr>
            <w:r w:rsidRPr="00AF15A1">
              <w:rPr>
                <w:b/>
              </w:rPr>
              <w:t>август</w:t>
            </w:r>
          </w:p>
        </w:tc>
      </w:tr>
      <w:tr w:rsidR="00E706FC" w:rsidTr="00054A9E">
        <w:tc>
          <w:tcPr>
            <w:tcW w:w="927" w:type="dxa"/>
          </w:tcPr>
          <w:p w:rsidR="00E706FC" w:rsidRPr="006A4521" w:rsidRDefault="00E706FC" w:rsidP="00054A9E">
            <w:pPr>
              <w:ind w:left="-32" w:right="-108"/>
              <w:rPr>
                <w:b/>
              </w:rPr>
            </w:pPr>
            <w:r w:rsidRPr="006A4521">
              <w:rPr>
                <w:b/>
              </w:rPr>
              <w:t xml:space="preserve">Теория </w:t>
            </w:r>
          </w:p>
        </w:tc>
        <w:tc>
          <w:tcPr>
            <w:tcW w:w="2977" w:type="dxa"/>
          </w:tcPr>
          <w:p w:rsidR="00E706FC" w:rsidRDefault="00E706FC" w:rsidP="00054A9E"/>
        </w:tc>
        <w:tc>
          <w:tcPr>
            <w:tcW w:w="851" w:type="dxa"/>
          </w:tcPr>
          <w:p w:rsidR="00E706FC" w:rsidRDefault="00E706FC" w:rsidP="00054A9E">
            <w:pPr>
              <w:jc w:val="center"/>
            </w:pPr>
            <w:r>
              <w:t>72</w:t>
            </w:r>
          </w:p>
        </w:tc>
        <w:tc>
          <w:tcPr>
            <w:tcW w:w="992" w:type="dxa"/>
          </w:tcPr>
          <w:p w:rsidR="00E706FC" w:rsidRDefault="00E706FC" w:rsidP="00054A9E">
            <w:pPr>
              <w:jc w:val="center"/>
            </w:pPr>
            <w:r>
              <w:t>5</w:t>
            </w:r>
          </w:p>
        </w:tc>
        <w:tc>
          <w:tcPr>
            <w:tcW w:w="992" w:type="dxa"/>
          </w:tcPr>
          <w:p w:rsidR="00E706FC" w:rsidRDefault="00E706FC" w:rsidP="00054A9E">
            <w:pPr>
              <w:jc w:val="center"/>
            </w:pPr>
            <w:r>
              <w:t>5</w:t>
            </w:r>
          </w:p>
        </w:tc>
        <w:tc>
          <w:tcPr>
            <w:tcW w:w="993" w:type="dxa"/>
          </w:tcPr>
          <w:p w:rsidR="00E706FC" w:rsidRDefault="00E706FC" w:rsidP="00054A9E">
            <w:pPr>
              <w:jc w:val="center"/>
            </w:pPr>
            <w:r>
              <w:t>6</w:t>
            </w:r>
          </w:p>
        </w:tc>
        <w:tc>
          <w:tcPr>
            <w:tcW w:w="1080" w:type="dxa"/>
          </w:tcPr>
          <w:p w:rsidR="00E706FC" w:rsidRDefault="00E706FC" w:rsidP="00054A9E">
            <w:pPr>
              <w:jc w:val="center"/>
            </w:pPr>
            <w:r>
              <w:t>7</w:t>
            </w:r>
          </w:p>
        </w:tc>
        <w:tc>
          <w:tcPr>
            <w:tcW w:w="1080" w:type="dxa"/>
          </w:tcPr>
          <w:p w:rsidR="00E706FC" w:rsidRDefault="00E706FC" w:rsidP="00054A9E">
            <w:pPr>
              <w:jc w:val="center"/>
            </w:pPr>
            <w:r>
              <w:t>6</w:t>
            </w:r>
          </w:p>
        </w:tc>
        <w:tc>
          <w:tcPr>
            <w:tcW w:w="1080" w:type="dxa"/>
          </w:tcPr>
          <w:p w:rsidR="00E706FC" w:rsidRDefault="00E706FC" w:rsidP="00054A9E">
            <w:pPr>
              <w:jc w:val="center"/>
            </w:pPr>
            <w:r>
              <w:t>6</w:t>
            </w:r>
          </w:p>
        </w:tc>
        <w:tc>
          <w:tcPr>
            <w:tcW w:w="893" w:type="dxa"/>
          </w:tcPr>
          <w:p w:rsidR="00E706FC" w:rsidRDefault="00E706FC" w:rsidP="00054A9E">
            <w:pPr>
              <w:jc w:val="center"/>
            </w:pPr>
            <w:r>
              <w:t>6</w:t>
            </w:r>
          </w:p>
        </w:tc>
        <w:tc>
          <w:tcPr>
            <w:tcW w:w="907" w:type="dxa"/>
          </w:tcPr>
          <w:p w:rsidR="00E706FC" w:rsidRDefault="00E706FC" w:rsidP="00054A9E">
            <w:pPr>
              <w:jc w:val="center"/>
            </w:pPr>
            <w:r>
              <w:t>6</w:t>
            </w:r>
          </w:p>
        </w:tc>
        <w:tc>
          <w:tcPr>
            <w:tcW w:w="720" w:type="dxa"/>
          </w:tcPr>
          <w:p w:rsidR="00E706FC" w:rsidRDefault="00E706FC" w:rsidP="00054A9E">
            <w:pPr>
              <w:jc w:val="center"/>
            </w:pPr>
            <w:r>
              <w:t>6</w:t>
            </w:r>
          </w:p>
        </w:tc>
        <w:tc>
          <w:tcPr>
            <w:tcW w:w="847" w:type="dxa"/>
          </w:tcPr>
          <w:p w:rsidR="00E706FC" w:rsidRDefault="00E706FC" w:rsidP="00054A9E">
            <w:pPr>
              <w:jc w:val="center"/>
            </w:pPr>
            <w:r>
              <w:t>6</w:t>
            </w:r>
          </w:p>
        </w:tc>
        <w:tc>
          <w:tcPr>
            <w:tcW w:w="753" w:type="dxa"/>
          </w:tcPr>
          <w:p w:rsidR="00E706FC" w:rsidRDefault="00E706FC" w:rsidP="00054A9E">
            <w:pPr>
              <w:jc w:val="center"/>
            </w:pPr>
            <w:r>
              <w:t>6</w:t>
            </w:r>
          </w:p>
        </w:tc>
        <w:tc>
          <w:tcPr>
            <w:tcW w:w="866" w:type="dxa"/>
          </w:tcPr>
          <w:p w:rsidR="00E706FC" w:rsidRDefault="00E706FC" w:rsidP="00054A9E">
            <w:pPr>
              <w:jc w:val="center"/>
            </w:pPr>
            <w:r>
              <w:t>7</w:t>
            </w:r>
          </w:p>
        </w:tc>
      </w:tr>
      <w:tr w:rsidR="00E706FC" w:rsidRPr="00A860A2" w:rsidTr="00054A9E">
        <w:trPr>
          <w:trHeight w:val="325"/>
        </w:trPr>
        <w:tc>
          <w:tcPr>
            <w:tcW w:w="927" w:type="dxa"/>
            <w:vMerge w:val="restart"/>
            <w:textDirection w:val="btLr"/>
          </w:tcPr>
          <w:p w:rsidR="00E706FC" w:rsidRPr="006A4521" w:rsidRDefault="00E706FC" w:rsidP="00054A9E">
            <w:pPr>
              <w:ind w:left="113" w:right="113"/>
              <w:jc w:val="center"/>
              <w:rPr>
                <w:b/>
              </w:rPr>
            </w:pPr>
            <w:r w:rsidRPr="006A4521">
              <w:rPr>
                <w:b/>
              </w:rPr>
              <w:t>Практика</w:t>
            </w:r>
          </w:p>
        </w:tc>
        <w:tc>
          <w:tcPr>
            <w:tcW w:w="2977" w:type="dxa"/>
          </w:tcPr>
          <w:p w:rsidR="00E706FC" w:rsidRDefault="00A74C20" w:rsidP="00A74C20">
            <w:pPr>
              <w:ind w:left="-108" w:right="-108"/>
              <w:jc w:val="center"/>
            </w:pPr>
            <w:r>
              <w:t>Общая физическая</w:t>
            </w:r>
            <w:r w:rsidR="00E706FC">
              <w:t xml:space="preserve"> подготовка</w:t>
            </w:r>
          </w:p>
        </w:tc>
        <w:tc>
          <w:tcPr>
            <w:tcW w:w="851" w:type="dxa"/>
          </w:tcPr>
          <w:p w:rsidR="00E706FC" w:rsidRDefault="00E706FC" w:rsidP="00054A9E">
            <w:pPr>
              <w:jc w:val="center"/>
            </w:pPr>
            <w:r>
              <w:t>162</w:t>
            </w:r>
          </w:p>
        </w:tc>
        <w:tc>
          <w:tcPr>
            <w:tcW w:w="992" w:type="dxa"/>
          </w:tcPr>
          <w:p w:rsidR="00E706FC" w:rsidRDefault="00E706FC" w:rsidP="00054A9E">
            <w:pPr>
              <w:jc w:val="center"/>
            </w:pPr>
            <w:r>
              <w:t>12</w:t>
            </w:r>
          </w:p>
        </w:tc>
        <w:tc>
          <w:tcPr>
            <w:tcW w:w="992" w:type="dxa"/>
          </w:tcPr>
          <w:p w:rsidR="00E706FC" w:rsidRDefault="00E706FC" w:rsidP="00054A9E">
            <w:pPr>
              <w:jc w:val="center"/>
            </w:pPr>
            <w:r>
              <w:t>12</w:t>
            </w:r>
          </w:p>
        </w:tc>
        <w:tc>
          <w:tcPr>
            <w:tcW w:w="993" w:type="dxa"/>
          </w:tcPr>
          <w:p w:rsidR="00E706FC" w:rsidRDefault="00E706FC" w:rsidP="00054A9E">
            <w:pPr>
              <w:jc w:val="center"/>
            </w:pPr>
            <w:r>
              <w:t>10</w:t>
            </w:r>
          </w:p>
        </w:tc>
        <w:tc>
          <w:tcPr>
            <w:tcW w:w="1080" w:type="dxa"/>
          </w:tcPr>
          <w:p w:rsidR="00E706FC" w:rsidRDefault="00E706FC" w:rsidP="00054A9E">
            <w:pPr>
              <w:jc w:val="center"/>
            </w:pPr>
            <w:r>
              <w:t>10</w:t>
            </w:r>
          </w:p>
        </w:tc>
        <w:tc>
          <w:tcPr>
            <w:tcW w:w="1080" w:type="dxa"/>
          </w:tcPr>
          <w:p w:rsidR="00E706FC" w:rsidRDefault="00E706FC" w:rsidP="00054A9E">
            <w:pPr>
              <w:jc w:val="center"/>
            </w:pPr>
            <w:r>
              <w:t>10</w:t>
            </w:r>
          </w:p>
        </w:tc>
        <w:tc>
          <w:tcPr>
            <w:tcW w:w="1080" w:type="dxa"/>
          </w:tcPr>
          <w:p w:rsidR="00E706FC" w:rsidRPr="006468A8" w:rsidRDefault="00E706FC" w:rsidP="00054A9E">
            <w:pPr>
              <w:jc w:val="center"/>
            </w:pPr>
            <w:r>
              <w:t>14</w:t>
            </w:r>
          </w:p>
        </w:tc>
        <w:tc>
          <w:tcPr>
            <w:tcW w:w="893" w:type="dxa"/>
          </w:tcPr>
          <w:p w:rsidR="00E706FC" w:rsidRPr="006468A8" w:rsidRDefault="00E706FC" w:rsidP="00054A9E">
            <w:pPr>
              <w:jc w:val="center"/>
            </w:pPr>
            <w:r>
              <w:t>16</w:t>
            </w:r>
          </w:p>
        </w:tc>
        <w:tc>
          <w:tcPr>
            <w:tcW w:w="907" w:type="dxa"/>
          </w:tcPr>
          <w:p w:rsidR="00E706FC" w:rsidRPr="006468A8" w:rsidRDefault="00E706FC" w:rsidP="00054A9E">
            <w:pPr>
              <w:jc w:val="center"/>
            </w:pPr>
            <w:r>
              <w:t>14</w:t>
            </w:r>
          </w:p>
        </w:tc>
        <w:tc>
          <w:tcPr>
            <w:tcW w:w="720" w:type="dxa"/>
          </w:tcPr>
          <w:p w:rsidR="00E706FC" w:rsidRPr="006468A8" w:rsidRDefault="00E706FC" w:rsidP="00054A9E">
            <w:pPr>
              <w:jc w:val="center"/>
            </w:pPr>
            <w:r>
              <w:t>14</w:t>
            </w:r>
          </w:p>
        </w:tc>
        <w:tc>
          <w:tcPr>
            <w:tcW w:w="847" w:type="dxa"/>
          </w:tcPr>
          <w:p w:rsidR="00E706FC" w:rsidRPr="006468A8" w:rsidRDefault="00E706FC" w:rsidP="00054A9E">
            <w:pPr>
              <w:jc w:val="center"/>
            </w:pPr>
            <w:r>
              <w:t>14</w:t>
            </w:r>
          </w:p>
        </w:tc>
        <w:tc>
          <w:tcPr>
            <w:tcW w:w="753" w:type="dxa"/>
          </w:tcPr>
          <w:p w:rsidR="00E706FC" w:rsidRDefault="00E706FC" w:rsidP="00054A9E">
            <w:pPr>
              <w:jc w:val="center"/>
            </w:pPr>
            <w:r>
              <w:t>20</w:t>
            </w:r>
          </w:p>
        </w:tc>
        <w:tc>
          <w:tcPr>
            <w:tcW w:w="866" w:type="dxa"/>
          </w:tcPr>
          <w:p w:rsidR="00E706FC" w:rsidRPr="006468A8" w:rsidRDefault="00E706FC" w:rsidP="00054A9E">
            <w:pPr>
              <w:jc w:val="center"/>
            </w:pPr>
            <w:r>
              <w:t>16</w:t>
            </w:r>
          </w:p>
        </w:tc>
      </w:tr>
      <w:tr w:rsidR="00E706FC" w:rsidRPr="00A860A2" w:rsidTr="00054A9E">
        <w:trPr>
          <w:trHeight w:val="287"/>
        </w:trPr>
        <w:tc>
          <w:tcPr>
            <w:tcW w:w="927" w:type="dxa"/>
            <w:vMerge/>
          </w:tcPr>
          <w:p w:rsidR="00E706FC" w:rsidRDefault="00E706FC" w:rsidP="00054A9E"/>
        </w:tc>
        <w:tc>
          <w:tcPr>
            <w:tcW w:w="2977" w:type="dxa"/>
          </w:tcPr>
          <w:p w:rsidR="00E706FC" w:rsidRDefault="00E706FC" w:rsidP="00A74C20">
            <w:pPr>
              <w:ind w:left="-108" w:right="-108"/>
              <w:jc w:val="center"/>
            </w:pPr>
            <w:proofErr w:type="gramStart"/>
            <w:r>
              <w:t>Спец</w:t>
            </w:r>
            <w:proofErr w:type="gramEnd"/>
            <w:r>
              <w:t xml:space="preserve">. </w:t>
            </w:r>
            <w:proofErr w:type="spellStart"/>
            <w:r>
              <w:t>Физич</w:t>
            </w:r>
            <w:proofErr w:type="spellEnd"/>
            <w:r>
              <w:t>. подготовка</w:t>
            </w:r>
          </w:p>
        </w:tc>
        <w:tc>
          <w:tcPr>
            <w:tcW w:w="851" w:type="dxa"/>
          </w:tcPr>
          <w:p w:rsidR="00E706FC" w:rsidRDefault="00E706FC" w:rsidP="00054A9E">
            <w:pPr>
              <w:jc w:val="center"/>
            </w:pPr>
            <w:r>
              <w:t>112</w:t>
            </w:r>
          </w:p>
        </w:tc>
        <w:tc>
          <w:tcPr>
            <w:tcW w:w="992" w:type="dxa"/>
          </w:tcPr>
          <w:p w:rsidR="00E706FC" w:rsidRDefault="00E706FC" w:rsidP="00054A9E">
            <w:pPr>
              <w:jc w:val="center"/>
            </w:pPr>
            <w:r>
              <w:t>8</w:t>
            </w:r>
          </w:p>
        </w:tc>
        <w:tc>
          <w:tcPr>
            <w:tcW w:w="992" w:type="dxa"/>
          </w:tcPr>
          <w:p w:rsidR="00E706FC" w:rsidRDefault="00E706FC" w:rsidP="00054A9E">
            <w:pPr>
              <w:jc w:val="center"/>
            </w:pPr>
            <w:r>
              <w:t>8</w:t>
            </w:r>
          </w:p>
        </w:tc>
        <w:tc>
          <w:tcPr>
            <w:tcW w:w="993" w:type="dxa"/>
          </w:tcPr>
          <w:p w:rsidR="00E706FC" w:rsidRDefault="00E706FC" w:rsidP="00054A9E">
            <w:pPr>
              <w:jc w:val="center"/>
            </w:pPr>
            <w:r>
              <w:t>8</w:t>
            </w:r>
          </w:p>
        </w:tc>
        <w:tc>
          <w:tcPr>
            <w:tcW w:w="1080" w:type="dxa"/>
          </w:tcPr>
          <w:p w:rsidR="00E706FC" w:rsidRDefault="00E706FC" w:rsidP="00054A9E">
            <w:pPr>
              <w:jc w:val="center"/>
            </w:pPr>
            <w:r>
              <w:t>10</w:t>
            </w:r>
          </w:p>
        </w:tc>
        <w:tc>
          <w:tcPr>
            <w:tcW w:w="1080" w:type="dxa"/>
          </w:tcPr>
          <w:p w:rsidR="00E706FC" w:rsidRDefault="00E706FC" w:rsidP="00054A9E">
            <w:pPr>
              <w:jc w:val="center"/>
            </w:pPr>
            <w:r>
              <w:t>6</w:t>
            </w:r>
          </w:p>
        </w:tc>
        <w:tc>
          <w:tcPr>
            <w:tcW w:w="1080" w:type="dxa"/>
          </w:tcPr>
          <w:p w:rsidR="00E706FC" w:rsidRPr="006311B8" w:rsidRDefault="00E706FC" w:rsidP="00054A9E">
            <w:pPr>
              <w:jc w:val="center"/>
            </w:pPr>
            <w:r>
              <w:t>8</w:t>
            </w:r>
          </w:p>
        </w:tc>
        <w:tc>
          <w:tcPr>
            <w:tcW w:w="893" w:type="dxa"/>
          </w:tcPr>
          <w:p w:rsidR="00E706FC" w:rsidRPr="006311B8" w:rsidRDefault="00E706FC" w:rsidP="00054A9E">
            <w:pPr>
              <w:jc w:val="center"/>
            </w:pPr>
            <w:r>
              <w:t>10</w:t>
            </w:r>
          </w:p>
        </w:tc>
        <w:tc>
          <w:tcPr>
            <w:tcW w:w="907" w:type="dxa"/>
          </w:tcPr>
          <w:p w:rsidR="00E706FC" w:rsidRPr="006311B8" w:rsidRDefault="00E706FC" w:rsidP="00054A9E">
            <w:pPr>
              <w:jc w:val="center"/>
            </w:pPr>
            <w:r>
              <w:t>8</w:t>
            </w:r>
          </w:p>
        </w:tc>
        <w:tc>
          <w:tcPr>
            <w:tcW w:w="720" w:type="dxa"/>
          </w:tcPr>
          <w:p w:rsidR="00E706FC" w:rsidRPr="006311B8" w:rsidRDefault="00E706FC" w:rsidP="00054A9E">
            <w:pPr>
              <w:jc w:val="center"/>
            </w:pPr>
            <w:r>
              <w:t>8</w:t>
            </w:r>
          </w:p>
        </w:tc>
        <w:tc>
          <w:tcPr>
            <w:tcW w:w="847" w:type="dxa"/>
          </w:tcPr>
          <w:p w:rsidR="00E706FC" w:rsidRPr="006311B8" w:rsidRDefault="00E706FC" w:rsidP="00054A9E">
            <w:pPr>
              <w:jc w:val="center"/>
            </w:pPr>
            <w:r>
              <w:t>8</w:t>
            </w:r>
          </w:p>
        </w:tc>
        <w:tc>
          <w:tcPr>
            <w:tcW w:w="753" w:type="dxa"/>
          </w:tcPr>
          <w:p w:rsidR="00E706FC" w:rsidRDefault="00E706FC" w:rsidP="00054A9E">
            <w:pPr>
              <w:jc w:val="center"/>
            </w:pPr>
            <w:r>
              <w:t>20</w:t>
            </w:r>
          </w:p>
        </w:tc>
        <w:tc>
          <w:tcPr>
            <w:tcW w:w="866" w:type="dxa"/>
          </w:tcPr>
          <w:p w:rsidR="00E706FC" w:rsidRPr="006311B8" w:rsidRDefault="00E706FC" w:rsidP="00054A9E">
            <w:pPr>
              <w:jc w:val="center"/>
            </w:pPr>
            <w:r>
              <w:t>10</w:t>
            </w:r>
          </w:p>
        </w:tc>
      </w:tr>
      <w:tr w:rsidR="00E706FC" w:rsidRPr="00EA11DB" w:rsidTr="00054A9E">
        <w:tc>
          <w:tcPr>
            <w:tcW w:w="927" w:type="dxa"/>
            <w:vMerge/>
          </w:tcPr>
          <w:p w:rsidR="00E706FC" w:rsidRDefault="00E706FC" w:rsidP="00054A9E"/>
        </w:tc>
        <w:tc>
          <w:tcPr>
            <w:tcW w:w="2977" w:type="dxa"/>
          </w:tcPr>
          <w:p w:rsidR="00E706FC" w:rsidRDefault="00E706FC" w:rsidP="00A74C20">
            <w:pPr>
              <w:ind w:left="-108" w:right="-108"/>
              <w:jc w:val="center"/>
            </w:pPr>
            <w:r>
              <w:t>Техническая подготовка</w:t>
            </w:r>
          </w:p>
        </w:tc>
        <w:tc>
          <w:tcPr>
            <w:tcW w:w="851" w:type="dxa"/>
          </w:tcPr>
          <w:p w:rsidR="00E706FC" w:rsidRDefault="00E706FC" w:rsidP="00054A9E">
            <w:pPr>
              <w:jc w:val="center"/>
            </w:pPr>
            <w:r>
              <w:t>368</w:t>
            </w:r>
          </w:p>
        </w:tc>
        <w:tc>
          <w:tcPr>
            <w:tcW w:w="992" w:type="dxa"/>
          </w:tcPr>
          <w:p w:rsidR="00E706FC" w:rsidRPr="006311B8" w:rsidRDefault="00E706FC" w:rsidP="00054A9E">
            <w:pPr>
              <w:jc w:val="center"/>
            </w:pPr>
            <w:r>
              <w:t>30</w:t>
            </w:r>
          </w:p>
        </w:tc>
        <w:tc>
          <w:tcPr>
            <w:tcW w:w="992" w:type="dxa"/>
          </w:tcPr>
          <w:p w:rsidR="00E706FC" w:rsidRPr="006311B8" w:rsidRDefault="00E706FC" w:rsidP="00054A9E">
            <w:pPr>
              <w:jc w:val="center"/>
            </w:pPr>
            <w:r>
              <w:t>30</w:t>
            </w:r>
          </w:p>
        </w:tc>
        <w:tc>
          <w:tcPr>
            <w:tcW w:w="993" w:type="dxa"/>
          </w:tcPr>
          <w:p w:rsidR="00E706FC" w:rsidRPr="006311B8" w:rsidRDefault="00E706FC" w:rsidP="00054A9E">
            <w:pPr>
              <w:jc w:val="center"/>
            </w:pPr>
            <w:r>
              <w:t>26</w:t>
            </w:r>
          </w:p>
        </w:tc>
        <w:tc>
          <w:tcPr>
            <w:tcW w:w="1080" w:type="dxa"/>
          </w:tcPr>
          <w:p w:rsidR="00E706FC" w:rsidRPr="006311B8" w:rsidRDefault="00E706FC" w:rsidP="00054A9E">
            <w:pPr>
              <w:jc w:val="center"/>
            </w:pPr>
            <w:r>
              <w:t>26</w:t>
            </w:r>
          </w:p>
        </w:tc>
        <w:tc>
          <w:tcPr>
            <w:tcW w:w="1080" w:type="dxa"/>
          </w:tcPr>
          <w:p w:rsidR="00E706FC" w:rsidRPr="006311B8" w:rsidRDefault="00E706FC" w:rsidP="00054A9E">
            <w:pPr>
              <w:jc w:val="center"/>
            </w:pPr>
            <w:r>
              <w:t>34</w:t>
            </w:r>
          </w:p>
        </w:tc>
        <w:tc>
          <w:tcPr>
            <w:tcW w:w="1080" w:type="dxa"/>
          </w:tcPr>
          <w:p w:rsidR="00E706FC" w:rsidRPr="006311B8" w:rsidRDefault="00E706FC" w:rsidP="00054A9E">
            <w:pPr>
              <w:jc w:val="center"/>
            </w:pPr>
            <w:r>
              <w:t>36</w:t>
            </w:r>
          </w:p>
        </w:tc>
        <w:tc>
          <w:tcPr>
            <w:tcW w:w="893" w:type="dxa"/>
          </w:tcPr>
          <w:p w:rsidR="00E706FC" w:rsidRPr="006311B8" w:rsidRDefault="00E706FC" w:rsidP="00054A9E">
            <w:pPr>
              <w:jc w:val="center"/>
            </w:pPr>
            <w:r>
              <w:t>34</w:t>
            </w:r>
          </w:p>
        </w:tc>
        <w:tc>
          <w:tcPr>
            <w:tcW w:w="907" w:type="dxa"/>
          </w:tcPr>
          <w:p w:rsidR="00E706FC" w:rsidRPr="006311B8" w:rsidRDefault="00E706FC" w:rsidP="00054A9E">
            <w:pPr>
              <w:jc w:val="center"/>
            </w:pPr>
            <w:r>
              <w:t>32</w:t>
            </w:r>
          </w:p>
        </w:tc>
        <w:tc>
          <w:tcPr>
            <w:tcW w:w="720" w:type="dxa"/>
          </w:tcPr>
          <w:p w:rsidR="00E706FC" w:rsidRPr="006311B8" w:rsidRDefault="00E706FC" w:rsidP="00054A9E">
            <w:pPr>
              <w:jc w:val="center"/>
            </w:pPr>
            <w:r>
              <w:t>30</w:t>
            </w:r>
          </w:p>
        </w:tc>
        <w:tc>
          <w:tcPr>
            <w:tcW w:w="847" w:type="dxa"/>
          </w:tcPr>
          <w:p w:rsidR="00E706FC" w:rsidRPr="006311B8" w:rsidRDefault="00E706FC" w:rsidP="00054A9E">
            <w:pPr>
              <w:jc w:val="center"/>
            </w:pPr>
            <w:r>
              <w:t>30</w:t>
            </w:r>
          </w:p>
        </w:tc>
        <w:tc>
          <w:tcPr>
            <w:tcW w:w="753" w:type="dxa"/>
          </w:tcPr>
          <w:p w:rsidR="00E706FC" w:rsidRDefault="00E706FC" w:rsidP="00054A9E">
            <w:pPr>
              <w:jc w:val="center"/>
            </w:pPr>
            <w:r>
              <w:t>28</w:t>
            </w:r>
          </w:p>
        </w:tc>
        <w:tc>
          <w:tcPr>
            <w:tcW w:w="866" w:type="dxa"/>
          </w:tcPr>
          <w:p w:rsidR="00E706FC" w:rsidRPr="006311B8" w:rsidRDefault="00E706FC" w:rsidP="00054A9E">
            <w:pPr>
              <w:jc w:val="center"/>
            </w:pPr>
            <w:r>
              <w:t>32</w:t>
            </w:r>
          </w:p>
        </w:tc>
      </w:tr>
      <w:tr w:rsidR="00E706FC" w:rsidRPr="00EA11DB" w:rsidTr="00054A9E">
        <w:tc>
          <w:tcPr>
            <w:tcW w:w="927" w:type="dxa"/>
            <w:vMerge/>
          </w:tcPr>
          <w:p w:rsidR="00E706FC" w:rsidRDefault="00E706FC" w:rsidP="00054A9E"/>
        </w:tc>
        <w:tc>
          <w:tcPr>
            <w:tcW w:w="2977" w:type="dxa"/>
          </w:tcPr>
          <w:p w:rsidR="00E706FC" w:rsidRDefault="00E706FC" w:rsidP="00A74C20">
            <w:pPr>
              <w:ind w:left="-108" w:right="-108"/>
              <w:jc w:val="center"/>
            </w:pPr>
            <w:r>
              <w:t>Тактическая подготовка</w:t>
            </w:r>
          </w:p>
        </w:tc>
        <w:tc>
          <w:tcPr>
            <w:tcW w:w="851" w:type="dxa"/>
          </w:tcPr>
          <w:p w:rsidR="00E706FC" w:rsidRDefault="00E706FC" w:rsidP="00054A9E">
            <w:pPr>
              <w:jc w:val="center"/>
            </w:pPr>
            <w:r>
              <w:t>102</w:t>
            </w:r>
          </w:p>
        </w:tc>
        <w:tc>
          <w:tcPr>
            <w:tcW w:w="992" w:type="dxa"/>
          </w:tcPr>
          <w:p w:rsidR="00E706FC" w:rsidRDefault="00E706FC" w:rsidP="00054A9E">
            <w:pPr>
              <w:jc w:val="center"/>
            </w:pPr>
            <w:r>
              <w:t>12</w:t>
            </w:r>
          </w:p>
        </w:tc>
        <w:tc>
          <w:tcPr>
            <w:tcW w:w="992" w:type="dxa"/>
          </w:tcPr>
          <w:p w:rsidR="00E706FC" w:rsidRDefault="00E706FC" w:rsidP="00054A9E">
            <w:pPr>
              <w:jc w:val="center"/>
            </w:pPr>
            <w:r>
              <w:t>9</w:t>
            </w:r>
          </w:p>
        </w:tc>
        <w:tc>
          <w:tcPr>
            <w:tcW w:w="993" w:type="dxa"/>
          </w:tcPr>
          <w:p w:rsidR="00E706FC" w:rsidRDefault="00E706FC" w:rsidP="00054A9E">
            <w:pPr>
              <w:jc w:val="center"/>
            </w:pPr>
            <w:r>
              <w:t>8</w:t>
            </w:r>
          </w:p>
        </w:tc>
        <w:tc>
          <w:tcPr>
            <w:tcW w:w="1080" w:type="dxa"/>
          </w:tcPr>
          <w:p w:rsidR="00E706FC" w:rsidRDefault="00E706FC" w:rsidP="00054A9E">
            <w:pPr>
              <w:jc w:val="center"/>
            </w:pPr>
            <w:r>
              <w:t>7</w:t>
            </w:r>
          </w:p>
        </w:tc>
        <w:tc>
          <w:tcPr>
            <w:tcW w:w="1080" w:type="dxa"/>
          </w:tcPr>
          <w:p w:rsidR="00E706FC" w:rsidRDefault="00E706FC" w:rsidP="00054A9E">
            <w:pPr>
              <w:jc w:val="center"/>
            </w:pPr>
            <w:r>
              <w:t>8</w:t>
            </w:r>
          </w:p>
        </w:tc>
        <w:tc>
          <w:tcPr>
            <w:tcW w:w="1080" w:type="dxa"/>
          </w:tcPr>
          <w:p w:rsidR="00E706FC" w:rsidRDefault="00E706FC" w:rsidP="00054A9E">
            <w:pPr>
              <w:jc w:val="center"/>
            </w:pPr>
            <w:r>
              <w:t>9</w:t>
            </w:r>
          </w:p>
        </w:tc>
        <w:tc>
          <w:tcPr>
            <w:tcW w:w="893" w:type="dxa"/>
          </w:tcPr>
          <w:p w:rsidR="00E706FC" w:rsidRPr="006311B8" w:rsidRDefault="00E706FC" w:rsidP="00054A9E">
            <w:pPr>
              <w:jc w:val="center"/>
            </w:pPr>
            <w:r>
              <w:t>10</w:t>
            </w:r>
          </w:p>
        </w:tc>
        <w:tc>
          <w:tcPr>
            <w:tcW w:w="907" w:type="dxa"/>
          </w:tcPr>
          <w:p w:rsidR="00E706FC" w:rsidRPr="006311B8" w:rsidRDefault="00E706FC" w:rsidP="00054A9E">
            <w:pPr>
              <w:jc w:val="center"/>
            </w:pPr>
            <w:r>
              <w:t>7</w:t>
            </w:r>
          </w:p>
        </w:tc>
        <w:tc>
          <w:tcPr>
            <w:tcW w:w="720" w:type="dxa"/>
          </w:tcPr>
          <w:p w:rsidR="00E706FC" w:rsidRPr="006311B8" w:rsidRDefault="00E706FC" w:rsidP="00054A9E">
            <w:pPr>
              <w:jc w:val="center"/>
            </w:pPr>
            <w:r>
              <w:t>12</w:t>
            </w:r>
          </w:p>
        </w:tc>
        <w:tc>
          <w:tcPr>
            <w:tcW w:w="847" w:type="dxa"/>
          </w:tcPr>
          <w:p w:rsidR="00E706FC" w:rsidRPr="006311B8" w:rsidRDefault="00E706FC" w:rsidP="00054A9E">
            <w:pPr>
              <w:jc w:val="center"/>
            </w:pPr>
            <w:r>
              <w:t>10</w:t>
            </w:r>
          </w:p>
        </w:tc>
        <w:tc>
          <w:tcPr>
            <w:tcW w:w="753" w:type="dxa"/>
          </w:tcPr>
          <w:p w:rsidR="00E706FC" w:rsidRDefault="00E706FC" w:rsidP="00054A9E">
            <w:pPr>
              <w:jc w:val="center"/>
            </w:pPr>
          </w:p>
        </w:tc>
        <w:tc>
          <w:tcPr>
            <w:tcW w:w="866" w:type="dxa"/>
          </w:tcPr>
          <w:p w:rsidR="00E706FC" w:rsidRPr="006311B8" w:rsidRDefault="00E706FC" w:rsidP="00054A9E">
            <w:pPr>
              <w:jc w:val="center"/>
            </w:pPr>
            <w:r>
              <w:t>10</w:t>
            </w:r>
          </w:p>
        </w:tc>
      </w:tr>
      <w:tr w:rsidR="00E706FC" w:rsidRPr="006F3149" w:rsidTr="00054A9E">
        <w:tc>
          <w:tcPr>
            <w:tcW w:w="927" w:type="dxa"/>
            <w:vMerge/>
          </w:tcPr>
          <w:p w:rsidR="00E706FC" w:rsidRDefault="00E706FC" w:rsidP="00054A9E"/>
        </w:tc>
        <w:tc>
          <w:tcPr>
            <w:tcW w:w="2977" w:type="dxa"/>
          </w:tcPr>
          <w:p w:rsidR="00E706FC" w:rsidRPr="0036629D" w:rsidRDefault="00E706FC" w:rsidP="00A74C20">
            <w:pPr>
              <w:ind w:left="-108" w:right="-108"/>
              <w:jc w:val="center"/>
            </w:pPr>
            <w:r w:rsidRPr="0036629D">
              <w:t>Инструкторская и судейская практика</w:t>
            </w:r>
          </w:p>
        </w:tc>
        <w:tc>
          <w:tcPr>
            <w:tcW w:w="851" w:type="dxa"/>
          </w:tcPr>
          <w:p w:rsidR="00E706FC" w:rsidRPr="006F3149" w:rsidRDefault="00E706FC" w:rsidP="00054A9E">
            <w:pPr>
              <w:jc w:val="center"/>
            </w:pPr>
          </w:p>
        </w:tc>
        <w:tc>
          <w:tcPr>
            <w:tcW w:w="992" w:type="dxa"/>
          </w:tcPr>
          <w:p w:rsidR="00E706FC" w:rsidRPr="006F3149" w:rsidRDefault="00E706FC" w:rsidP="00054A9E">
            <w:pPr>
              <w:jc w:val="center"/>
              <w:rPr>
                <w:lang w:val="en-US"/>
              </w:rPr>
            </w:pPr>
          </w:p>
        </w:tc>
        <w:tc>
          <w:tcPr>
            <w:tcW w:w="992" w:type="dxa"/>
          </w:tcPr>
          <w:p w:rsidR="00E706FC" w:rsidRPr="006F3149" w:rsidRDefault="00E706FC" w:rsidP="00054A9E">
            <w:pPr>
              <w:jc w:val="center"/>
              <w:rPr>
                <w:lang w:val="en-US"/>
              </w:rPr>
            </w:pPr>
          </w:p>
        </w:tc>
        <w:tc>
          <w:tcPr>
            <w:tcW w:w="993" w:type="dxa"/>
          </w:tcPr>
          <w:p w:rsidR="00E706FC" w:rsidRPr="006F3149" w:rsidRDefault="00E706FC" w:rsidP="00054A9E">
            <w:pPr>
              <w:jc w:val="center"/>
              <w:rPr>
                <w:lang w:val="en-US"/>
              </w:rPr>
            </w:pPr>
          </w:p>
        </w:tc>
        <w:tc>
          <w:tcPr>
            <w:tcW w:w="1080" w:type="dxa"/>
          </w:tcPr>
          <w:p w:rsidR="00E706FC" w:rsidRPr="006F07F7" w:rsidRDefault="00E706FC" w:rsidP="00054A9E">
            <w:pPr>
              <w:jc w:val="center"/>
            </w:pPr>
          </w:p>
        </w:tc>
        <w:tc>
          <w:tcPr>
            <w:tcW w:w="1080" w:type="dxa"/>
          </w:tcPr>
          <w:p w:rsidR="00E706FC" w:rsidRPr="006F3149" w:rsidRDefault="00E706FC" w:rsidP="00054A9E">
            <w:pPr>
              <w:jc w:val="center"/>
            </w:pPr>
          </w:p>
        </w:tc>
        <w:tc>
          <w:tcPr>
            <w:tcW w:w="1080" w:type="dxa"/>
          </w:tcPr>
          <w:p w:rsidR="00E706FC" w:rsidRPr="006F3149" w:rsidRDefault="00E706FC" w:rsidP="00054A9E">
            <w:pPr>
              <w:jc w:val="center"/>
            </w:pPr>
          </w:p>
        </w:tc>
        <w:tc>
          <w:tcPr>
            <w:tcW w:w="893" w:type="dxa"/>
          </w:tcPr>
          <w:p w:rsidR="00E706FC" w:rsidRPr="006F3149" w:rsidRDefault="00E706FC" w:rsidP="00054A9E">
            <w:pPr>
              <w:jc w:val="center"/>
            </w:pPr>
          </w:p>
        </w:tc>
        <w:tc>
          <w:tcPr>
            <w:tcW w:w="907" w:type="dxa"/>
          </w:tcPr>
          <w:p w:rsidR="00E706FC" w:rsidRPr="006F3149" w:rsidRDefault="00E706FC" w:rsidP="00054A9E">
            <w:pPr>
              <w:jc w:val="center"/>
            </w:pPr>
          </w:p>
        </w:tc>
        <w:tc>
          <w:tcPr>
            <w:tcW w:w="720" w:type="dxa"/>
          </w:tcPr>
          <w:p w:rsidR="00E706FC" w:rsidRPr="006F3149" w:rsidRDefault="00E706FC" w:rsidP="00054A9E">
            <w:pPr>
              <w:jc w:val="center"/>
              <w:rPr>
                <w:lang w:val="en-US"/>
              </w:rPr>
            </w:pPr>
          </w:p>
        </w:tc>
        <w:tc>
          <w:tcPr>
            <w:tcW w:w="847" w:type="dxa"/>
          </w:tcPr>
          <w:p w:rsidR="00E706FC" w:rsidRPr="006F3149" w:rsidRDefault="00E706FC" w:rsidP="00054A9E">
            <w:pPr>
              <w:jc w:val="center"/>
            </w:pPr>
          </w:p>
        </w:tc>
        <w:tc>
          <w:tcPr>
            <w:tcW w:w="753" w:type="dxa"/>
          </w:tcPr>
          <w:p w:rsidR="00E706FC" w:rsidRPr="006F3149" w:rsidRDefault="00E706FC" w:rsidP="00054A9E">
            <w:pPr>
              <w:jc w:val="center"/>
            </w:pPr>
          </w:p>
        </w:tc>
        <w:tc>
          <w:tcPr>
            <w:tcW w:w="866" w:type="dxa"/>
          </w:tcPr>
          <w:p w:rsidR="00E706FC" w:rsidRPr="006F3149" w:rsidRDefault="00E706FC" w:rsidP="00054A9E">
            <w:pPr>
              <w:jc w:val="center"/>
            </w:pPr>
          </w:p>
        </w:tc>
      </w:tr>
      <w:tr w:rsidR="00E706FC" w:rsidTr="00054A9E">
        <w:trPr>
          <w:trHeight w:val="263"/>
        </w:trPr>
        <w:tc>
          <w:tcPr>
            <w:tcW w:w="927" w:type="dxa"/>
            <w:vMerge/>
          </w:tcPr>
          <w:p w:rsidR="00E706FC" w:rsidRDefault="00E706FC" w:rsidP="00054A9E"/>
        </w:tc>
        <w:tc>
          <w:tcPr>
            <w:tcW w:w="2977" w:type="dxa"/>
          </w:tcPr>
          <w:p w:rsidR="00E706FC" w:rsidRDefault="00BA6048" w:rsidP="00A74C20">
            <w:pPr>
              <w:ind w:left="-108" w:right="-108"/>
              <w:jc w:val="center"/>
            </w:pPr>
            <w:proofErr w:type="gramStart"/>
            <w:r>
              <w:t>Т</w:t>
            </w:r>
            <w:r w:rsidR="00A74C20">
              <w:t>ренировочная</w:t>
            </w:r>
            <w:proofErr w:type="gramEnd"/>
            <w:r w:rsidR="00E706FC">
              <w:t xml:space="preserve"> игры</w:t>
            </w:r>
          </w:p>
        </w:tc>
        <w:tc>
          <w:tcPr>
            <w:tcW w:w="851" w:type="dxa"/>
          </w:tcPr>
          <w:p w:rsidR="00E706FC" w:rsidRDefault="00E706FC" w:rsidP="00054A9E">
            <w:pPr>
              <w:jc w:val="center"/>
            </w:pPr>
            <w:r>
              <w:t>48</w:t>
            </w:r>
          </w:p>
        </w:tc>
        <w:tc>
          <w:tcPr>
            <w:tcW w:w="992" w:type="dxa"/>
          </w:tcPr>
          <w:p w:rsidR="00E706FC" w:rsidRDefault="00E706FC" w:rsidP="00054A9E">
            <w:pPr>
              <w:jc w:val="center"/>
            </w:pPr>
            <w:r>
              <w:t>4</w:t>
            </w:r>
          </w:p>
        </w:tc>
        <w:tc>
          <w:tcPr>
            <w:tcW w:w="992" w:type="dxa"/>
          </w:tcPr>
          <w:p w:rsidR="00E706FC" w:rsidRDefault="00E706FC" w:rsidP="00054A9E">
            <w:pPr>
              <w:jc w:val="center"/>
            </w:pPr>
            <w:r>
              <w:t>2</w:t>
            </w:r>
          </w:p>
        </w:tc>
        <w:tc>
          <w:tcPr>
            <w:tcW w:w="993" w:type="dxa"/>
          </w:tcPr>
          <w:p w:rsidR="00E706FC" w:rsidRDefault="00E706FC" w:rsidP="00054A9E">
            <w:pPr>
              <w:jc w:val="center"/>
            </w:pPr>
            <w:r>
              <w:t>10</w:t>
            </w:r>
          </w:p>
        </w:tc>
        <w:tc>
          <w:tcPr>
            <w:tcW w:w="1080" w:type="dxa"/>
          </w:tcPr>
          <w:p w:rsidR="00E706FC" w:rsidRDefault="00E706FC" w:rsidP="00054A9E">
            <w:pPr>
              <w:jc w:val="center"/>
            </w:pPr>
            <w:r>
              <w:t>10</w:t>
            </w:r>
          </w:p>
        </w:tc>
        <w:tc>
          <w:tcPr>
            <w:tcW w:w="1080" w:type="dxa"/>
          </w:tcPr>
          <w:p w:rsidR="00E706FC" w:rsidRDefault="00E706FC" w:rsidP="00054A9E">
            <w:pPr>
              <w:jc w:val="center"/>
            </w:pPr>
            <w:r>
              <w:t>2</w:t>
            </w:r>
          </w:p>
        </w:tc>
        <w:tc>
          <w:tcPr>
            <w:tcW w:w="1080" w:type="dxa"/>
          </w:tcPr>
          <w:p w:rsidR="00E706FC" w:rsidRDefault="00E706FC" w:rsidP="00054A9E">
            <w:pPr>
              <w:jc w:val="center"/>
            </w:pPr>
          </w:p>
        </w:tc>
        <w:tc>
          <w:tcPr>
            <w:tcW w:w="893" w:type="dxa"/>
          </w:tcPr>
          <w:p w:rsidR="00E706FC" w:rsidRDefault="00E706FC" w:rsidP="00054A9E">
            <w:pPr>
              <w:jc w:val="center"/>
            </w:pPr>
            <w:r>
              <w:t>6</w:t>
            </w:r>
          </w:p>
        </w:tc>
        <w:tc>
          <w:tcPr>
            <w:tcW w:w="907" w:type="dxa"/>
          </w:tcPr>
          <w:p w:rsidR="00E706FC" w:rsidRDefault="00E706FC" w:rsidP="00054A9E">
            <w:pPr>
              <w:jc w:val="center"/>
            </w:pPr>
            <w:r>
              <w:t>6</w:t>
            </w:r>
          </w:p>
        </w:tc>
        <w:tc>
          <w:tcPr>
            <w:tcW w:w="720" w:type="dxa"/>
          </w:tcPr>
          <w:p w:rsidR="00E706FC" w:rsidRDefault="00E706FC" w:rsidP="00054A9E">
            <w:pPr>
              <w:jc w:val="center"/>
            </w:pPr>
          </w:p>
        </w:tc>
        <w:tc>
          <w:tcPr>
            <w:tcW w:w="847" w:type="dxa"/>
          </w:tcPr>
          <w:p w:rsidR="00E706FC" w:rsidRDefault="00E706FC" w:rsidP="00054A9E">
            <w:pPr>
              <w:jc w:val="center"/>
            </w:pPr>
          </w:p>
        </w:tc>
        <w:tc>
          <w:tcPr>
            <w:tcW w:w="753" w:type="dxa"/>
          </w:tcPr>
          <w:p w:rsidR="00E706FC" w:rsidRDefault="00E706FC" w:rsidP="00054A9E">
            <w:pPr>
              <w:jc w:val="center"/>
            </w:pPr>
          </w:p>
        </w:tc>
        <w:tc>
          <w:tcPr>
            <w:tcW w:w="866" w:type="dxa"/>
          </w:tcPr>
          <w:p w:rsidR="00E706FC" w:rsidRDefault="00E706FC" w:rsidP="00054A9E">
            <w:pPr>
              <w:jc w:val="center"/>
            </w:pPr>
            <w:r>
              <w:t>8</w:t>
            </w:r>
          </w:p>
        </w:tc>
      </w:tr>
      <w:tr w:rsidR="00E706FC" w:rsidTr="00054A9E">
        <w:tc>
          <w:tcPr>
            <w:tcW w:w="927" w:type="dxa"/>
            <w:vMerge/>
          </w:tcPr>
          <w:p w:rsidR="00E706FC" w:rsidRDefault="00E706FC" w:rsidP="00054A9E"/>
        </w:tc>
        <w:tc>
          <w:tcPr>
            <w:tcW w:w="2977" w:type="dxa"/>
          </w:tcPr>
          <w:p w:rsidR="00E706FC" w:rsidRDefault="00E706FC" w:rsidP="00A74C20">
            <w:pPr>
              <w:ind w:left="-108" w:right="-108"/>
              <w:jc w:val="center"/>
            </w:pPr>
            <w:r>
              <w:t>Контр</w:t>
            </w:r>
            <w:proofErr w:type="gramStart"/>
            <w:r>
              <w:t>.</w:t>
            </w:r>
            <w:proofErr w:type="gramEnd"/>
            <w:r>
              <w:t xml:space="preserve"> </w:t>
            </w:r>
            <w:proofErr w:type="gramStart"/>
            <w:r>
              <w:t>и</w:t>
            </w:r>
            <w:proofErr w:type="gramEnd"/>
            <w:r>
              <w:t>гры и соревнования</w:t>
            </w:r>
          </w:p>
        </w:tc>
        <w:tc>
          <w:tcPr>
            <w:tcW w:w="851" w:type="dxa"/>
          </w:tcPr>
          <w:p w:rsidR="00E706FC" w:rsidRPr="00746032" w:rsidRDefault="00E706FC" w:rsidP="00054A9E">
            <w:pPr>
              <w:jc w:val="center"/>
            </w:pPr>
            <w:r>
              <w:t>66</w:t>
            </w:r>
          </w:p>
        </w:tc>
        <w:tc>
          <w:tcPr>
            <w:tcW w:w="992" w:type="dxa"/>
          </w:tcPr>
          <w:p w:rsidR="00E706FC" w:rsidRDefault="00E706FC" w:rsidP="00054A9E">
            <w:pPr>
              <w:jc w:val="center"/>
            </w:pPr>
            <w:r>
              <w:t>10</w:t>
            </w:r>
          </w:p>
        </w:tc>
        <w:tc>
          <w:tcPr>
            <w:tcW w:w="992" w:type="dxa"/>
          </w:tcPr>
          <w:p w:rsidR="00E706FC" w:rsidRDefault="00E706FC" w:rsidP="00054A9E">
            <w:pPr>
              <w:jc w:val="center"/>
            </w:pPr>
            <w:r>
              <w:t>10</w:t>
            </w:r>
          </w:p>
        </w:tc>
        <w:tc>
          <w:tcPr>
            <w:tcW w:w="993" w:type="dxa"/>
          </w:tcPr>
          <w:p w:rsidR="00E706FC" w:rsidRDefault="00E706FC" w:rsidP="00054A9E">
            <w:pPr>
              <w:jc w:val="center"/>
            </w:pPr>
          </w:p>
        </w:tc>
        <w:tc>
          <w:tcPr>
            <w:tcW w:w="1080" w:type="dxa"/>
          </w:tcPr>
          <w:p w:rsidR="00E706FC" w:rsidRDefault="00E706FC" w:rsidP="00054A9E">
            <w:pPr>
              <w:jc w:val="center"/>
            </w:pPr>
          </w:p>
        </w:tc>
        <w:tc>
          <w:tcPr>
            <w:tcW w:w="1080" w:type="dxa"/>
          </w:tcPr>
          <w:p w:rsidR="00E706FC" w:rsidRDefault="00E706FC" w:rsidP="00054A9E">
            <w:pPr>
              <w:jc w:val="center"/>
            </w:pPr>
            <w:r>
              <w:t>8</w:t>
            </w:r>
          </w:p>
        </w:tc>
        <w:tc>
          <w:tcPr>
            <w:tcW w:w="1080" w:type="dxa"/>
          </w:tcPr>
          <w:p w:rsidR="00E706FC" w:rsidRDefault="00E706FC" w:rsidP="00054A9E">
            <w:pPr>
              <w:jc w:val="center"/>
            </w:pPr>
            <w:r>
              <w:t>8</w:t>
            </w:r>
          </w:p>
        </w:tc>
        <w:tc>
          <w:tcPr>
            <w:tcW w:w="893" w:type="dxa"/>
          </w:tcPr>
          <w:p w:rsidR="00E706FC" w:rsidRDefault="00E706FC" w:rsidP="00054A9E">
            <w:pPr>
              <w:jc w:val="center"/>
            </w:pPr>
            <w:r>
              <w:t>3</w:t>
            </w:r>
          </w:p>
        </w:tc>
        <w:tc>
          <w:tcPr>
            <w:tcW w:w="907" w:type="dxa"/>
          </w:tcPr>
          <w:p w:rsidR="00E706FC" w:rsidRDefault="00E706FC" w:rsidP="00054A9E">
            <w:pPr>
              <w:jc w:val="center"/>
            </w:pPr>
            <w:r>
              <w:t>4</w:t>
            </w:r>
          </w:p>
        </w:tc>
        <w:tc>
          <w:tcPr>
            <w:tcW w:w="720" w:type="dxa"/>
          </w:tcPr>
          <w:p w:rsidR="00E706FC" w:rsidRDefault="00E706FC" w:rsidP="00054A9E">
            <w:pPr>
              <w:jc w:val="center"/>
            </w:pPr>
            <w:r>
              <w:t>10</w:t>
            </w:r>
          </w:p>
        </w:tc>
        <w:tc>
          <w:tcPr>
            <w:tcW w:w="847" w:type="dxa"/>
          </w:tcPr>
          <w:p w:rsidR="00E706FC" w:rsidRDefault="00E706FC" w:rsidP="00054A9E">
            <w:pPr>
              <w:jc w:val="center"/>
            </w:pPr>
            <w:r>
              <w:t>10</w:t>
            </w:r>
          </w:p>
        </w:tc>
        <w:tc>
          <w:tcPr>
            <w:tcW w:w="753" w:type="dxa"/>
          </w:tcPr>
          <w:p w:rsidR="00E706FC" w:rsidRDefault="00E706FC" w:rsidP="00054A9E">
            <w:pPr>
              <w:jc w:val="center"/>
            </w:pPr>
          </w:p>
        </w:tc>
        <w:tc>
          <w:tcPr>
            <w:tcW w:w="866" w:type="dxa"/>
          </w:tcPr>
          <w:p w:rsidR="00E706FC" w:rsidRDefault="00E706FC" w:rsidP="00054A9E">
            <w:pPr>
              <w:jc w:val="center"/>
            </w:pPr>
            <w:r>
              <w:t>3</w:t>
            </w:r>
          </w:p>
        </w:tc>
      </w:tr>
      <w:tr w:rsidR="00E706FC" w:rsidTr="00054A9E">
        <w:tc>
          <w:tcPr>
            <w:tcW w:w="927" w:type="dxa"/>
            <w:vMerge/>
          </w:tcPr>
          <w:p w:rsidR="00E706FC" w:rsidRDefault="00E706FC" w:rsidP="00054A9E"/>
        </w:tc>
        <w:tc>
          <w:tcPr>
            <w:tcW w:w="2977" w:type="dxa"/>
          </w:tcPr>
          <w:p w:rsidR="00E706FC" w:rsidRDefault="00E706FC" w:rsidP="00A74C20">
            <w:pPr>
              <w:ind w:left="-108" w:right="-108"/>
              <w:jc w:val="center"/>
            </w:pPr>
            <w:r>
              <w:t>Подготовка и сдача контрольных нормативов</w:t>
            </w:r>
          </w:p>
        </w:tc>
        <w:tc>
          <w:tcPr>
            <w:tcW w:w="851" w:type="dxa"/>
          </w:tcPr>
          <w:p w:rsidR="00E706FC" w:rsidRPr="00E72538" w:rsidRDefault="00E706FC" w:rsidP="00054A9E">
            <w:pPr>
              <w:jc w:val="center"/>
            </w:pPr>
            <w:r w:rsidRPr="00E72538">
              <w:t>6</w:t>
            </w:r>
          </w:p>
        </w:tc>
        <w:tc>
          <w:tcPr>
            <w:tcW w:w="992" w:type="dxa"/>
          </w:tcPr>
          <w:p w:rsidR="00E706FC" w:rsidRPr="00410D6E" w:rsidRDefault="00E706FC" w:rsidP="00054A9E">
            <w:pPr>
              <w:jc w:val="center"/>
              <w:rPr>
                <w:color w:val="00B0F0"/>
                <w:lang w:val="en-US"/>
              </w:rPr>
            </w:pPr>
          </w:p>
        </w:tc>
        <w:tc>
          <w:tcPr>
            <w:tcW w:w="992" w:type="dxa"/>
          </w:tcPr>
          <w:p w:rsidR="00E706FC" w:rsidRPr="00720888" w:rsidRDefault="00E706FC" w:rsidP="00054A9E">
            <w:pPr>
              <w:jc w:val="center"/>
            </w:pPr>
            <w:r>
              <w:t>3</w:t>
            </w:r>
          </w:p>
        </w:tc>
        <w:tc>
          <w:tcPr>
            <w:tcW w:w="993" w:type="dxa"/>
          </w:tcPr>
          <w:p w:rsidR="00E706FC" w:rsidRPr="00720888" w:rsidRDefault="00E706FC" w:rsidP="00054A9E">
            <w:pPr>
              <w:jc w:val="center"/>
            </w:pPr>
          </w:p>
        </w:tc>
        <w:tc>
          <w:tcPr>
            <w:tcW w:w="1080" w:type="dxa"/>
          </w:tcPr>
          <w:p w:rsidR="00E706FC" w:rsidRPr="00720888" w:rsidRDefault="00E706FC" w:rsidP="00054A9E">
            <w:pPr>
              <w:jc w:val="center"/>
              <w:rPr>
                <w:lang w:val="en-US"/>
              </w:rPr>
            </w:pPr>
          </w:p>
        </w:tc>
        <w:tc>
          <w:tcPr>
            <w:tcW w:w="1080" w:type="dxa"/>
          </w:tcPr>
          <w:p w:rsidR="00E706FC" w:rsidRPr="00720888" w:rsidRDefault="00E706FC" w:rsidP="00054A9E">
            <w:pPr>
              <w:jc w:val="center"/>
              <w:rPr>
                <w:lang w:val="en-US"/>
              </w:rPr>
            </w:pPr>
          </w:p>
        </w:tc>
        <w:tc>
          <w:tcPr>
            <w:tcW w:w="1080" w:type="dxa"/>
          </w:tcPr>
          <w:p w:rsidR="00E706FC" w:rsidRPr="00720888" w:rsidRDefault="00E706FC" w:rsidP="00054A9E">
            <w:pPr>
              <w:jc w:val="center"/>
              <w:rPr>
                <w:lang w:val="en-US"/>
              </w:rPr>
            </w:pPr>
          </w:p>
        </w:tc>
        <w:tc>
          <w:tcPr>
            <w:tcW w:w="893" w:type="dxa"/>
          </w:tcPr>
          <w:p w:rsidR="00E706FC" w:rsidRPr="00720888" w:rsidRDefault="00E706FC" w:rsidP="00054A9E">
            <w:pPr>
              <w:jc w:val="center"/>
            </w:pPr>
          </w:p>
        </w:tc>
        <w:tc>
          <w:tcPr>
            <w:tcW w:w="907" w:type="dxa"/>
          </w:tcPr>
          <w:p w:rsidR="00E706FC" w:rsidRPr="00720888" w:rsidRDefault="00E706FC" w:rsidP="00054A9E">
            <w:pPr>
              <w:jc w:val="center"/>
            </w:pPr>
            <w:r>
              <w:t>3</w:t>
            </w:r>
          </w:p>
        </w:tc>
        <w:tc>
          <w:tcPr>
            <w:tcW w:w="720" w:type="dxa"/>
          </w:tcPr>
          <w:p w:rsidR="00E706FC" w:rsidRPr="00720888" w:rsidRDefault="00E706FC" w:rsidP="00054A9E">
            <w:pPr>
              <w:jc w:val="center"/>
              <w:rPr>
                <w:lang w:val="en-US"/>
              </w:rPr>
            </w:pPr>
          </w:p>
        </w:tc>
        <w:tc>
          <w:tcPr>
            <w:tcW w:w="847" w:type="dxa"/>
          </w:tcPr>
          <w:p w:rsidR="00E706FC" w:rsidRPr="00720888" w:rsidRDefault="00E706FC" w:rsidP="00054A9E">
            <w:pPr>
              <w:jc w:val="center"/>
            </w:pPr>
          </w:p>
        </w:tc>
        <w:tc>
          <w:tcPr>
            <w:tcW w:w="753" w:type="dxa"/>
          </w:tcPr>
          <w:p w:rsidR="00E706FC" w:rsidRPr="00720888" w:rsidRDefault="00E706FC" w:rsidP="00054A9E">
            <w:pPr>
              <w:jc w:val="center"/>
            </w:pPr>
          </w:p>
        </w:tc>
        <w:tc>
          <w:tcPr>
            <w:tcW w:w="866" w:type="dxa"/>
          </w:tcPr>
          <w:p w:rsidR="00E706FC" w:rsidRPr="00720888" w:rsidRDefault="00E706FC" w:rsidP="00054A9E">
            <w:pPr>
              <w:jc w:val="center"/>
            </w:pPr>
          </w:p>
        </w:tc>
      </w:tr>
      <w:tr w:rsidR="00E706FC" w:rsidRPr="008A70AB" w:rsidTr="00054A9E">
        <w:tc>
          <w:tcPr>
            <w:tcW w:w="927" w:type="dxa"/>
            <w:vMerge/>
          </w:tcPr>
          <w:p w:rsidR="00E706FC" w:rsidRPr="006A4521" w:rsidRDefault="00E706FC" w:rsidP="00054A9E">
            <w:pPr>
              <w:jc w:val="right"/>
              <w:rPr>
                <w:b/>
              </w:rPr>
            </w:pPr>
          </w:p>
        </w:tc>
        <w:tc>
          <w:tcPr>
            <w:tcW w:w="2977" w:type="dxa"/>
          </w:tcPr>
          <w:p w:rsidR="00E706FC" w:rsidRPr="006A4521" w:rsidRDefault="00E706FC" w:rsidP="00054A9E">
            <w:pPr>
              <w:jc w:val="right"/>
              <w:rPr>
                <w:b/>
              </w:rPr>
            </w:pPr>
            <w:r w:rsidRPr="006A4521">
              <w:rPr>
                <w:b/>
              </w:rPr>
              <w:t>Итого часов:</w:t>
            </w:r>
          </w:p>
        </w:tc>
        <w:tc>
          <w:tcPr>
            <w:tcW w:w="851" w:type="dxa"/>
          </w:tcPr>
          <w:p w:rsidR="00E706FC" w:rsidRPr="008A70AB" w:rsidRDefault="00E706FC" w:rsidP="00054A9E">
            <w:pPr>
              <w:jc w:val="center"/>
              <w:rPr>
                <w:b/>
              </w:rPr>
            </w:pPr>
            <w:r>
              <w:rPr>
                <w:b/>
              </w:rPr>
              <w:t>864</w:t>
            </w:r>
          </w:p>
        </w:tc>
        <w:tc>
          <w:tcPr>
            <w:tcW w:w="992" w:type="dxa"/>
            <w:vAlign w:val="bottom"/>
          </w:tcPr>
          <w:p w:rsidR="00E706FC" w:rsidRDefault="00E706FC" w:rsidP="00054A9E">
            <w:pPr>
              <w:jc w:val="right"/>
              <w:rPr>
                <w:rFonts w:ascii="Calibri" w:hAnsi="Calibri"/>
                <w:color w:val="000000"/>
              </w:rPr>
            </w:pPr>
            <w:r>
              <w:rPr>
                <w:rFonts w:ascii="Calibri" w:hAnsi="Calibri"/>
                <w:color w:val="000000"/>
              </w:rPr>
              <w:t>76</w:t>
            </w:r>
          </w:p>
        </w:tc>
        <w:tc>
          <w:tcPr>
            <w:tcW w:w="992" w:type="dxa"/>
            <w:vAlign w:val="bottom"/>
          </w:tcPr>
          <w:p w:rsidR="00E706FC" w:rsidRDefault="00E706FC" w:rsidP="00054A9E">
            <w:pPr>
              <w:jc w:val="right"/>
              <w:rPr>
                <w:rFonts w:ascii="Calibri" w:hAnsi="Calibri"/>
                <w:color w:val="000000"/>
              </w:rPr>
            </w:pPr>
            <w:r>
              <w:rPr>
                <w:rFonts w:ascii="Calibri" w:hAnsi="Calibri"/>
                <w:color w:val="000000"/>
              </w:rPr>
              <w:t>74</w:t>
            </w:r>
          </w:p>
        </w:tc>
        <w:tc>
          <w:tcPr>
            <w:tcW w:w="993" w:type="dxa"/>
            <w:vAlign w:val="bottom"/>
          </w:tcPr>
          <w:p w:rsidR="00E706FC" w:rsidRDefault="00E706FC" w:rsidP="00054A9E">
            <w:pPr>
              <w:jc w:val="right"/>
              <w:rPr>
                <w:rFonts w:ascii="Calibri" w:hAnsi="Calibri"/>
                <w:color w:val="000000"/>
              </w:rPr>
            </w:pPr>
            <w:r>
              <w:rPr>
                <w:rFonts w:ascii="Calibri" w:hAnsi="Calibri"/>
                <w:color w:val="000000"/>
              </w:rPr>
              <w:t>62</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63</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68</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75</w:t>
            </w:r>
          </w:p>
        </w:tc>
        <w:tc>
          <w:tcPr>
            <w:tcW w:w="893" w:type="dxa"/>
            <w:vAlign w:val="bottom"/>
          </w:tcPr>
          <w:p w:rsidR="00E706FC" w:rsidRDefault="00E706FC" w:rsidP="00054A9E">
            <w:pPr>
              <w:jc w:val="right"/>
              <w:rPr>
                <w:rFonts w:ascii="Calibri" w:hAnsi="Calibri"/>
                <w:color w:val="000000"/>
              </w:rPr>
            </w:pPr>
            <w:r>
              <w:rPr>
                <w:rFonts w:ascii="Calibri" w:hAnsi="Calibri"/>
                <w:color w:val="000000"/>
              </w:rPr>
              <w:t>79</w:t>
            </w:r>
          </w:p>
        </w:tc>
        <w:tc>
          <w:tcPr>
            <w:tcW w:w="907" w:type="dxa"/>
            <w:vAlign w:val="bottom"/>
          </w:tcPr>
          <w:p w:rsidR="00E706FC" w:rsidRDefault="00E706FC" w:rsidP="00054A9E">
            <w:pPr>
              <w:jc w:val="right"/>
              <w:rPr>
                <w:rFonts w:ascii="Calibri" w:hAnsi="Calibri"/>
                <w:color w:val="000000"/>
              </w:rPr>
            </w:pPr>
            <w:r>
              <w:rPr>
                <w:rFonts w:ascii="Calibri" w:hAnsi="Calibri"/>
                <w:color w:val="000000"/>
              </w:rPr>
              <w:t>74</w:t>
            </w:r>
          </w:p>
        </w:tc>
        <w:tc>
          <w:tcPr>
            <w:tcW w:w="720" w:type="dxa"/>
            <w:vAlign w:val="bottom"/>
          </w:tcPr>
          <w:p w:rsidR="00E706FC" w:rsidRDefault="00E706FC" w:rsidP="00054A9E">
            <w:pPr>
              <w:jc w:val="right"/>
              <w:rPr>
                <w:rFonts w:ascii="Calibri" w:hAnsi="Calibri"/>
                <w:color w:val="000000"/>
              </w:rPr>
            </w:pPr>
            <w:r>
              <w:rPr>
                <w:rFonts w:ascii="Calibri" w:hAnsi="Calibri"/>
                <w:color w:val="000000"/>
              </w:rPr>
              <w:t>74</w:t>
            </w:r>
          </w:p>
        </w:tc>
        <w:tc>
          <w:tcPr>
            <w:tcW w:w="847" w:type="dxa"/>
            <w:vAlign w:val="bottom"/>
          </w:tcPr>
          <w:p w:rsidR="00E706FC" w:rsidRDefault="00E706FC" w:rsidP="00054A9E">
            <w:pPr>
              <w:jc w:val="right"/>
              <w:rPr>
                <w:rFonts w:ascii="Calibri" w:hAnsi="Calibri"/>
                <w:color w:val="000000"/>
              </w:rPr>
            </w:pPr>
            <w:r>
              <w:rPr>
                <w:rFonts w:ascii="Calibri" w:hAnsi="Calibri"/>
                <w:color w:val="000000"/>
              </w:rPr>
              <w:t>72</w:t>
            </w:r>
          </w:p>
        </w:tc>
        <w:tc>
          <w:tcPr>
            <w:tcW w:w="753" w:type="dxa"/>
            <w:vAlign w:val="bottom"/>
          </w:tcPr>
          <w:p w:rsidR="00E706FC" w:rsidRDefault="00E706FC" w:rsidP="00054A9E">
            <w:pPr>
              <w:jc w:val="center"/>
              <w:rPr>
                <w:rFonts w:ascii="Calibri" w:hAnsi="Calibri"/>
                <w:color w:val="000000"/>
              </w:rPr>
            </w:pPr>
            <w:r>
              <w:rPr>
                <w:rFonts w:ascii="Calibri" w:hAnsi="Calibri"/>
                <w:color w:val="000000"/>
              </w:rPr>
              <w:t>68</w:t>
            </w:r>
          </w:p>
        </w:tc>
        <w:tc>
          <w:tcPr>
            <w:tcW w:w="866" w:type="dxa"/>
            <w:vAlign w:val="bottom"/>
          </w:tcPr>
          <w:p w:rsidR="00E706FC" w:rsidRDefault="00E706FC" w:rsidP="00054A9E">
            <w:pPr>
              <w:jc w:val="right"/>
              <w:rPr>
                <w:rFonts w:ascii="Calibri" w:hAnsi="Calibri"/>
                <w:color w:val="000000"/>
              </w:rPr>
            </w:pPr>
            <w:r>
              <w:rPr>
                <w:rFonts w:ascii="Calibri" w:hAnsi="Calibri"/>
                <w:color w:val="000000"/>
              </w:rPr>
              <w:t>79</w:t>
            </w:r>
          </w:p>
        </w:tc>
      </w:tr>
      <w:tr w:rsidR="00E706FC" w:rsidRPr="005F5CA5" w:rsidTr="00054A9E">
        <w:tc>
          <w:tcPr>
            <w:tcW w:w="3904" w:type="dxa"/>
            <w:gridSpan w:val="2"/>
          </w:tcPr>
          <w:p w:rsidR="00E706FC" w:rsidRPr="006A4521" w:rsidRDefault="00E706FC" w:rsidP="00054A9E">
            <w:pPr>
              <w:jc w:val="right"/>
              <w:rPr>
                <w:b/>
              </w:rPr>
            </w:pPr>
            <w:r w:rsidRPr="006A4521">
              <w:rPr>
                <w:b/>
              </w:rPr>
              <w:t>Всего часов:</w:t>
            </w:r>
          </w:p>
        </w:tc>
        <w:tc>
          <w:tcPr>
            <w:tcW w:w="851" w:type="dxa"/>
          </w:tcPr>
          <w:p w:rsidR="00E706FC" w:rsidRPr="008A70AB" w:rsidRDefault="00E706FC" w:rsidP="00054A9E">
            <w:pPr>
              <w:jc w:val="center"/>
              <w:rPr>
                <w:b/>
              </w:rPr>
            </w:pPr>
            <w:r>
              <w:rPr>
                <w:b/>
              </w:rPr>
              <w:t>936</w:t>
            </w:r>
          </w:p>
        </w:tc>
        <w:tc>
          <w:tcPr>
            <w:tcW w:w="992" w:type="dxa"/>
            <w:vAlign w:val="bottom"/>
          </w:tcPr>
          <w:p w:rsidR="00E706FC" w:rsidRDefault="00E706FC" w:rsidP="00054A9E">
            <w:pPr>
              <w:jc w:val="right"/>
              <w:rPr>
                <w:rFonts w:ascii="Calibri" w:hAnsi="Calibri"/>
                <w:color w:val="000000"/>
              </w:rPr>
            </w:pPr>
            <w:r>
              <w:rPr>
                <w:rFonts w:ascii="Calibri" w:hAnsi="Calibri"/>
                <w:color w:val="000000"/>
              </w:rPr>
              <w:t>81</w:t>
            </w:r>
          </w:p>
        </w:tc>
        <w:tc>
          <w:tcPr>
            <w:tcW w:w="992" w:type="dxa"/>
            <w:vAlign w:val="bottom"/>
          </w:tcPr>
          <w:p w:rsidR="00E706FC" w:rsidRDefault="00E706FC" w:rsidP="00054A9E">
            <w:pPr>
              <w:jc w:val="right"/>
              <w:rPr>
                <w:rFonts w:ascii="Calibri" w:hAnsi="Calibri"/>
                <w:color w:val="000000"/>
              </w:rPr>
            </w:pPr>
            <w:r>
              <w:rPr>
                <w:rFonts w:ascii="Calibri" w:hAnsi="Calibri"/>
                <w:color w:val="000000"/>
              </w:rPr>
              <w:t>79</w:t>
            </w:r>
          </w:p>
        </w:tc>
        <w:tc>
          <w:tcPr>
            <w:tcW w:w="993" w:type="dxa"/>
            <w:vAlign w:val="bottom"/>
          </w:tcPr>
          <w:p w:rsidR="00E706FC" w:rsidRDefault="00E706FC" w:rsidP="00054A9E">
            <w:pPr>
              <w:jc w:val="right"/>
              <w:rPr>
                <w:rFonts w:ascii="Calibri" w:hAnsi="Calibri"/>
                <w:color w:val="000000"/>
              </w:rPr>
            </w:pPr>
            <w:r>
              <w:rPr>
                <w:rFonts w:ascii="Calibri" w:hAnsi="Calibri"/>
                <w:color w:val="000000"/>
              </w:rPr>
              <w:t>68</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70</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74</w:t>
            </w:r>
          </w:p>
        </w:tc>
        <w:tc>
          <w:tcPr>
            <w:tcW w:w="1080" w:type="dxa"/>
            <w:vAlign w:val="bottom"/>
          </w:tcPr>
          <w:p w:rsidR="00E706FC" w:rsidRDefault="00E706FC" w:rsidP="00054A9E">
            <w:pPr>
              <w:jc w:val="right"/>
              <w:rPr>
                <w:rFonts w:ascii="Calibri" w:hAnsi="Calibri"/>
                <w:color w:val="000000"/>
              </w:rPr>
            </w:pPr>
            <w:r>
              <w:rPr>
                <w:rFonts w:ascii="Calibri" w:hAnsi="Calibri"/>
                <w:color w:val="000000"/>
              </w:rPr>
              <w:t>81</w:t>
            </w:r>
          </w:p>
        </w:tc>
        <w:tc>
          <w:tcPr>
            <w:tcW w:w="893" w:type="dxa"/>
            <w:vAlign w:val="bottom"/>
          </w:tcPr>
          <w:p w:rsidR="00E706FC" w:rsidRDefault="00E706FC" w:rsidP="00054A9E">
            <w:pPr>
              <w:jc w:val="right"/>
              <w:rPr>
                <w:rFonts w:ascii="Calibri" w:hAnsi="Calibri"/>
                <w:color w:val="000000"/>
              </w:rPr>
            </w:pPr>
            <w:r>
              <w:rPr>
                <w:rFonts w:ascii="Calibri" w:hAnsi="Calibri"/>
                <w:color w:val="000000"/>
              </w:rPr>
              <w:t>85</w:t>
            </w:r>
          </w:p>
        </w:tc>
        <w:tc>
          <w:tcPr>
            <w:tcW w:w="907" w:type="dxa"/>
            <w:vAlign w:val="bottom"/>
          </w:tcPr>
          <w:p w:rsidR="00E706FC" w:rsidRDefault="00E706FC" w:rsidP="00054A9E">
            <w:pPr>
              <w:jc w:val="right"/>
              <w:rPr>
                <w:rFonts w:ascii="Calibri" w:hAnsi="Calibri"/>
                <w:color w:val="000000"/>
              </w:rPr>
            </w:pPr>
            <w:r>
              <w:rPr>
                <w:rFonts w:ascii="Calibri" w:hAnsi="Calibri"/>
                <w:color w:val="000000"/>
              </w:rPr>
              <w:t>80</w:t>
            </w:r>
          </w:p>
        </w:tc>
        <w:tc>
          <w:tcPr>
            <w:tcW w:w="720" w:type="dxa"/>
            <w:vAlign w:val="bottom"/>
          </w:tcPr>
          <w:p w:rsidR="00E706FC" w:rsidRDefault="00E706FC" w:rsidP="00054A9E">
            <w:pPr>
              <w:jc w:val="right"/>
              <w:rPr>
                <w:rFonts w:ascii="Calibri" w:hAnsi="Calibri"/>
                <w:color w:val="000000"/>
              </w:rPr>
            </w:pPr>
            <w:r>
              <w:rPr>
                <w:rFonts w:ascii="Calibri" w:hAnsi="Calibri"/>
                <w:color w:val="000000"/>
              </w:rPr>
              <w:t>80</w:t>
            </w:r>
          </w:p>
        </w:tc>
        <w:tc>
          <w:tcPr>
            <w:tcW w:w="847" w:type="dxa"/>
            <w:vAlign w:val="bottom"/>
          </w:tcPr>
          <w:p w:rsidR="00E706FC" w:rsidRDefault="00E706FC" w:rsidP="00054A9E">
            <w:pPr>
              <w:jc w:val="right"/>
              <w:rPr>
                <w:rFonts w:ascii="Calibri" w:hAnsi="Calibri"/>
                <w:color w:val="000000"/>
              </w:rPr>
            </w:pPr>
            <w:r>
              <w:rPr>
                <w:rFonts w:ascii="Calibri" w:hAnsi="Calibri"/>
                <w:color w:val="000000"/>
              </w:rPr>
              <w:t>78</w:t>
            </w:r>
          </w:p>
        </w:tc>
        <w:tc>
          <w:tcPr>
            <w:tcW w:w="753" w:type="dxa"/>
            <w:vAlign w:val="bottom"/>
          </w:tcPr>
          <w:p w:rsidR="00E706FC" w:rsidRDefault="00E706FC" w:rsidP="00054A9E">
            <w:pPr>
              <w:jc w:val="center"/>
              <w:rPr>
                <w:rFonts w:ascii="Calibri" w:hAnsi="Calibri"/>
                <w:color w:val="000000"/>
              </w:rPr>
            </w:pPr>
            <w:r>
              <w:rPr>
                <w:rFonts w:ascii="Calibri" w:hAnsi="Calibri"/>
                <w:color w:val="000000"/>
              </w:rPr>
              <w:t>74</w:t>
            </w:r>
          </w:p>
        </w:tc>
        <w:tc>
          <w:tcPr>
            <w:tcW w:w="866" w:type="dxa"/>
            <w:vAlign w:val="bottom"/>
          </w:tcPr>
          <w:p w:rsidR="00E706FC" w:rsidRDefault="00E706FC" w:rsidP="00054A9E">
            <w:pPr>
              <w:jc w:val="right"/>
              <w:rPr>
                <w:rFonts w:ascii="Calibri" w:hAnsi="Calibri"/>
                <w:color w:val="000000"/>
              </w:rPr>
            </w:pPr>
            <w:r>
              <w:rPr>
                <w:rFonts w:ascii="Calibri" w:hAnsi="Calibri"/>
                <w:color w:val="000000"/>
              </w:rPr>
              <w:t>86</w:t>
            </w:r>
          </w:p>
        </w:tc>
      </w:tr>
    </w:tbl>
    <w:p w:rsidR="005808A1" w:rsidRDefault="005808A1" w:rsidP="00C8064C">
      <w:pPr>
        <w:autoSpaceDE w:val="0"/>
        <w:autoSpaceDN w:val="0"/>
        <w:adjustRightInd w:val="0"/>
        <w:spacing w:after="0" w:line="240" w:lineRule="auto"/>
        <w:rPr>
          <w:rFonts w:ascii="Times New Roman" w:hAnsi="Times New Roman" w:cs="Times New Roman"/>
          <w:sz w:val="28"/>
          <w:szCs w:val="28"/>
        </w:rPr>
        <w:sectPr w:rsidR="005808A1" w:rsidSect="005808A1">
          <w:pgSz w:w="16838" w:h="11906" w:orient="landscape"/>
          <w:pgMar w:top="1701" w:right="1134" w:bottom="850" w:left="1134" w:header="708" w:footer="708" w:gutter="0"/>
          <w:cols w:space="708"/>
          <w:docGrid w:linePitch="360"/>
        </w:sectPr>
      </w:pPr>
    </w:p>
    <w:p w:rsidR="00737879" w:rsidRDefault="00737879" w:rsidP="00737879">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lastRenderedPageBreak/>
        <w:t>Приложение № 10</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3A4F90" w:rsidRDefault="003A4F90" w:rsidP="00737879">
      <w:pPr>
        <w:spacing w:before="75" w:after="180" w:line="240" w:lineRule="auto"/>
        <w:rPr>
          <w:rFonts w:ascii="Arial" w:eastAsia="Times New Roman" w:hAnsi="Arial" w:cs="Arial"/>
          <w:color w:val="000000"/>
          <w:sz w:val="20"/>
          <w:szCs w:val="20"/>
        </w:rPr>
      </w:pPr>
    </w:p>
    <w:p w:rsidR="003A4F90" w:rsidRPr="003A4F90" w:rsidRDefault="00737879" w:rsidP="00737879">
      <w:pPr>
        <w:spacing w:before="75" w:after="180" w:line="240" w:lineRule="auto"/>
        <w:rPr>
          <w:rFonts w:ascii="Times New Roman" w:eastAsia="Times New Roman" w:hAnsi="Times New Roman" w:cs="Times New Roman"/>
          <w:b/>
          <w:bCs/>
          <w:color w:val="003C80"/>
          <w:sz w:val="28"/>
          <w:szCs w:val="28"/>
        </w:rPr>
      </w:pPr>
      <w:r w:rsidRPr="007537C6">
        <w:rPr>
          <w:rFonts w:ascii="Times New Roman" w:eastAsia="Times New Roman" w:hAnsi="Times New Roman" w:cs="Times New Roman"/>
          <w:b/>
          <w:bCs/>
          <w:color w:val="003C80"/>
          <w:sz w:val="28"/>
          <w:szCs w:val="28"/>
        </w:rPr>
        <w:t>Перечень тренировочных сборов</w:t>
      </w:r>
    </w:p>
    <w:tbl>
      <w:tblPr>
        <w:tblW w:w="10916" w:type="dxa"/>
        <w:tblCellSpacing w:w="15" w:type="dxa"/>
        <w:tblInd w:w="-806" w:type="dxa"/>
        <w:tblLayout w:type="fixed"/>
        <w:tblCellMar>
          <w:top w:w="15" w:type="dxa"/>
          <w:left w:w="15" w:type="dxa"/>
          <w:bottom w:w="15" w:type="dxa"/>
          <w:right w:w="15" w:type="dxa"/>
        </w:tblCellMar>
        <w:tblLook w:val="04A0"/>
      </w:tblPr>
      <w:tblGrid>
        <w:gridCol w:w="567"/>
        <w:gridCol w:w="284"/>
        <w:gridCol w:w="1805"/>
        <w:gridCol w:w="38"/>
        <w:gridCol w:w="1182"/>
        <w:gridCol w:w="236"/>
        <w:gridCol w:w="1725"/>
        <w:gridCol w:w="117"/>
        <w:gridCol w:w="1560"/>
        <w:gridCol w:w="425"/>
        <w:gridCol w:w="570"/>
        <w:gridCol w:w="847"/>
        <w:gridCol w:w="1560"/>
      </w:tblGrid>
      <w:tr w:rsidR="00737879" w:rsidRPr="007537C6" w:rsidTr="00200C6F">
        <w:trPr>
          <w:trHeight w:val="25"/>
          <w:tblCellSpacing w:w="15" w:type="dxa"/>
        </w:trPr>
        <w:tc>
          <w:tcPr>
            <w:tcW w:w="522" w:type="dxa"/>
            <w:vMerge w:val="restart"/>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 </w:t>
            </w:r>
            <w:proofErr w:type="spellStart"/>
            <w:proofErr w:type="gramStart"/>
            <w:r w:rsidRPr="007537C6">
              <w:rPr>
                <w:rFonts w:ascii="Times New Roman" w:eastAsia="Times New Roman" w:hAnsi="Times New Roman" w:cs="Times New Roman"/>
                <w:b/>
                <w:bCs/>
                <w:sz w:val="28"/>
                <w:szCs w:val="28"/>
              </w:rPr>
              <w:t>п</w:t>
            </w:r>
            <w:proofErr w:type="spellEnd"/>
            <w:proofErr w:type="gramEnd"/>
            <w:r w:rsidRPr="007537C6">
              <w:rPr>
                <w:rFonts w:ascii="Times New Roman" w:eastAsia="Times New Roman" w:hAnsi="Times New Roman" w:cs="Times New Roman"/>
                <w:b/>
                <w:bCs/>
                <w:sz w:val="28"/>
                <w:szCs w:val="28"/>
              </w:rPr>
              <w:t>/</w:t>
            </w:r>
            <w:proofErr w:type="spellStart"/>
            <w:r w:rsidRPr="007537C6">
              <w:rPr>
                <w:rFonts w:ascii="Times New Roman" w:eastAsia="Times New Roman" w:hAnsi="Times New Roman" w:cs="Times New Roman"/>
                <w:b/>
                <w:bCs/>
                <w:sz w:val="28"/>
                <w:szCs w:val="28"/>
              </w:rPr>
              <w:t>п</w:t>
            </w:r>
            <w:proofErr w:type="spellEnd"/>
            <w:r w:rsidRPr="007537C6">
              <w:rPr>
                <w:rFonts w:ascii="Times New Roman" w:eastAsia="Times New Roman" w:hAnsi="Times New Roman" w:cs="Times New Roman"/>
                <w:b/>
                <w:bCs/>
                <w:sz w:val="28"/>
                <w:szCs w:val="28"/>
              </w:rPr>
              <w:t xml:space="preserve"> </w:t>
            </w:r>
          </w:p>
        </w:tc>
        <w:tc>
          <w:tcPr>
            <w:tcW w:w="2097" w:type="dxa"/>
            <w:gridSpan w:val="3"/>
            <w:vMerge w:val="restart"/>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Вид тренировочных сборов </w:t>
            </w:r>
          </w:p>
        </w:tc>
        <w:tc>
          <w:tcPr>
            <w:tcW w:w="6632" w:type="dxa"/>
            <w:gridSpan w:val="8"/>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Предельная продолжительность сборов по этапам спортивной подготовки (количество дней) </w:t>
            </w:r>
          </w:p>
        </w:tc>
        <w:tc>
          <w:tcPr>
            <w:tcW w:w="1515" w:type="dxa"/>
            <w:vMerge w:val="restart"/>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jc w:val="center"/>
              <w:rPr>
                <w:rFonts w:ascii="Times New Roman" w:eastAsia="Times New Roman" w:hAnsi="Times New Roman" w:cs="Times New Roman"/>
                <w:b/>
                <w:bCs/>
                <w:sz w:val="28"/>
                <w:szCs w:val="28"/>
              </w:rPr>
            </w:pPr>
            <w:proofErr w:type="spellStart"/>
            <w:proofErr w:type="gramStart"/>
            <w:r w:rsidRPr="007537C6">
              <w:rPr>
                <w:rFonts w:ascii="Times New Roman" w:eastAsia="Times New Roman" w:hAnsi="Times New Roman" w:cs="Times New Roman"/>
                <w:b/>
                <w:bCs/>
                <w:sz w:val="28"/>
                <w:szCs w:val="28"/>
              </w:rPr>
              <w:t>Оптималь-ное</w:t>
            </w:r>
            <w:proofErr w:type="spellEnd"/>
            <w:proofErr w:type="gramEnd"/>
            <w:r w:rsidRPr="007537C6">
              <w:rPr>
                <w:rFonts w:ascii="Times New Roman" w:eastAsia="Times New Roman" w:hAnsi="Times New Roman" w:cs="Times New Roman"/>
                <w:b/>
                <w:bCs/>
                <w:sz w:val="28"/>
                <w:szCs w:val="28"/>
              </w:rPr>
              <w:t xml:space="preserve"> число участников сбора </w:t>
            </w:r>
          </w:p>
        </w:tc>
      </w:tr>
      <w:tr w:rsidR="00737879" w:rsidRPr="007537C6" w:rsidTr="00200C6F">
        <w:trPr>
          <w:tblCellSpacing w:w="15" w:type="dxa"/>
        </w:trPr>
        <w:tc>
          <w:tcPr>
            <w:tcW w:w="522" w:type="dxa"/>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b/>
                <w:bCs/>
                <w:sz w:val="28"/>
                <w:szCs w:val="28"/>
              </w:rPr>
            </w:pPr>
          </w:p>
        </w:tc>
        <w:tc>
          <w:tcPr>
            <w:tcW w:w="2097" w:type="dxa"/>
            <w:gridSpan w:val="3"/>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b/>
                <w:bCs/>
                <w:sz w:val="28"/>
                <w:szCs w:val="28"/>
              </w:rPr>
            </w:pPr>
          </w:p>
        </w:tc>
        <w:tc>
          <w:tcPr>
            <w:tcW w:w="1388"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Этап высшего </w:t>
            </w:r>
            <w:proofErr w:type="spellStart"/>
            <w:proofErr w:type="gramStart"/>
            <w:r w:rsidRPr="007537C6">
              <w:rPr>
                <w:rFonts w:ascii="Times New Roman" w:eastAsia="Times New Roman" w:hAnsi="Times New Roman" w:cs="Times New Roman"/>
                <w:sz w:val="28"/>
                <w:szCs w:val="28"/>
              </w:rPr>
              <w:t>спортив-ного</w:t>
            </w:r>
            <w:proofErr w:type="spellEnd"/>
            <w:proofErr w:type="gramEnd"/>
            <w:r w:rsidRPr="007537C6">
              <w:rPr>
                <w:rFonts w:ascii="Times New Roman" w:eastAsia="Times New Roman" w:hAnsi="Times New Roman" w:cs="Times New Roman"/>
                <w:sz w:val="28"/>
                <w:szCs w:val="28"/>
              </w:rPr>
              <w:t xml:space="preserve"> мастерства </w:t>
            </w:r>
          </w:p>
        </w:tc>
        <w:tc>
          <w:tcPr>
            <w:tcW w:w="181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Этап </w:t>
            </w:r>
            <w:proofErr w:type="spellStart"/>
            <w:proofErr w:type="gramStart"/>
            <w:r w:rsidRPr="007537C6">
              <w:rPr>
                <w:rFonts w:ascii="Times New Roman" w:eastAsia="Times New Roman" w:hAnsi="Times New Roman" w:cs="Times New Roman"/>
                <w:sz w:val="28"/>
                <w:szCs w:val="28"/>
              </w:rPr>
              <w:t>совершенство-вания</w:t>
            </w:r>
            <w:proofErr w:type="spellEnd"/>
            <w:proofErr w:type="gramEnd"/>
            <w:r w:rsidRPr="007537C6">
              <w:rPr>
                <w:rFonts w:ascii="Times New Roman" w:eastAsia="Times New Roman" w:hAnsi="Times New Roman" w:cs="Times New Roman"/>
                <w:sz w:val="28"/>
                <w:szCs w:val="28"/>
              </w:rPr>
              <w:t xml:space="preserve"> спортивного мастерства </w:t>
            </w:r>
          </w:p>
        </w:tc>
        <w:tc>
          <w:tcPr>
            <w:tcW w:w="195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proofErr w:type="spellStart"/>
            <w:r w:rsidRPr="007537C6">
              <w:rPr>
                <w:rFonts w:ascii="Times New Roman" w:eastAsia="Times New Roman" w:hAnsi="Times New Roman" w:cs="Times New Roman"/>
                <w:sz w:val="28"/>
                <w:szCs w:val="28"/>
              </w:rPr>
              <w:t>Тренировоч</w:t>
            </w:r>
            <w:proofErr w:type="spellEnd"/>
            <w:r w:rsidRPr="007537C6">
              <w:rPr>
                <w:rFonts w:ascii="Times New Roman" w:eastAsia="Times New Roman" w:hAnsi="Times New Roman" w:cs="Times New Roman"/>
                <w:sz w:val="28"/>
                <w:szCs w:val="28"/>
              </w:rPr>
              <w:t>-</w:t>
            </w:r>
          </w:p>
          <w:p w:rsidR="00737879" w:rsidRPr="007537C6" w:rsidRDefault="00737879" w:rsidP="00054A9E">
            <w:pPr>
              <w:spacing w:after="0" w:line="240" w:lineRule="auto"/>
              <w:rPr>
                <w:rFonts w:ascii="Times New Roman" w:eastAsia="Times New Roman" w:hAnsi="Times New Roman" w:cs="Times New Roman"/>
                <w:sz w:val="28"/>
                <w:szCs w:val="28"/>
              </w:rPr>
            </w:pPr>
            <w:proofErr w:type="spellStart"/>
            <w:r w:rsidRPr="007537C6">
              <w:rPr>
                <w:rFonts w:ascii="Times New Roman" w:eastAsia="Times New Roman" w:hAnsi="Times New Roman" w:cs="Times New Roman"/>
                <w:sz w:val="28"/>
                <w:szCs w:val="28"/>
              </w:rPr>
              <w:t>ный</w:t>
            </w:r>
            <w:proofErr w:type="spellEnd"/>
            <w:r w:rsidRPr="007537C6">
              <w:rPr>
                <w:rFonts w:ascii="Times New Roman" w:eastAsia="Times New Roman" w:hAnsi="Times New Roman" w:cs="Times New Roman"/>
                <w:sz w:val="28"/>
                <w:szCs w:val="28"/>
              </w:rPr>
              <w:t xml:space="preserve"> этап (этап спортивной специализации) </w:t>
            </w:r>
          </w:p>
        </w:tc>
        <w:tc>
          <w:tcPr>
            <w:tcW w:w="138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Этап </w:t>
            </w:r>
            <w:proofErr w:type="gramStart"/>
            <w:r w:rsidRPr="007537C6">
              <w:rPr>
                <w:rFonts w:ascii="Times New Roman" w:eastAsia="Times New Roman" w:hAnsi="Times New Roman" w:cs="Times New Roman"/>
                <w:sz w:val="28"/>
                <w:szCs w:val="28"/>
              </w:rPr>
              <w:t>начальной</w:t>
            </w:r>
            <w:proofErr w:type="gramEnd"/>
            <w:r w:rsidRPr="007537C6">
              <w:rPr>
                <w:rFonts w:ascii="Times New Roman" w:eastAsia="Times New Roman" w:hAnsi="Times New Roman" w:cs="Times New Roman"/>
                <w:sz w:val="28"/>
                <w:szCs w:val="28"/>
              </w:rPr>
              <w:t xml:space="preserve"> </w:t>
            </w:r>
            <w:proofErr w:type="spellStart"/>
            <w:r w:rsidRPr="007537C6">
              <w:rPr>
                <w:rFonts w:ascii="Times New Roman" w:eastAsia="Times New Roman" w:hAnsi="Times New Roman" w:cs="Times New Roman"/>
                <w:sz w:val="28"/>
                <w:szCs w:val="28"/>
              </w:rPr>
              <w:t>подготов</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ки</w:t>
            </w:r>
            <w:proofErr w:type="spellEnd"/>
            <w:r w:rsidRPr="007537C6">
              <w:rPr>
                <w:rFonts w:ascii="Times New Roman" w:eastAsia="Times New Roman" w:hAnsi="Times New Roman" w:cs="Times New Roman"/>
                <w:sz w:val="28"/>
                <w:szCs w:val="28"/>
              </w:rPr>
              <w:t xml:space="preserve"> </w:t>
            </w: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b/>
                <w:bCs/>
                <w:sz w:val="28"/>
                <w:szCs w:val="28"/>
              </w:rPr>
            </w:pPr>
          </w:p>
        </w:tc>
      </w:tr>
      <w:tr w:rsidR="00737879" w:rsidRPr="007537C6" w:rsidTr="00E47017">
        <w:trPr>
          <w:tblCellSpacing w:w="15" w:type="dxa"/>
        </w:trPr>
        <w:tc>
          <w:tcPr>
            <w:tcW w:w="10856" w:type="dxa"/>
            <w:gridSpan w:val="13"/>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 Тренировочные сборы по подготовке к соревнованиям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1.1.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Тренировочные сборы по подготовке к </w:t>
            </w:r>
            <w:proofErr w:type="spellStart"/>
            <w:proofErr w:type="gramStart"/>
            <w:r w:rsidRPr="007537C6">
              <w:rPr>
                <w:rFonts w:ascii="Times New Roman" w:eastAsia="Times New Roman" w:hAnsi="Times New Roman" w:cs="Times New Roman"/>
                <w:sz w:val="28"/>
                <w:szCs w:val="28"/>
              </w:rPr>
              <w:t>между-народным</w:t>
            </w:r>
            <w:proofErr w:type="spellEnd"/>
            <w:proofErr w:type="gramEnd"/>
            <w:r w:rsidRPr="007537C6">
              <w:rPr>
                <w:rFonts w:ascii="Times New Roman" w:eastAsia="Times New Roman" w:hAnsi="Times New Roman" w:cs="Times New Roman"/>
                <w:sz w:val="28"/>
                <w:szCs w:val="28"/>
              </w:rPr>
              <w:t xml:space="preserve"> </w:t>
            </w:r>
            <w:proofErr w:type="spellStart"/>
            <w:r w:rsidRPr="007537C6">
              <w:rPr>
                <w:rFonts w:ascii="Times New Roman" w:eastAsia="Times New Roman" w:hAnsi="Times New Roman" w:cs="Times New Roman"/>
                <w:sz w:val="28"/>
                <w:szCs w:val="28"/>
              </w:rPr>
              <w:t>соревнова</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ниям</w:t>
            </w:r>
            <w:proofErr w:type="spellEnd"/>
            <w:r w:rsidRPr="007537C6">
              <w:rPr>
                <w:rFonts w:ascii="Times New Roman" w:eastAsia="Times New Roman" w:hAnsi="Times New Roman" w:cs="Times New Roman"/>
                <w:sz w:val="28"/>
                <w:szCs w:val="28"/>
              </w:rPr>
              <w:t xml:space="preserve"> </w:t>
            </w:r>
          </w:p>
        </w:tc>
        <w:tc>
          <w:tcPr>
            <w:tcW w:w="1190"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21 </w:t>
            </w:r>
          </w:p>
        </w:tc>
        <w:tc>
          <w:tcPr>
            <w:tcW w:w="1931"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21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vMerge w:val="restart"/>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Определяется организацией, осуществляющей спортивную подготовку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1.2.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proofErr w:type="spellStart"/>
            <w:proofErr w:type="gramStart"/>
            <w:r w:rsidRPr="007537C6">
              <w:rPr>
                <w:rFonts w:ascii="Times New Roman" w:eastAsia="Times New Roman" w:hAnsi="Times New Roman" w:cs="Times New Roman"/>
                <w:sz w:val="28"/>
                <w:szCs w:val="28"/>
              </w:rPr>
              <w:t>Тренировоч</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ные</w:t>
            </w:r>
            <w:proofErr w:type="spellEnd"/>
            <w:proofErr w:type="gramEnd"/>
            <w:r w:rsidRPr="007537C6">
              <w:rPr>
                <w:rFonts w:ascii="Times New Roman" w:eastAsia="Times New Roman" w:hAnsi="Times New Roman" w:cs="Times New Roman"/>
                <w:sz w:val="28"/>
                <w:szCs w:val="28"/>
              </w:rPr>
              <w:t xml:space="preserve"> сборы по подготовке к чемпионатам, кубкам, первенствам России </w:t>
            </w:r>
          </w:p>
        </w:tc>
        <w:tc>
          <w:tcPr>
            <w:tcW w:w="1190"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21 </w:t>
            </w:r>
          </w:p>
        </w:tc>
        <w:tc>
          <w:tcPr>
            <w:tcW w:w="1931"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sz w:val="28"/>
                <w:szCs w:val="28"/>
              </w:rPr>
            </w:pP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1.3.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proofErr w:type="spellStart"/>
            <w:proofErr w:type="gramStart"/>
            <w:r w:rsidRPr="007537C6">
              <w:rPr>
                <w:rFonts w:ascii="Times New Roman" w:eastAsia="Times New Roman" w:hAnsi="Times New Roman" w:cs="Times New Roman"/>
                <w:sz w:val="28"/>
                <w:szCs w:val="28"/>
              </w:rPr>
              <w:t>Тренировоч-ные</w:t>
            </w:r>
            <w:proofErr w:type="spellEnd"/>
            <w:proofErr w:type="gramEnd"/>
            <w:r w:rsidRPr="007537C6">
              <w:rPr>
                <w:rFonts w:ascii="Times New Roman" w:eastAsia="Times New Roman" w:hAnsi="Times New Roman" w:cs="Times New Roman"/>
                <w:sz w:val="28"/>
                <w:szCs w:val="28"/>
              </w:rPr>
              <w:t xml:space="preserve"> сборы по подготовке к другим </w:t>
            </w:r>
            <w:proofErr w:type="spellStart"/>
            <w:r w:rsidRPr="007537C6">
              <w:rPr>
                <w:rFonts w:ascii="Times New Roman" w:eastAsia="Times New Roman" w:hAnsi="Times New Roman" w:cs="Times New Roman"/>
                <w:sz w:val="28"/>
                <w:szCs w:val="28"/>
              </w:rPr>
              <w:t>всероссий</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ским</w:t>
            </w:r>
            <w:proofErr w:type="spellEnd"/>
            <w:r w:rsidRPr="007537C6">
              <w:rPr>
                <w:rFonts w:ascii="Times New Roman" w:eastAsia="Times New Roman" w:hAnsi="Times New Roman" w:cs="Times New Roman"/>
                <w:sz w:val="28"/>
                <w:szCs w:val="28"/>
              </w:rPr>
              <w:t xml:space="preserve"> </w:t>
            </w:r>
            <w:proofErr w:type="spellStart"/>
            <w:r w:rsidRPr="007537C6">
              <w:rPr>
                <w:rFonts w:ascii="Times New Roman" w:eastAsia="Times New Roman" w:hAnsi="Times New Roman" w:cs="Times New Roman"/>
                <w:sz w:val="28"/>
                <w:szCs w:val="28"/>
              </w:rPr>
              <w:t>соревнова</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ниям</w:t>
            </w:r>
            <w:proofErr w:type="spellEnd"/>
            <w:r w:rsidRPr="007537C6">
              <w:rPr>
                <w:rFonts w:ascii="Times New Roman" w:eastAsia="Times New Roman" w:hAnsi="Times New Roman" w:cs="Times New Roman"/>
                <w:sz w:val="28"/>
                <w:szCs w:val="28"/>
              </w:rPr>
              <w:t xml:space="preserve"> </w:t>
            </w:r>
          </w:p>
        </w:tc>
        <w:tc>
          <w:tcPr>
            <w:tcW w:w="1190"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1931"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sz w:val="28"/>
                <w:szCs w:val="28"/>
              </w:rPr>
            </w:pP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proofErr w:type="spellStart"/>
            <w:r w:rsidRPr="007537C6">
              <w:rPr>
                <w:rFonts w:ascii="Times New Roman" w:eastAsia="Times New Roman" w:hAnsi="Times New Roman" w:cs="Times New Roman"/>
                <w:sz w:val="28"/>
                <w:szCs w:val="28"/>
              </w:rPr>
              <w:t>Тренировоч-ные</w:t>
            </w:r>
            <w:proofErr w:type="spellEnd"/>
            <w:r w:rsidRPr="007537C6">
              <w:rPr>
                <w:rFonts w:ascii="Times New Roman" w:eastAsia="Times New Roman" w:hAnsi="Times New Roman" w:cs="Times New Roman"/>
                <w:sz w:val="28"/>
                <w:szCs w:val="28"/>
              </w:rPr>
              <w:t xml:space="preserve"> сборы по подготовке к </w:t>
            </w:r>
            <w:proofErr w:type="gramStart"/>
            <w:r w:rsidRPr="007537C6">
              <w:rPr>
                <w:rFonts w:ascii="Times New Roman" w:eastAsia="Times New Roman" w:hAnsi="Times New Roman" w:cs="Times New Roman"/>
                <w:sz w:val="28"/>
                <w:szCs w:val="28"/>
              </w:rPr>
              <w:t>официальным</w:t>
            </w:r>
            <w:proofErr w:type="gramEnd"/>
            <w:r w:rsidRPr="007537C6">
              <w:rPr>
                <w:rFonts w:ascii="Times New Roman" w:eastAsia="Times New Roman" w:hAnsi="Times New Roman" w:cs="Times New Roman"/>
                <w:sz w:val="28"/>
                <w:szCs w:val="28"/>
              </w:rPr>
              <w:t xml:space="preserve"> </w:t>
            </w:r>
            <w:proofErr w:type="spellStart"/>
            <w:r w:rsidRPr="007537C6">
              <w:rPr>
                <w:rFonts w:ascii="Times New Roman" w:eastAsia="Times New Roman" w:hAnsi="Times New Roman" w:cs="Times New Roman"/>
                <w:sz w:val="28"/>
                <w:szCs w:val="28"/>
              </w:rPr>
              <w:t>соревнова</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ниям</w:t>
            </w:r>
            <w:proofErr w:type="spellEnd"/>
            <w:r w:rsidRPr="007537C6">
              <w:rPr>
                <w:rFonts w:ascii="Times New Roman" w:eastAsia="Times New Roman" w:hAnsi="Times New Roman" w:cs="Times New Roman"/>
                <w:sz w:val="28"/>
                <w:szCs w:val="28"/>
              </w:rPr>
              <w:t xml:space="preserve"> субъекта </w:t>
            </w:r>
            <w:r w:rsidRPr="007537C6">
              <w:rPr>
                <w:rFonts w:ascii="Times New Roman" w:eastAsia="Times New Roman" w:hAnsi="Times New Roman" w:cs="Times New Roman"/>
                <w:sz w:val="28"/>
                <w:szCs w:val="28"/>
              </w:rPr>
              <w:lastRenderedPageBreak/>
              <w:t xml:space="preserve">Российской Федерации </w:t>
            </w:r>
          </w:p>
        </w:tc>
        <w:tc>
          <w:tcPr>
            <w:tcW w:w="1190"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lastRenderedPageBreak/>
              <w:t xml:space="preserve">14 </w:t>
            </w:r>
          </w:p>
        </w:tc>
        <w:tc>
          <w:tcPr>
            <w:tcW w:w="1931"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vMerge/>
            <w:tcBorders>
              <w:top w:val="single" w:sz="4" w:space="0" w:color="auto"/>
              <w:left w:val="single" w:sz="4" w:space="0" w:color="auto"/>
              <w:bottom w:val="single" w:sz="4" w:space="0" w:color="auto"/>
              <w:right w:val="single" w:sz="4" w:space="0" w:color="auto"/>
            </w:tcBorders>
            <w:vAlign w:val="center"/>
            <w:hideMark/>
          </w:tcPr>
          <w:p w:rsidR="00737879" w:rsidRPr="007537C6" w:rsidRDefault="00737879" w:rsidP="00054A9E">
            <w:pPr>
              <w:spacing w:after="0" w:line="240" w:lineRule="auto"/>
              <w:rPr>
                <w:rFonts w:ascii="Times New Roman" w:eastAsia="Times New Roman" w:hAnsi="Times New Roman" w:cs="Times New Roman"/>
                <w:sz w:val="28"/>
                <w:szCs w:val="28"/>
              </w:rPr>
            </w:pPr>
          </w:p>
        </w:tc>
      </w:tr>
      <w:tr w:rsidR="00737879" w:rsidRPr="007537C6" w:rsidTr="00E47017">
        <w:trPr>
          <w:tblCellSpacing w:w="15" w:type="dxa"/>
        </w:trPr>
        <w:tc>
          <w:tcPr>
            <w:tcW w:w="10856" w:type="dxa"/>
            <w:gridSpan w:val="13"/>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lastRenderedPageBreak/>
              <w:t xml:space="preserve">2. Специальные тренировочные сборы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2.1.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proofErr w:type="spellStart"/>
            <w:proofErr w:type="gramStart"/>
            <w:r w:rsidRPr="007537C6">
              <w:rPr>
                <w:rFonts w:ascii="Times New Roman" w:eastAsia="Times New Roman" w:hAnsi="Times New Roman" w:cs="Times New Roman"/>
                <w:sz w:val="28"/>
                <w:szCs w:val="28"/>
              </w:rPr>
              <w:t>Тренировоч-ные</w:t>
            </w:r>
            <w:proofErr w:type="spellEnd"/>
            <w:proofErr w:type="gramEnd"/>
            <w:r w:rsidRPr="007537C6">
              <w:rPr>
                <w:rFonts w:ascii="Times New Roman" w:eastAsia="Times New Roman" w:hAnsi="Times New Roman" w:cs="Times New Roman"/>
                <w:sz w:val="28"/>
                <w:szCs w:val="28"/>
              </w:rPr>
              <w:t xml:space="preserve"> сборы по общей или специальной физической подготовке </w:t>
            </w:r>
          </w:p>
        </w:tc>
        <w:tc>
          <w:tcPr>
            <w:tcW w:w="1190"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1931"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18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Не менее 70% от состава группы лиц, проходящих спортивную подготовку на определенном этапе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2.2.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proofErr w:type="spellStart"/>
            <w:proofErr w:type="gramStart"/>
            <w:r w:rsidRPr="007537C6">
              <w:rPr>
                <w:rFonts w:ascii="Times New Roman" w:eastAsia="Times New Roman" w:hAnsi="Times New Roman" w:cs="Times New Roman"/>
                <w:sz w:val="28"/>
                <w:szCs w:val="28"/>
              </w:rPr>
              <w:t>Восстанови-тельные</w:t>
            </w:r>
            <w:proofErr w:type="spellEnd"/>
            <w:proofErr w:type="gramEnd"/>
            <w:r w:rsidRPr="007537C6">
              <w:rPr>
                <w:rFonts w:ascii="Times New Roman" w:eastAsia="Times New Roman" w:hAnsi="Times New Roman" w:cs="Times New Roman"/>
                <w:sz w:val="28"/>
                <w:szCs w:val="28"/>
              </w:rPr>
              <w:t xml:space="preserve">  </w:t>
            </w:r>
            <w:proofErr w:type="spellStart"/>
            <w:r w:rsidRPr="007537C6">
              <w:rPr>
                <w:rFonts w:ascii="Times New Roman" w:eastAsia="Times New Roman" w:hAnsi="Times New Roman" w:cs="Times New Roman"/>
                <w:sz w:val="28"/>
                <w:szCs w:val="28"/>
              </w:rPr>
              <w:t>тренировоч</w:t>
            </w:r>
            <w:r>
              <w:rPr>
                <w:rFonts w:ascii="Times New Roman" w:eastAsia="Times New Roman" w:hAnsi="Times New Roman" w:cs="Times New Roman"/>
                <w:sz w:val="28"/>
                <w:szCs w:val="28"/>
              </w:rPr>
              <w:t>-</w:t>
            </w:r>
            <w:r w:rsidRPr="007537C6">
              <w:rPr>
                <w:rFonts w:ascii="Times New Roman" w:eastAsia="Times New Roman" w:hAnsi="Times New Roman" w:cs="Times New Roman"/>
                <w:sz w:val="28"/>
                <w:szCs w:val="28"/>
              </w:rPr>
              <w:t>ные</w:t>
            </w:r>
            <w:proofErr w:type="spellEnd"/>
            <w:r w:rsidRPr="007537C6">
              <w:rPr>
                <w:rFonts w:ascii="Times New Roman" w:eastAsia="Times New Roman" w:hAnsi="Times New Roman" w:cs="Times New Roman"/>
                <w:sz w:val="28"/>
                <w:szCs w:val="28"/>
              </w:rPr>
              <w:t xml:space="preserve"> сборы </w:t>
            </w:r>
          </w:p>
        </w:tc>
        <w:tc>
          <w:tcPr>
            <w:tcW w:w="4828" w:type="dxa"/>
            <w:gridSpan w:val="6"/>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До 14 дней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Участники соревнований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2.3.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proofErr w:type="spellStart"/>
            <w:proofErr w:type="gramStart"/>
            <w:r w:rsidRPr="007537C6">
              <w:rPr>
                <w:rFonts w:ascii="Times New Roman" w:eastAsia="Times New Roman" w:hAnsi="Times New Roman" w:cs="Times New Roman"/>
                <w:sz w:val="28"/>
                <w:szCs w:val="28"/>
              </w:rPr>
              <w:t>Тренировоч-ные</w:t>
            </w:r>
            <w:proofErr w:type="spellEnd"/>
            <w:proofErr w:type="gramEnd"/>
            <w:r w:rsidRPr="007537C6">
              <w:rPr>
                <w:rFonts w:ascii="Times New Roman" w:eastAsia="Times New Roman" w:hAnsi="Times New Roman" w:cs="Times New Roman"/>
                <w:sz w:val="28"/>
                <w:szCs w:val="28"/>
              </w:rPr>
              <w:t xml:space="preserve"> сборы для комплексного медицинского обследования </w:t>
            </w:r>
          </w:p>
        </w:tc>
        <w:tc>
          <w:tcPr>
            <w:tcW w:w="4828" w:type="dxa"/>
            <w:gridSpan w:val="6"/>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До 5 </w:t>
            </w:r>
            <w:proofErr w:type="gramStart"/>
            <w:r w:rsidRPr="007537C6">
              <w:rPr>
                <w:rFonts w:ascii="Times New Roman" w:eastAsia="Times New Roman" w:hAnsi="Times New Roman" w:cs="Times New Roman"/>
                <w:sz w:val="28"/>
                <w:szCs w:val="28"/>
              </w:rPr>
              <w:t>дней</w:t>
            </w:r>
            <w:proofErr w:type="gramEnd"/>
            <w:r w:rsidRPr="007537C6">
              <w:rPr>
                <w:rFonts w:ascii="Times New Roman" w:eastAsia="Times New Roman" w:hAnsi="Times New Roman" w:cs="Times New Roman"/>
                <w:sz w:val="28"/>
                <w:szCs w:val="28"/>
              </w:rPr>
              <w:t xml:space="preserve"> но не более 2 раз в год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В соответствии с планом комплексного медицинского обследования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2.4. </w:t>
            </w:r>
          </w:p>
        </w:tc>
        <w:tc>
          <w:tcPr>
            <w:tcW w:w="1775" w:type="dxa"/>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proofErr w:type="spellStart"/>
            <w:proofErr w:type="gramStart"/>
            <w:r w:rsidRPr="007537C6">
              <w:rPr>
                <w:rFonts w:ascii="Times New Roman" w:eastAsia="Times New Roman" w:hAnsi="Times New Roman" w:cs="Times New Roman"/>
                <w:sz w:val="28"/>
                <w:szCs w:val="28"/>
              </w:rPr>
              <w:t>Тренировоч-ные</w:t>
            </w:r>
            <w:proofErr w:type="spellEnd"/>
            <w:proofErr w:type="gramEnd"/>
            <w:r w:rsidRPr="007537C6">
              <w:rPr>
                <w:rFonts w:ascii="Times New Roman" w:eastAsia="Times New Roman" w:hAnsi="Times New Roman" w:cs="Times New Roman"/>
                <w:sz w:val="28"/>
                <w:szCs w:val="28"/>
              </w:rPr>
              <w:t xml:space="preserve"> сборы в каникулярный период </w:t>
            </w:r>
          </w:p>
        </w:tc>
        <w:tc>
          <w:tcPr>
            <w:tcW w:w="3151" w:type="dxa"/>
            <w:gridSpan w:val="4"/>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До 21 дня подряд и не более двух сборов в год </w:t>
            </w:r>
          </w:p>
        </w:tc>
        <w:tc>
          <w:tcPr>
            <w:tcW w:w="236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Не менее 60% от состава группы лиц, проходящих спортивную подготовку на определенном этапе </w:t>
            </w:r>
          </w:p>
        </w:tc>
      </w:tr>
      <w:tr w:rsidR="00737879" w:rsidRPr="007537C6" w:rsidTr="00E47017">
        <w:trPr>
          <w:tblCellSpacing w:w="15" w:type="dxa"/>
        </w:trPr>
        <w:tc>
          <w:tcPr>
            <w:tcW w:w="806"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2.5. </w:t>
            </w:r>
          </w:p>
        </w:tc>
        <w:tc>
          <w:tcPr>
            <w:tcW w:w="1775" w:type="dxa"/>
            <w:tcBorders>
              <w:top w:val="single" w:sz="4" w:space="0" w:color="auto"/>
              <w:left w:val="single" w:sz="4" w:space="0" w:color="auto"/>
              <w:bottom w:val="single" w:sz="4" w:space="0" w:color="auto"/>
              <w:right w:val="single" w:sz="4" w:space="0" w:color="auto"/>
            </w:tcBorders>
            <w:hideMark/>
          </w:tcPr>
          <w:p w:rsidR="00737879" w:rsidRPr="007E4FE1" w:rsidRDefault="00737879" w:rsidP="00054A9E">
            <w:pPr>
              <w:spacing w:after="0" w:line="240" w:lineRule="auto"/>
              <w:rPr>
                <w:rFonts w:ascii="Times New Roman" w:eastAsia="Times New Roman" w:hAnsi="Times New Roman" w:cs="Times New Roman"/>
                <w:sz w:val="28"/>
                <w:szCs w:val="28"/>
              </w:rPr>
            </w:pPr>
            <w:proofErr w:type="spellStart"/>
            <w:proofErr w:type="gramStart"/>
            <w:r w:rsidRPr="007E4FE1">
              <w:rPr>
                <w:rFonts w:ascii="Times New Roman" w:eastAsia="Times New Roman" w:hAnsi="Times New Roman" w:cs="Times New Roman"/>
                <w:sz w:val="28"/>
                <w:szCs w:val="28"/>
              </w:rPr>
              <w:t>Просмотро</w:t>
            </w:r>
            <w:r w:rsidR="007E4FE1">
              <w:rPr>
                <w:rFonts w:ascii="Times New Roman" w:eastAsia="Times New Roman" w:hAnsi="Times New Roman" w:cs="Times New Roman"/>
                <w:sz w:val="28"/>
                <w:szCs w:val="28"/>
              </w:rPr>
              <w:t>-</w:t>
            </w:r>
            <w:r w:rsidRPr="007E4FE1">
              <w:rPr>
                <w:rFonts w:ascii="Times New Roman" w:eastAsia="Times New Roman" w:hAnsi="Times New Roman" w:cs="Times New Roman"/>
                <w:sz w:val="28"/>
                <w:szCs w:val="28"/>
              </w:rPr>
              <w:t>вые</w:t>
            </w:r>
            <w:proofErr w:type="spellEnd"/>
            <w:proofErr w:type="gramEnd"/>
            <w:r w:rsidRPr="007E4FE1">
              <w:rPr>
                <w:rFonts w:ascii="Times New Roman" w:eastAsia="Times New Roman" w:hAnsi="Times New Roman" w:cs="Times New Roman"/>
                <w:sz w:val="28"/>
                <w:szCs w:val="28"/>
              </w:rPr>
              <w:t xml:space="preserve"> </w:t>
            </w:r>
            <w:proofErr w:type="spellStart"/>
            <w:r w:rsidRPr="007E4FE1">
              <w:rPr>
                <w:rFonts w:ascii="Times New Roman" w:eastAsia="Times New Roman" w:hAnsi="Times New Roman" w:cs="Times New Roman"/>
                <w:sz w:val="28"/>
                <w:szCs w:val="28"/>
              </w:rPr>
              <w:t>тренировоч</w:t>
            </w:r>
            <w:r w:rsidR="007E4FE1">
              <w:rPr>
                <w:rFonts w:ascii="Times New Roman" w:eastAsia="Times New Roman" w:hAnsi="Times New Roman" w:cs="Times New Roman"/>
                <w:sz w:val="28"/>
                <w:szCs w:val="28"/>
              </w:rPr>
              <w:t>-</w:t>
            </w:r>
            <w:r w:rsidRPr="007E4FE1">
              <w:rPr>
                <w:rFonts w:ascii="Times New Roman" w:eastAsia="Times New Roman" w:hAnsi="Times New Roman" w:cs="Times New Roman"/>
                <w:sz w:val="28"/>
                <w:szCs w:val="28"/>
              </w:rPr>
              <w:t>ные</w:t>
            </w:r>
            <w:proofErr w:type="spellEnd"/>
            <w:r w:rsidRPr="007E4FE1">
              <w:rPr>
                <w:rFonts w:ascii="Times New Roman" w:eastAsia="Times New Roman" w:hAnsi="Times New Roman" w:cs="Times New Roman"/>
                <w:sz w:val="28"/>
                <w:szCs w:val="28"/>
              </w:rPr>
              <w:t xml:space="preserve"> сборы для кандидатов на зачисление в </w:t>
            </w:r>
            <w:proofErr w:type="spellStart"/>
            <w:r w:rsidRPr="007E4FE1">
              <w:rPr>
                <w:rFonts w:ascii="Times New Roman" w:eastAsia="Times New Roman" w:hAnsi="Times New Roman" w:cs="Times New Roman"/>
                <w:sz w:val="28"/>
                <w:szCs w:val="28"/>
              </w:rPr>
              <w:t>образователь</w:t>
            </w:r>
            <w:r w:rsidR="007E4FE1">
              <w:rPr>
                <w:rFonts w:ascii="Times New Roman" w:eastAsia="Times New Roman" w:hAnsi="Times New Roman" w:cs="Times New Roman"/>
                <w:sz w:val="28"/>
                <w:szCs w:val="28"/>
              </w:rPr>
              <w:t>-</w:t>
            </w:r>
            <w:r w:rsidRPr="007E4FE1">
              <w:rPr>
                <w:rFonts w:ascii="Times New Roman" w:eastAsia="Times New Roman" w:hAnsi="Times New Roman" w:cs="Times New Roman"/>
                <w:sz w:val="28"/>
                <w:szCs w:val="28"/>
              </w:rPr>
              <w:t>ные</w:t>
            </w:r>
            <w:proofErr w:type="spellEnd"/>
            <w:r w:rsidRPr="007E4FE1">
              <w:rPr>
                <w:rFonts w:ascii="Times New Roman" w:eastAsia="Times New Roman" w:hAnsi="Times New Roman" w:cs="Times New Roman"/>
                <w:sz w:val="28"/>
                <w:szCs w:val="28"/>
              </w:rPr>
              <w:t xml:space="preserve"> учреждения среднего </w:t>
            </w:r>
            <w:proofErr w:type="spellStart"/>
            <w:r w:rsidRPr="007E4FE1">
              <w:rPr>
                <w:rFonts w:ascii="Times New Roman" w:eastAsia="Times New Roman" w:hAnsi="Times New Roman" w:cs="Times New Roman"/>
                <w:sz w:val="28"/>
                <w:szCs w:val="28"/>
              </w:rPr>
              <w:t>профес</w:t>
            </w:r>
            <w:r w:rsidR="007E4FE1">
              <w:rPr>
                <w:rFonts w:ascii="Times New Roman" w:eastAsia="Times New Roman" w:hAnsi="Times New Roman" w:cs="Times New Roman"/>
                <w:sz w:val="28"/>
                <w:szCs w:val="28"/>
              </w:rPr>
              <w:t>-</w:t>
            </w:r>
            <w:r w:rsidRPr="007E4FE1">
              <w:rPr>
                <w:rFonts w:ascii="Times New Roman" w:eastAsia="Times New Roman" w:hAnsi="Times New Roman" w:cs="Times New Roman"/>
                <w:sz w:val="28"/>
                <w:szCs w:val="28"/>
              </w:rPr>
              <w:t>сионального</w:t>
            </w:r>
            <w:proofErr w:type="spellEnd"/>
            <w:r w:rsidRPr="007E4FE1">
              <w:rPr>
                <w:rFonts w:ascii="Times New Roman" w:eastAsia="Times New Roman" w:hAnsi="Times New Roman" w:cs="Times New Roman"/>
                <w:sz w:val="28"/>
                <w:szCs w:val="28"/>
              </w:rPr>
              <w:t xml:space="preserve"> образования, </w:t>
            </w:r>
            <w:proofErr w:type="spellStart"/>
            <w:r w:rsidRPr="007E4FE1">
              <w:rPr>
                <w:rFonts w:ascii="Times New Roman" w:eastAsia="Times New Roman" w:hAnsi="Times New Roman" w:cs="Times New Roman"/>
                <w:sz w:val="28"/>
                <w:szCs w:val="28"/>
              </w:rPr>
              <w:t>осуществляю-</w:t>
            </w:r>
            <w:r w:rsidRPr="007E4FE1">
              <w:rPr>
                <w:rFonts w:ascii="Times New Roman" w:eastAsia="Times New Roman" w:hAnsi="Times New Roman" w:cs="Times New Roman"/>
                <w:sz w:val="28"/>
                <w:szCs w:val="28"/>
              </w:rPr>
              <w:lastRenderedPageBreak/>
              <w:t>щие</w:t>
            </w:r>
            <w:proofErr w:type="spellEnd"/>
            <w:r w:rsidRPr="007E4FE1">
              <w:rPr>
                <w:rFonts w:ascii="Times New Roman" w:eastAsia="Times New Roman" w:hAnsi="Times New Roman" w:cs="Times New Roman"/>
                <w:sz w:val="28"/>
                <w:szCs w:val="28"/>
              </w:rPr>
              <w:t xml:space="preserve"> деятельность в области физической культуры и спорта </w:t>
            </w:r>
          </w:p>
        </w:tc>
        <w:tc>
          <w:tcPr>
            <w:tcW w:w="3151" w:type="dxa"/>
            <w:gridSpan w:val="4"/>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lastRenderedPageBreak/>
              <w:t xml:space="preserve">- </w:t>
            </w:r>
          </w:p>
        </w:tc>
        <w:tc>
          <w:tcPr>
            <w:tcW w:w="1647"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До 60 дней </w:t>
            </w:r>
          </w:p>
        </w:tc>
        <w:tc>
          <w:tcPr>
            <w:tcW w:w="965"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 </w:t>
            </w:r>
          </w:p>
        </w:tc>
        <w:tc>
          <w:tcPr>
            <w:tcW w:w="2362" w:type="dxa"/>
            <w:gridSpan w:val="2"/>
            <w:tcBorders>
              <w:top w:val="single" w:sz="4" w:space="0" w:color="auto"/>
              <w:left w:val="single" w:sz="4" w:space="0" w:color="auto"/>
              <w:bottom w:val="single" w:sz="4" w:space="0" w:color="auto"/>
              <w:right w:val="single" w:sz="4" w:space="0" w:color="auto"/>
            </w:tcBorders>
            <w:hideMark/>
          </w:tcPr>
          <w:p w:rsidR="00737879" w:rsidRPr="007537C6" w:rsidRDefault="00737879" w:rsidP="00054A9E">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В соответствии с правилами приема </w:t>
            </w:r>
          </w:p>
        </w:tc>
      </w:tr>
    </w:tbl>
    <w:p w:rsidR="001417A5" w:rsidRDefault="001417A5" w:rsidP="00C8064C">
      <w:pPr>
        <w:autoSpaceDE w:val="0"/>
        <w:autoSpaceDN w:val="0"/>
        <w:adjustRightInd w:val="0"/>
        <w:spacing w:after="0" w:line="240" w:lineRule="auto"/>
        <w:rPr>
          <w:rFonts w:ascii="Times New Roman" w:hAnsi="Times New Roman" w:cs="Times New Roman"/>
          <w:sz w:val="28"/>
          <w:szCs w:val="28"/>
        </w:rPr>
      </w:pPr>
    </w:p>
    <w:p w:rsidR="003A4F90" w:rsidRPr="001D2977" w:rsidRDefault="003A4F90" w:rsidP="00C8064C">
      <w:pPr>
        <w:autoSpaceDE w:val="0"/>
        <w:autoSpaceDN w:val="0"/>
        <w:adjustRightInd w:val="0"/>
        <w:spacing w:after="0" w:line="240" w:lineRule="auto"/>
        <w:rPr>
          <w:rFonts w:ascii="Times New Roman" w:hAnsi="Times New Roman" w:cs="Times New Roman"/>
          <w:sz w:val="28"/>
          <w:szCs w:val="28"/>
        </w:rPr>
      </w:pPr>
    </w:p>
    <w:p w:rsidR="00317A82" w:rsidRPr="006157BC" w:rsidRDefault="00317A82" w:rsidP="00317A82">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11</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8F4279" w:rsidRPr="007537C6" w:rsidRDefault="008F4279" w:rsidP="008F4279">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sidRPr="007537C6">
        <w:rPr>
          <w:rFonts w:ascii="Times New Roman" w:eastAsia="Times New Roman" w:hAnsi="Times New Roman" w:cs="Times New Roman"/>
          <w:b/>
          <w:bCs/>
          <w:color w:val="003C80"/>
          <w:sz w:val="28"/>
          <w:szCs w:val="28"/>
        </w:rPr>
        <w:t>Оборудование и спортивный инвентарь, необходимый для прохождения спортивной подготовки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98"/>
        <w:gridCol w:w="4865"/>
        <w:gridCol w:w="2106"/>
        <w:gridCol w:w="2221"/>
      </w:tblGrid>
      <w:tr w:rsidR="008F4279" w:rsidRPr="007537C6" w:rsidTr="00E47017">
        <w:trPr>
          <w:tblCellSpacing w:w="15" w:type="dxa"/>
        </w:trPr>
        <w:tc>
          <w:tcPr>
            <w:tcW w:w="0" w:type="auto"/>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 </w:t>
            </w:r>
            <w:proofErr w:type="spellStart"/>
            <w:proofErr w:type="gramStart"/>
            <w:r w:rsidRPr="007537C6">
              <w:rPr>
                <w:rFonts w:ascii="Times New Roman" w:eastAsia="Times New Roman" w:hAnsi="Times New Roman" w:cs="Times New Roman"/>
                <w:b/>
                <w:bCs/>
                <w:sz w:val="28"/>
                <w:szCs w:val="28"/>
              </w:rPr>
              <w:t>п</w:t>
            </w:r>
            <w:proofErr w:type="spellEnd"/>
            <w:proofErr w:type="gramEnd"/>
            <w:r w:rsidRPr="007537C6">
              <w:rPr>
                <w:rFonts w:ascii="Times New Roman" w:eastAsia="Times New Roman" w:hAnsi="Times New Roman" w:cs="Times New Roman"/>
                <w:b/>
                <w:bCs/>
                <w:sz w:val="28"/>
                <w:szCs w:val="28"/>
              </w:rPr>
              <w:t>/</w:t>
            </w:r>
            <w:proofErr w:type="spellStart"/>
            <w:r w:rsidRPr="007537C6">
              <w:rPr>
                <w:rFonts w:ascii="Times New Roman" w:eastAsia="Times New Roman" w:hAnsi="Times New Roman" w:cs="Times New Roman"/>
                <w:b/>
                <w:bCs/>
                <w:sz w:val="28"/>
                <w:szCs w:val="28"/>
              </w:rPr>
              <w:t>п</w:t>
            </w:r>
            <w:proofErr w:type="spellEnd"/>
            <w:r w:rsidRPr="007537C6">
              <w:rPr>
                <w:rFonts w:ascii="Times New Roman" w:eastAsia="Times New Roman" w:hAnsi="Times New Roman" w:cs="Times New Roman"/>
                <w:b/>
                <w:bCs/>
                <w:sz w:val="28"/>
                <w:szCs w:val="28"/>
              </w:rPr>
              <w:t xml:space="preserve"> </w:t>
            </w:r>
          </w:p>
        </w:tc>
        <w:tc>
          <w:tcPr>
            <w:tcW w:w="0" w:type="auto"/>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Наименование </w:t>
            </w:r>
          </w:p>
        </w:tc>
        <w:tc>
          <w:tcPr>
            <w:tcW w:w="0" w:type="auto"/>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Единица измерения </w:t>
            </w:r>
          </w:p>
        </w:tc>
        <w:tc>
          <w:tcPr>
            <w:tcW w:w="0" w:type="auto"/>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Количество изделий </w:t>
            </w:r>
          </w:p>
        </w:tc>
      </w:tr>
      <w:tr w:rsidR="008F4279" w:rsidRPr="007537C6" w:rsidTr="00E47017">
        <w:trPr>
          <w:tblCellSpacing w:w="15" w:type="dxa"/>
        </w:trPr>
        <w:tc>
          <w:tcPr>
            <w:tcW w:w="0" w:type="auto"/>
            <w:gridSpan w:val="4"/>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Оборудование и спортивный инвентарь </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Ворота футбольные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комплект</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2</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2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Мяч футбольный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штук</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22</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3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Флаги для разметки футбольного поля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штук</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6</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4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Ворота футбольные, переносные, уменьшенных размеров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штук</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4</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5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Стойки для обводки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штук</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20</w:t>
            </w:r>
          </w:p>
        </w:tc>
      </w:tr>
      <w:tr w:rsidR="008F4279" w:rsidRPr="007537C6" w:rsidTr="00E47017">
        <w:trPr>
          <w:tblCellSpacing w:w="15" w:type="dxa"/>
        </w:trPr>
        <w:tc>
          <w:tcPr>
            <w:tcW w:w="0" w:type="auto"/>
            <w:gridSpan w:val="4"/>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Дополнительное и вспомогательное оборудование и спортивный инвентарь </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6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Гантели массивные от 1 до 5 кг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комплект</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3</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7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Насос универсальный для накачивания мячей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комплект</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4</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8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Мяч набивной (</w:t>
            </w:r>
            <w:proofErr w:type="spellStart"/>
            <w:r w:rsidRPr="007537C6">
              <w:rPr>
                <w:rFonts w:ascii="Times New Roman" w:eastAsia="Times New Roman" w:hAnsi="Times New Roman" w:cs="Times New Roman"/>
                <w:sz w:val="28"/>
                <w:szCs w:val="28"/>
              </w:rPr>
              <w:t>медицинбол</w:t>
            </w:r>
            <w:proofErr w:type="spellEnd"/>
            <w:r w:rsidRPr="007537C6">
              <w:rPr>
                <w:rFonts w:ascii="Times New Roman" w:eastAsia="Times New Roman" w:hAnsi="Times New Roman" w:cs="Times New Roman"/>
                <w:sz w:val="28"/>
                <w:szCs w:val="28"/>
              </w:rPr>
              <w:t xml:space="preserve">) весом от 1 до 5 кг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комплект</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3</w:t>
            </w:r>
          </w:p>
        </w:tc>
      </w:tr>
      <w:tr w:rsidR="008F4279" w:rsidRPr="007537C6" w:rsidTr="00E47017">
        <w:trPr>
          <w:tblCellSpacing w:w="15" w:type="dxa"/>
        </w:trPr>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9 </w:t>
            </w:r>
          </w:p>
        </w:tc>
        <w:tc>
          <w:tcPr>
            <w:tcW w:w="0" w:type="auto"/>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Сетка для переноски мячей </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штук</w:t>
            </w:r>
          </w:p>
        </w:tc>
        <w:tc>
          <w:tcPr>
            <w:tcW w:w="0" w:type="auto"/>
            <w:hideMark/>
          </w:tcPr>
          <w:p w:rsidR="008F4279" w:rsidRPr="007537C6" w:rsidRDefault="008F4279" w:rsidP="005E522E">
            <w:pPr>
              <w:spacing w:after="0" w:line="240" w:lineRule="auto"/>
              <w:jc w:val="center"/>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2</w:t>
            </w:r>
          </w:p>
        </w:tc>
      </w:tr>
    </w:tbl>
    <w:p w:rsidR="008F4279" w:rsidRPr="007537C6" w:rsidRDefault="008F4279" w:rsidP="008F4279">
      <w:pPr>
        <w:spacing w:before="75" w:after="180" w:line="240" w:lineRule="auto"/>
        <w:rPr>
          <w:rFonts w:ascii="Times New Roman" w:eastAsia="Times New Roman" w:hAnsi="Times New Roman" w:cs="Times New Roman"/>
          <w:color w:val="000000"/>
          <w:sz w:val="28"/>
          <w:szCs w:val="28"/>
        </w:rPr>
      </w:pPr>
      <w:r w:rsidRPr="007537C6">
        <w:rPr>
          <w:rFonts w:ascii="Times New Roman" w:eastAsia="Times New Roman" w:hAnsi="Times New Roman" w:cs="Times New Roman"/>
          <w:color w:val="000000"/>
          <w:sz w:val="28"/>
          <w:szCs w:val="28"/>
        </w:rPr>
        <w:br/>
      </w:r>
    </w:p>
    <w:p w:rsidR="005E522E" w:rsidRDefault="005E522E" w:rsidP="00317A82">
      <w:pPr>
        <w:spacing w:before="75" w:after="180" w:line="240" w:lineRule="auto"/>
        <w:rPr>
          <w:rFonts w:ascii="Arial" w:eastAsia="Times New Roman" w:hAnsi="Arial" w:cs="Arial"/>
          <w:color w:val="000000"/>
          <w:sz w:val="20"/>
          <w:szCs w:val="20"/>
        </w:rPr>
      </w:pPr>
    </w:p>
    <w:p w:rsidR="005E522E" w:rsidRDefault="005E522E" w:rsidP="00317A82">
      <w:pPr>
        <w:spacing w:before="75" w:after="180" w:line="240" w:lineRule="auto"/>
        <w:rPr>
          <w:rFonts w:ascii="Arial" w:eastAsia="Times New Roman" w:hAnsi="Arial" w:cs="Arial"/>
          <w:color w:val="000000"/>
          <w:sz w:val="20"/>
          <w:szCs w:val="20"/>
        </w:rPr>
      </w:pPr>
    </w:p>
    <w:p w:rsidR="005E522E" w:rsidRDefault="005E522E" w:rsidP="00317A82">
      <w:pPr>
        <w:spacing w:before="75" w:after="180" w:line="240" w:lineRule="auto"/>
        <w:rPr>
          <w:rFonts w:ascii="Arial" w:eastAsia="Times New Roman" w:hAnsi="Arial" w:cs="Arial"/>
          <w:color w:val="000000"/>
          <w:sz w:val="20"/>
          <w:szCs w:val="20"/>
        </w:rPr>
      </w:pPr>
    </w:p>
    <w:p w:rsidR="005E522E" w:rsidRDefault="005E522E" w:rsidP="00317A82">
      <w:pPr>
        <w:spacing w:before="75" w:after="180" w:line="240" w:lineRule="auto"/>
        <w:rPr>
          <w:rFonts w:ascii="Arial" w:eastAsia="Times New Roman" w:hAnsi="Arial" w:cs="Arial"/>
          <w:color w:val="000000"/>
          <w:sz w:val="20"/>
          <w:szCs w:val="20"/>
        </w:rPr>
      </w:pPr>
    </w:p>
    <w:p w:rsidR="005E522E" w:rsidRDefault="005E522E" w:rsidP="00317A82">
      <w:pPr>
        <w:spacing w:before="75" w:after="180" w:line="240" w:lineRule="auto"/>
        <w:rPr>
          <w:rFonts w:ascii="Arial" w:eastAsia="Times New Roman" w:hAnsi="Arial" w:cs="Arial"/>
          <w:color w:val="000000"/>
          <w:sz w:val="20"/>
          <w:szCs w:val="20"/>
        </w:rPr>
      </w:pPr>
    </w:p>
    <w:p w:rsidR="005E522E" w:rsidRDefault="005E522E" w:rsidP="00317A82">
      <w:pPr>
        <w:spacing w:before="75" w:after="180" w:line="240" w:lineRule="auto"/>
        <w:rPr>
          <w:rFonts w:ascii="Arial" w:eastAsia="Times New Roman" w:hAnsi="Arial" w:cs="Arial"/>
          <w:color w:val="000000"/>
          <w:sz w:val="20"/>
          <w:szCs w:val="20"/>
        </w:rPr>
      </w:pPr>
    </w:p>
    <w:p w:rsidR="00317A82" w:rsidRPr="006157BC" w:rsidRDefault="00317A82" w:rsidP="00317A82">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lastRenderedPageBreak/>
        <w:t>Приложение № 12</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8F4279" w:rsidRPr="007537C6" w:rsidRDefault="008F4279" w:rsidP="008F4279">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sidRPr="007537C6">
        <w:rPr>
          <w:rFonts w:ascii="Times New Roman" w:eastAsia="Times New Roman" w:hAnsi="Times New Roman" w:cs="Times New Roman"/>
          <w:b/>
          <w:bCs/>
          <w:color w:val="003C80"/>
          <w:sz w:val="28"/>
          <w:szCs w:val="28"/>
        </w:rPr>
        <w:t>Обеспечение спортивной экипировкой</w:t>
      </w:r>
    </w:p>
    <w:p w:rsidR="00D91445" w:rsidRPr="007537C6" w:rsidRDefault="008F4279" w:rsidP="008F4279">
      <w:pPr>
        <w:spacing w:before="75" w:line="240" w:lineRule="auto"/>
        <w:rPr>
          <w:rFonts w:ascii="Times New Roman" w:eastAsia="Times New Roman" w:hAnsi="Times New Roman" w:cs="Times New Roman"/>
          <w:color w:val="000000"/>
          <w:sz w:val="28"/>
          <w:szCs w:val="28"/>
        </w:rPr>
      </w:pPr>
      <w:r w:rsidRPr="007537C6">
        <w:rPr>
          <w:rFonts w:ascii="Times New Roman" w:eastAsia="Times New Roman" w:hAnsi="Times New Roman" w:cs="Times New Roman"/>
          <w:color w:val="000000"/>
          <w:sz w:val="28"/>
          <w:szCs w:val="28"/>
        </w:rPr>
        <w:t>Таблица 1</w:t>
      </w:r>
    </w:p>
    <w:tbl>
      <w:tblPr>
        <w:tblW w:w="0" w:type="auto"/>
        <w:tblCellSpacing w:w="15" w:type="dxa"/>
        <w:tblCellMar>
          <w:top w:w="15" w:type="dxa"/>
          <w:left w:w="15" w:type="dxa"/>
          <w:bottom w:w="15" w:type="dxa"/>
          <w:right w:w="15" w:type="dxa"/>
        </w:tblCellMar>
        <w:tblLook w:val="04A0"/>
      </w:tblPr>
      <w:tblGrid>
        <w:gridCol w:w="847"/>
        <w:gridCol w:w="2696"/>
        <w:gridCol w:w="2607"/>
        <w:gridCol w:w="2682"/>
      </w:tblGrid>
      <w:tr w:rsidR="008F4279" w:rsidRPr="007537C6" w:rsidTr="005E522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 </w:t>
            </w:r>
            <w:proofErr w:type="spellStart"/>
            <w:proofErr w:type="gramStart"/>
            <w:r w:rsidRPr="007537C6">
              <w:rPr>
                <w:rFonts w:ascii="Times New Roman" w:eastAsia="Times New Roman" w:hAnsi="Times New Roman" w:cs="Times New Roman"/>
                <w:b/>
                <w:bCs/>
                <w:sz w:val="28"/>
                <w:szCs w:val="28"/>
              </w:rPr>
              <w:t>п</w:t>
            </w:r>
            <w:proofErr w:type="spellEnd"/>
            <w:proofErr w:type="gramEnd"/>
            <w:r w:rsidRPr="007537C6">
              <w:rPr>
                <w:rFonts w:ascii="Times New Roman" w:eastAsia="Times New Roman" w:hAnsi="Times New Roman" w:cs="Times New Roman"/>
                <w:b/>
                <w:bCs/>
                <w:sz w:val="28"/>
                <w:szCs w:val="28"/>
              </w:rPr>
              <w:t>/</w:t>
            </w:r>
            <w:proofErr w:type="spellStart"/>
            <w:r w:rsidRPr="007537C6">
              <w:rPr>
                <w:rFonts w:ascii="Times New Roman" w:eastAsia="Times New Roman" w:hAnsi="Times New Roman" w:cs="Times New Roman"/>
                <w:b/>
                <w:bCs/>
                <w:sz w:val="28"/>
                <w:szCs w:val="28"/>
              </w:rPr>
              <w:t>п</w:t>
            </w:r>
            <w:proofErr w:type="spellEnd"/>
            <w:r w:rsidRPr="007537C6">
              <w:rPr>
                <w:rFonts w:ascii="Times New Roman" w:eastAsia="Times New Roman" w:hAnsi="Times New Roman" w:cs="Times New Roman"/>
                <w:b/>
                <w:b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Единица измерения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Количество изделий </w:t>
            </w:r>
          </w:p>
        </w:tc>
      </w:tr>
      <w:tr w:rsidR="008F4279" w:rsidRPr="007537C6" w:rsidTr="005E522E">
        <w:trPr>
          <w:tblCellSpacing w:w="15" w:type="dxa"/>
        </w:trPr>
        <w:tc>
          <w:tcPr>
            <w:tcW w:w="0" w:type="auto"/>
            <w:gridSpan w:val="4"/>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Спортивная экипировка </w:t>
            </w:r>
          </w:p>
        </w:tc>
      </w:tr>
      <w:tr w:rsidR="008F4279" w:rsidRPr="007537C6" w:rsidTr="005E522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Манишка футбольная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штук </w:t>
            </w:r>
          </w:p>
        </w:tc>
        <w:tc>
          <w:tcPr>
            <w:tcW w:w="0" w:type="auto"/>
            <w:tcBorders>
              <w:top w:val="single" w:sz="4" w:space="0" w:color="auto"/>
              <w:left w:val="single" w:sz="4" w:space="0" w:color="auto"/>
              <w:bottom w:val="single" w:sz="4" w:space="0" w:color="auto"/>
              <w:right w:val="single" w:sz="4" w:space="0" w:color="auto"/>
            </w:tcBorders>
            <w:hideMark/>
          </w:tcPr>
          <w:p w:rsidR="008F4279" w:rsidRPr="007537C6" w:rsidRDefault="008F4279" w:rsidP="008F4279">
            <w:pPr>
              <w:spacing w:after="0" w:line="240" w:lineRule="auto"/>
              <w:rPr>
                <w:rFonts w:ascii="Times New Roman" w:eastAsia="Times New Roman" w:hAnsi="Times New Roman" w:cs="Times New Roman"/>
                <w:sz w:val="28"/>
                <w:szCs w:val="28"/>
              </w:rPr>
            </w:pPr>
            <w:r w:rsidRPr="007537C6">
              <w:rPr>
                <w:rFonts w:ascii="Times New Roman" w:eastAsia="Times New Roman" w:hAnsi="Times New Roman" w:cs="Times New Roman"/>
                <w:sz w:val="28"/>
                <w:szCs w:val="28"/>
              </w:rPr>
              <w:t xml:space="preserve">14 </w:t>
            </w:r>
          </w:p>
        </w:tc>
      </w:tr>
    </w:tbl>
    <w:p w:rsidR="00D91445" w:rsidRDefault="00D91445" w:rsidP="008F4279">
      <w:pPr>
        <w:spacing w:before="75" w:line="240" w:lineRule="auto"/>
        <w:rPr>
          <w:rFonts w:ascii="Times New Roman" w:eastAsia="Times New Roman" w:hAnsi="Times New Roman" w:cs="Times New Roman"/>
          <w:color w:val="000000"/>
          <w:sz w:val="28"/>
          <w:szCs w:val="28"/>
        </w:rPr>
      </w:pPr>
    </w:p>
    <w:p w:rsidR="008F4279" w:rsidRPr="007537C6" w:rsidRDefault="008F4279" w:rsidP="008F4279">
      <w:pPr>
        <w:spacing w:before="75" w:line="240" w:lineRule="auto"/>
        <w:rPr>
          <w:rFonts w:ascii="Times New Roman" w:eastAsia="Times New Roman" w:hAnsi="Times New Roman" w:cs="Times New Roman"/>
          <w:color w:val="000000"/>
          <w:sz w:val="28"/>
          <w:szCs w:val="28"/>
        </w:rPr>
      </w:pPr>
      <w:r w:rsidRPr="007537C6">
        <w:rPr>
          <w:rFonts w:ascii="Times New Roman" w:eastAsia="Times New Roman" w:hAnsi="Times New Roman" w:cs="Times New Roman"/>
          <w:color w:val="000000"/>
          <w:sz w:val="28"/>
          <w:szCs w:val="28"/>
        </w:rPr>
        <w:t>Таблица 2</w:t>
      </w:r>
    </w:p>
    <w:tbl>
      <w:tblPr>
        <w:tblW w:w="0" w:type="auto"/>
        <w:tblCellSpacing w:w="15"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52"/>
        <w:gridCol w:w="1533"/>
        <w:gridCol w:w="709"/>
        <w:gridCol w:w="1418"/>
        <w:gridCol w:w="567"/>
        <w:gridCol w:w="850"/>
        <w:gridCol w:w="567"/>
        <w:gridCol w:w="1134"/>
        <w:gridCol w:w="425"/>
        <w:gridCol w:w="993"/>
        <w:gridCol w:w="425"/>
        <w:gridCol w:w="992"/>
      </w:tblGrid>
      <w:tr w:rsidR="008F4279" w:rsidRPr="007537C6" w:rsidTr="00A74C20">
        <w:trPr>
          <w:tblCellSpacing w:w="15" w:type="dxa"/>
        </w:trPr>
        <w:tc>
          <w:tcPr>
            <w:tcW w:w="10005" w:type="dxa"/>
            <w:gridSpan w:val="12"/>
            <w:hideMark/>
          </w:tcPr>
          <w:p w:rsidR="008F4279" w:rsidRPr="007537C6" w:rsidRDefault="008F4279" w:rsidP="008F4279">
            <w:pPr>
              <w:spacing w:after="0" w:line="240" w:lineRule="auto"/>
              <w:jc w:val="center"/>
              <w:rPr>
                <w:rFonts w:ascii="Times New Roman" w:eastAsia="Times New Roman" w:hAnsi="Times New Roman" w:cs="Times New Roman"/>
                <w:b/>
                <w:bCs/>
                <w:sz w:val="28"/>
                <w:szCs w:val="28"/>
              </w:rPr>
            </w:pPr>
            <w:r w:rsidRPr="007537C6">
              <w:rPr>
                <w:rFonts w:ascii="Times New Roman" w:eastAsia="Times New Roman" w:hAnsi="Times New Roman" w:cs="Times New Roman"/>
                <w:b/>
                <w:bCs/>
                <w:sz w:val="28"/>
                <w:szCs w:val="28"/>
              </w:rPr>
              <w:t xml:space="preserve">Спортивная экипировка, передаваемая в индивидуальное пользование </w:t>
            </w:r>
          </w:p>
        </w:tc>
      </w:tr>
      <w:tr w:rsidR="00A80C82" w:rsidRPr="007537C6" w:rsidTr="00A74C20">
        <w:trPr>
          <w:tblCellSpacing w:w="15" w:type="dxa"/>
        </w:trPr>
        <w:tc>
          <w:tcPr>
            <w:tcW w:w="407" w:type="dxa"/>
            <w:vMerge w:val="restart"/>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w:t>
            </w:r>
            <w:proofErr w:type="spellStart"/>
            <w:proofErr w:type="gramStart"/>
            <w:r w:rsidRPr="00916C61">
              <w:rPr>
                <w:rFonts w:ascii="Times New Roman" w:eastAsia="Times New Roman" w:hAnsi="Times New Roman" w:cs="Times New Roman"/>
                <w:sz w:val="24"/>
                <w:szCs w:val="24"/>
              </w:rPr>
              <w:t>п</w:t>
            </w:r>
            <w:proofErr w:type="spellEnd"/>
            <w:proofErr w:type="gramEnd"/>
            <w:r w:rsidRPr="00916C61">
              <w:rPr>
                <w:rFonts w:ascii="Times New Roman" w:eastAsia="Times New Roman" w:hAnsi="Times New Roman" w:cs="Times New Roman"/>
                <w:sz w:val="24"/>
                <w:szCs w:val="24"/>
              </w:rPr>
              <w:t>/</w:t>
            </w:r>
            <w:proofErr w:type="spellStart"/>
            <w:r w:rsidRPr="00916C61">
              <w:rPr>
                <w:rFonts w:ascii="Times New Roman" w:eastAsia="Times New Roman" w:hAnsi="Times New Roman" w:cs="Times New Roman"/>
                <w:sz w:val="24"/>
                <w:szCs w:val="24"/>
              </w:rPr>
              <w:t>п</w:t>
            </w:r>
            <w:proofErr w:type="spellEnd"/>
            <w:r w:rsidRPr="00916C61">
              <w:rPr>
                <w:rFonts w:ascii="Times New Roman" w:eastAsia="Times New Roman" w:hAnsi="Times New Roman" w:cs="Times New Roman"/>
                <w:sz w:val="24"/>
                <w:szCs w:val="24"/>
              </w:rPr>
              <w:t xml:space="preserve"> </w:t>
            </w:r>
          </w:p>
        </w:tc>
        <w:tc>
          <w:tcPr>
            <w:tcW w:w="1503" w:type="dxa"/>
            <w:vMerge w:val="restart"/>
            <w:hideMark/>
          </w:tcPr>
          <w:p w:rsidR="008F4279" w:rsidRPr="00916C61" w:rsidRDefault="008F4279" w:rsidP="008F4279">
            <w:pPr>
              <w:spacing w:after="0" w:line="240" w:lineRule="auto"/>
              <w:rPr>
                <w:rFonts w:ascii="Times New Roman" w:eastAsia="Times New Roman" w:hAnsi="Times New Roman" w:cs="Times New Roman"/>
                <w:sz w:val="28"/>
                <w:szCs w:val="28"/>
              </w:rPr>
            </w:pPr>
            <w:proofErr w:type="spellStart"/>
            <w:proofErr w:type="gramStart"/>
            <w:r w:rsidRPr="00916C61">
              <w:rPr>
                <w:rFonts w:ascii="Times New Roman" w:eastAsia="Times New Roman" w:hAnsi="Times New Roman" w:cs="Times New Roman"/>
                <w:sz w:val="28"/>
                <w:szCs w:val="28"/>
              </w:rPr>
              <w:t>Наиме</w:t>
            </w:r>
            <w:r w:rsidR="006266F3" w:rsidRPr="00916C61">
              <w:rPr>
                <w:rFonts w:ascii="Times New Roman" w:eastAsia="Times New Roman" w:hAnsi="Times New Roman" w:cs="Times New Roman"/>
                <w:sz w:val="28"/>
                <w:szCs w:val="28"/>
              </w:rPr>
              <w:t>нова-ние</w:t>
            </w:r>
            <w:proofErr w:type="spellEnd"/>
            <w:proofErr w:type="gramEnd"/>
          </w:p>
        </w:tc>
        <w:tc>
          <w:tcPr>
            <w:tcW w:w="679" w:type="dxa"/>
            <w:vMerge w:val="restart"/>
            <w:textDirection w:val="btLr"/>
            <w:hideMark/>
          </w:tcPr>
          <w:p w:rsidR="008F4279" w:rsidRPr="00916C61" w:rsidRDefault="006266F3" w:rsidP="006266F3">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     Единица  измерения</w:t>
            </w:r>
          </w:p>
        </w:tc>
        <w:tc>
          <w:tcPr>
            <w:tcW w:w="1388" w:type="dxa"/>
            <w:vMerge w:val="restart"/>
            <w:textDirection w:val="btLr"/>
            <w:hideMark/>
          </w:tcPr>
          <w:p w:rsidR="008F4279" w:rsidRPr="00916C61" w:rsidRDefault="009D4C27" w:rsidP="009D4C27">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     Расчётная  единица</w:t>
            </w:r>
          </w:p>
        </w:tc>
        <w:tc>
          <w:tcPr>
            <w:tcW w:w="5908" w:type="dxa"/>
            <w:gridSpan w:val="8"/>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Этапы спортивной подготовки </w:t>
            </w:r>
          </w:p>
        </w:tc>
      </w:tr>
      <w:tr w:rsidR="00916C61" w:rsidRPr="007537C6" w:rsidTr="00A74C20">
        <w:trPr>
          <w:tblCellSpacing w:w="15" w:type="dxa"/>
        </w:trPr>
        <w:tc>
          <w:tcPr>
            <w:tcW w:w="407"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1503"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679"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1388"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1387" w:type="dxa"/>
            <w:gridSpan w:val="2"/>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Этап начальной подготовки </w:t>
            </w:r>
          </w:p>
        </w:tc>
        <w:tc>
          <w:tcPr>
            <w:tcW w:w="1671" w:type="dxa"/>
            <w:gridSpan w:val="2"/>
            <w:hideMark/>
          </w:tcPr>
          <w:p w:rsidR="008F4279" w:rsidRPr="00916C61" w:rsidRDefault="008F4279" w:rsidP="008F4279">
            <w:pPr>
              <w:spacing w:after="0" w:line="240" w:lineRule="auto"/>
              <w:rPr>
                <w:rFonts w:ascii="Times New Roman" w:eastAsia="Times New Roman" w:hAnsi="Times New Roman" w:cs="Times New Roman"/>
                <w:sz w:val="24"/>
                <w:szCs w:val="24"/>
              </w:rPr>
            </w:pPr>
            <w:proofErr w:type="spellStart"/>
            <w:proofErr w:type="gramStart"/>
            <w:r w:rsidRPr="00916C61">
              <w:rPr>
                <w:rFonts w:ascii="Times New Roman" w:eastAsia="Times New Roman" w:hAnsi="Times New Roman" w:cs="Times New Roman"/>
                <w:sz w:val="24"/>
                <w:szCs w:val="24"/>
              </w:rPr>
              <w:t>Тренировоч</w:t>
            </w:r>
            <w:r w:rsidR="00A80C82" w:rsidRPr="00916C61">
              <w:rPr>
                <w:rFonts w:ascii="Times New Roman" w:eastAsia="Times New Roman" w:hAnsi="Times New Roman" w:cs="Times New Roman"/>
                <w:sz w:val="24"/>
                <w:szCs w:val="24"/>
              </w:rPr>
              <w:t>-</w:t>
            </w:r>
            <w:r w:rsidRPr="00916C61">
              <w:rPr>
                <w:rFonts w:ascii="Times New Roman" w:eastAsia="Times New Roman" w:hAnsi="Times New Roman" w:cs="Times New Roman"/>
                <w:sz w:val="24"/>
                <w:szCs w:val="24"/>
              </w:rPr>
              <w:t>ный</w:t>
            </w:r>
            <w:proofErr w:type="spellEnd"/>
            <w:proofErr w:type="gramEnd"/>
            <w:r w:rsidRPr="00916C61">
              <w:rPr>
                <w:rFonts w:ascii="Times New Roman" w:eastAsia="Times New Roman" w:hAnsi="Times New Roman" w:cs="Times New Roman"/>
                <w:sz w:val="24"/>
                <w:szCs w:val="24"/>
              </w:rPr>
              <w:t xml:space="preserve"> этап (этап спортивной специализации) </w:t>
            </w:r>
          </w:p>
        </w:tc>
        <w:tc>
          <w:tcPr>
            <w:tcW w:w="1388" w:type="dxa"/>
            <w:gridSpan w:val="2"/>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Этап </w:t>
            </w:r>
            <w:proofErr w:type="spellStart"/>
            <w:proofErr w:type="gramStart"/>
            <w:r w:rsidRPr="00916C61">
              <w:rPr>
                <w:rFonts w:ascii="Times New Roman" w:eastAsia="Times New Roman" w:hAnsi="Times New Roman" w:cs="Times New Roman"/>
                <w:sz w:val="24"/>
                <w:szCs w:val="24"/>
              </w:rPr>
              <w:t>совершен</w:t>
            </w:r>
            <w:r w:rsidR="00A80C82" w:rsidRPr="00916C61">
              <w:rPr>
                <w:rFonts w:ascii="Times New Roman" w:eastAsia="Times New Roman" w:hAnsi="Times New Roman" w:cs="Times New Roman"/>
                <w:sz w:val="24"/>
                <w:szCs w:val="24"/>
              </w:rPr>
              <w:t>-</w:t>
            </w:r>
            <w:r w:rsidRPr="00916C61">
              <w:rPr>
                <w:rFonts w:ascii="Times New Roman" w:eastAsia="Times New Roman" w:hAnsi="Times New Roman" w:cs="Times New Roman"/>
                <w:sz w:val="24"/>
                <w:szCs w:val="24"/>
              </w:rPr>
              <w:t>ствования</w:t>
            </w:r>
            <w:proofErr w:type="spellEnd"/>
            <w:proofErr w:type="gramEnd"/>
            <w:r w:rsidRPr="00916C61">
              <w:rPr>
                <w:rFonts w:ascii="Times New Roman" w:eastAsia="Times New Roman" w:hAnsi="Times New Roman" w:cs="Times New Roman"/>
                <w:sz w:val="24"/>
                <w:szCs w:val="24"/>
              </w:rPr>
              <w:t xml:space="preserve"> спортивного мастерства </w:t>
            </w:r>
          </w:p>
        </w:tc>
        <w:tc>
          <w:tcPr>
            <w:tcW w:w="1372" w:type="dxa"/>
            <w:gridSpan w:val="2"/>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Этап высшего спортивного мастерства </w:t>
            </w:r>
          </w:p>
        </w:tc>
      </w:tr>
      <w:tr w:rsidR="00A80C82" w:rsidRPr="007537C6" w:rsidTr="00A74C20">
        <w:trPr>
          <w:cantSplit/>
          <w:trHeight w:val="1551"/>
          <w:tblCellSpacing w:w="15" w:type="dxa"/>
        </w:trPr>
        <w:tc>
          <w:tcPr>
            <w:tcW w:w="407"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1503"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679"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1388" w:type="dxa"/>
            <w:vMerge/>
            <w:vAlign w:val="center"/>
            <w:hideMark/>
          </w:tcPr>
          <w:p w:rsidR="008F4279" w:rsidRPr="00916C61" w:rsidRDefault="008F4279" w:rsidP="008F4279">
            <w:pPr>
              <w:spacing w:after="0" w:line="240" w:lineRule="auto"/>
              <w:rPr>
                <w:rFonts w:ascii="Times New Roman" w:eastAsia="Times New Roman" w:hAnsi="Times New Roman" w:cs="Times New Roman"/>
                <w:sz w:val="24"/>
                <w:szCs w:val="24"/>
              </w:rPr>
            </w:pPr>
          </w:p>
        </w:tc>
        <w:tc>
          <w:tcPr>
            <w:tcW w:w="537" w:type="dxa"/>
            <w:textDirection w:val="btLr"/>
            <w:hideMark/>
          </w:tcPr>
          <w:p w:rsidR="008F4279" w:rsidRPr="00916C61" w:rsidRDefault="009D4C27" w:rsidP="009D4C27">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количество</w:t>
            </w:r>
          </w:p>
        </w:tc>
        <w:tc>
          <w:tcPr>
            <w:tcW w:w="820" w:type="dxa"/>
            <w:textDirection w:val="btLr"/>
            <w:hideMark/>
          </w:tcPr>
          <w:p w:rsidR="008F4279" w:rsidRPr="00916C61" w:rsidRDefault="009D4C27" w:rsidP="009D4C27">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Срок </w:t>
            </w:r>
            <w:proofErr w:type="spellStart"/>
            <w:r w:rsidRPr="00916C61">
              <w:rPr>
                <w:rFonts w:ascii="Times New Roman" w:eastAsia="Times New Roman" w:hAnsi="Times New Roman" w:cs="Times New Roman"/>
                <w:sz w:val="24"/>
                <w:szCs w:val="24"/>
              </w:rPr>
              <w:t>экспл-уатации</w:t>
            </w:r>
            <w:proofErr w:type="spellEnd"/>
            <w:r w:rsidRPr="00916C61">
              <w:rPr>
                <w:rFonts w:ascii="Times New Roman" w:eastAsia="Times New Roman" w:hAnsi="Times New Roman" w:cs="Times New Roman"/>
                <w:sz w:val="24"/>
                <w:szCs w:val="24"/>
              </w:rPr>
              <w:t xml:space="preserve"> (</w:t>
            </w:r>
            <w:proofErr w:type="spellStart"/>
            <w:r w:rsidRPr="00916C61">
              <w:rPr>
                <w:rFonts w:ascii="Times New Roman" w:eastAsia="Times New Roman" w:hAnsi="Times New Roman" w:cs="Times New Roman"/>
                <w:sz w:val="24"/>
                <w:szCs w:val="24"/>
              </w:rPr>
              <w:t>м</w:t>
            </w:r>
            <w:proofErr w:type="gramStart"/>
            <w:r w:rsidRPr="00916C61">
              <w:rPr>
                <w:rFonts w:ascii="Times New Roman" w:eastAsia="Times New Roman" w:hAnsi="Times New Roman" w:cs="Times New Roman"/>
                <w:sz w:val="24"/>
                <w:szCs w:val="24"/>
              </w:rPr>
              <w:t>е</w:t>
            </w:r>
            <w:proofErr w:type="spellEnd"/>
            <w:r w:rsidRPr="00916C61">
              <w:rPr>
                <w:rFonts w:ascii="Times New Roman" w:eastAsia="Times New Roman" w:hAnsi="Times New Roman" w:cs="Times New Roman"/>
                <w:sz w:val="24"/>
                <w:szCs w:val="24"/>
              </w:rPr>
              <w:t>-</w:t>
            </w:r>
            <w:proofErr w:type="gramEnd"/>
            <w:r w:rsidRPr="00916C61">
              <w:rPr>
                <w:rFonts w:ascii="Times New Roman" w:eastAsia="Times New Roman" w:hAnsi="Times New Roman" w:cs="Times New Roman"/>
                <w:sz w:val="24"/>
                <w:szCs w:val="24"/>
              </w:rPr>
              <w:t xml:space="preserve"> </w:t>
            </w:r>
            <w:proofErr w:type="spellStart"/>
            <w:r w:rsidRPr="00916C61">
              <w:rPr>
                <w:rFonts w:ascii="Times New Roman" w:eastAsia="Times New Roman" w:hAnsi="Times New Roman" w:cs="Times New Roman"/>
                <w:sz w:val="24"/>
                <w:szCs w:val="24"/>
              </w:rPr>
              <w:t>сяцев</w:t>
            </w:r>
            <w:proofErr w:type="spellEnd"/>
            <w:r w:rsidRPr="00916C61">
              <w:rPr>
                <w:rFonts w:ascii="Times New Roman" w:eastAsia="Times New Roman" w:hAnsi="Times New Roman" w:cs="Times New Roman"/>
                <w:sz w:val="24"/>
                <w:szCs w:val="24"/>
              </w:rPr>
              <w:t>)</w:t>
            </w:r>
          </w:p>
        </w:tc>
        <w:tc>
          <w:tcPr>
            <w:tcW w:w="537" w:type="dxa"/>
            <w:textDirection w:val="btLr"/>
            <w:hideMark/>
          </w:tcPr>
          <w:p w:rsidR="008F4279" w:rsidRPr="00916C61" w:rsidRDefault="009D4C27" w:rsidP="009D4C27">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количество</w:t>
            </w:r>
          </w:p>
        </w:tc>
        <w:tc>
          <w:tcPr>
            <w:tcW w:w="1104" w:type="dxa"/>
            <w:textDirection w:val="btLr"/>
            <w:hideMark/>
          </w:tcPr>
          <w:p w:rsidR="008F4279" w:rsidRPr="00916C61" w:rsidRDefault="008F4279" w:rsidP="00364301">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срок </w:t>
            </w:r>
            <w:proofErr w:type="spellStart"/>
            <w:proofErr w:type="gramStart"/>
            <w:r w:rsidRPr="00916C61">
              <w:rPr>
                <w:rFonts w:ascii="Times New Roman" w:eastAsia="Times New Roman" w:hAnsi="Times New Roman" w:cs="Times New Roman"/>
                <w:sz w:val="24"/>
                <w:szCs w:val="24"/>
              </w:rPr>
              <w:t>эксплу</w:t>
            </w:r>
            <w:r w:rsidR="00364301" w:rsidRPr="00916C61">
              <w:rPr>
                <w:rFonts w:ascii="Times New Roman" w:eastAsia="Times New Roman" w:hAnsi="Times New Roman" w:cs="Times New Roman"/>
                <w:sz w:val="24"/>
                <w:szCs w:val="24"/>
              </w:rPr>
              <w:t>-</w:t>
            </w:r>
            <w:r w:rsidRPr="00916C61">
              <w:rPr>
                <w:rFonts w:ascii="Times New Roman" w:eastAsia="Times New Roman" w:hAnsi="Times New Roman" w:cs="Times New Roman"/>
                <w:sz w:val="24"/>
                <w:szCs w:val="24"/>
              </w:rPr>
              <w:t>атации</w:t>
            </w:r>
            <w:proofErr w:type="spellEnd"/>
            <w:proofErr w:type="gramEnd"/>
            <w:r w:rsidRPr="00916C61">
              <w:rPr>
                <w:rFonts w:ascii="Times New Roman" w:eastAsia="Times New Roman" w:hAnsi="Times New Roman" w:cs="Times New Roman"/>
                <w:sz w:val="24"/>
                <w:szCs w:val="24"/>
              </w:rPr>
              <w:t xml:space="preserve"> (месяцев) </w:t>
            </w:r>
          </w:p>
        </w:tc>
        <w:tc>
          <w:tcPr>
            <w:tcW w:w="395" w:type="dxa"/>
            <w:textDirection w:val="btLr"/>
            <w:hideMark/>
          </w:tcPr>
          <w:p w:rsidR="008F4279" w:rsidRPr="00916C61" w:rsidRDefault="008F4279" w:rsidP="00364301">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количество </w:t>
            </w:r>
          </w:p>
        </w:tc>
        <w:tc>
          <w:tcPr>
            <w:tcW w:w="963" w:type="dxa"/>
            <w:textDirection w:val="btLr"/>
            <w:hideMark/>
          </w:tcPr>
          <w:p w:rsidR="008F4279" w:rsidRPr="00916C61" w:rsidRDefault="008F4279" w:rsidP="00364301">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срок </w:t>
            </w:r>
            <w:proofErr w:type="spellStart"/>
            <w:proofErr w:type="gramStart"/>
            <w:r w:rsidRPr="00916C61">
              <w:rPr>
                <w:rFonts w:ascii="Times New Roman" w:eastAsia="Times New Roman" w:hAnsi="Times New Roman" w:cs="Times New Roman"/>
                <w:sz w:val="24"/>
                <w:szCs w:val="24"/>
              </w:rPr>
              <w:t>эксплу</w:t>
            </w:r>
            <w:r w:rsidR="00364301" w:rsidRPr="00916C61">
              <w:rPr>
                <w:rFonts w:ascii="Times New Roman" w:eastAsia="Times New Roman" w:hAnsi="Times New Roman" w:cs="Times New Roman"/>
                <w:sz w:val="24"/>
                <w:szCs w:val="24"/>
              </w:rPr>
              <w:t>-атации</w:t>
            </w:r>
            <w:proofErr w:type="spellEnd"/>
            <w:proofErr w:type="gramEnd"/>
            <w:r w:rsidR="00364301" w:rsidRPr="00916C61">
              <w:rPr>
                <w:rFonts w:ascii="Times New Roman" w:eastAsia="Times New Roman" w:hAnsi="Times New Roman" w:cs="Times New Roman"/>
                <w:sz w:val="24"/>
                <w:szCs w:val="24"/>
              </w:rPr>
              <w:t xml:space="preserve"> </w:t>
            </w:r>
            <w:r w:rsidRPr="00916C61">
              <w:rPr>
                <w:rFonts w:ascii="Times New Roman" w:eastAsia="Times New Roman" w:hAnsi="Times New Roman" w:cs="Times New Roman"/>
                <w:sz w:val="24"/>
                <w:szCs w:val="24"/>
              </w:rPr>
              <w:t xml:space="preserve">(месяцев) </w:t>
            </w:r>
          </w:p>
        </w:tc>
        <w:tc>
          <w:tcPr>
            <w:tcW w:w="395" w:type="dxa"/>
            <w:textDirection w:val="btLr"/>
            <w:hideMark/>
          </w:tcPr>
          <w:p w:rsidR="008F4279" w:rsidRPr="00916C61" w:rsidRDefault="008F4279" w:rsidP="00364301">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количество </w:t>
            </w:r>
          </w:p>
        </w:tc>
        <w:tc>
          <w:tcPr>
            <w:tcW w:w="947" w:type="dxa"/>
            <w:textDirection w:val="btLr"/>
            <w:hideMark/>
          </w:tcPr>
          <w:p w:rsidR="008F4279" w:rsidRPr="00916C61" w:rsidRDefault="00364301" w:rsidP="00364301">
            <w:pPr>
              <w:spacing w:after="0" w:line="240" w:lineRule="auto"/>
              <w:ind w:left="113" w:right="113"/>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срок </w:t>
            </w:r>
            <w:proofErr w:type="spellStart"/>
            <w:proofErr w:type="gramStart"/>
            <w:r w:rsidR="008F4279" w:rsidRPr="00916C61">
              <w:rPr>
                <w:rFonts w:ascii="Times New Roman" w:eastAsia="Times New Roman" w:hAnsi="Times New Roman" w:cs="Times New Roman"/>
                <w:sz w:val="24"/>
                <w:szCs w:val="24"/>
              </w:rPr>
              <w:t>эксплу</w:t>
            </w:r>
            <w:r w:rsidRPr="00916C61">
              <w:rPr>
                <w:rFonts w:ascii="Times New Roman" w:eastAsia="Times New Roman" w:hAnsi="Times New Roman" w:cs="Times New Roman"/>
                <w:sz w:val="24"/>
                <w:szCs w:val="24"/>
              </w:rPr>
              <w:t>-</w:t>
            </w:r>
            <w:r w:rsidR="008F4279" w:rsidRPr="00916C61">
              <w:rPr>
                <w:rFonts w:ascii="Times New Roman" w:eastAsia="Times New Roman" w:hAnsi="Times New Roman" w:cs="Times New Roman"/>
                <w:sz w:val="24"/>
                <w:szCs w:val="24"/>
              </w:rPr>
              <w:t>атации</w:t>
            </w:r>
            <w:proofErr w:type="spellEnd"/>
            <w:proofErr w:type="gramEnd"/>
            <w:r w:rsidR="008F4279" w:rsidRPr="00916C61">
              <w:rPr>
                <w:rFonts w:ascii="Times New Roman" w:eastAsia="Times New Roman" w:hAnsi="Times New Roman" w:cs="Times New Roman"/>
                <w:sz w:val="24"/>
                <w:szCs w:val="24"/>
              </w:rPr>
              <w:t xml:space="preserve"> (месяцев) </w:t>
            </w:r>
          </w:p>
        </w:tc>
      </w:tr>
      <w:tr w:rsidR="00A80C82" w:rsidRPr="007537C6" w:rsidTr="00A74C20">
        <w:trPr>
          <w:tblCellSpacing w:w="15" w:type="dxa"/>
        </w:trPr>
        <w:tc>
          <w:tcPr>
            <w:tcW w:w="407"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1 </w:t>
            </w:r>
          </w:p>
        </w:tc>
        <w:tc>
          <w:tcPr>
            <w:tcW w:w="1503"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Бутсы футбольные </w:t>
            </w:r>
          </w:p>
        </w:tc>
        <w:tc>
          <w:tcPr>
            <w:tcW w:w="679"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пар </w:t>
            </w:r>
          </w:p>
        </w:tc>
        <w:tc>
          <w:tcPr>
            <w:tcW w:w="1388" w:type="dxa"/>
            <w:hideMark/>
          </w:tcPr>
          <w:p w:rsidR="008F4279"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на</w:t>
            </w:r>
            <w:r w:rsidR="00A80C82" w:rsidRPr="00916C61">
              <w:rPr>
                <w:rFonts w:ascii="Times New Roman" w:eastAsia="Times New Roman" w:hAnsi="Times New Roman" w:cs="Times New Roman"/>
                <w:sz w:val="24"/>
                <w:szCs w:val="24"/>
              </w:rPr>
              <w:t xml:space="preserve"> </w:t>
            </w:r>
            <w:proofErr w:type="spellStart"/>
            <w:proofErr w:type="gramStart"/>
            <w:r w:rsidR="00A80C82" w:rsidRPr="00916C61">
              <w:rPr>
                <w:rFonts w:ascii="Times New Roman" w:eastAsia="Times New Roman" w:hAnsi="Times New Roman" w:cs="Times New Roman"/>
                <w:sz w:val="24"/>
                <w:szCs w:val="24"/>
              </w:rPr>
              <w:t>занимающе-гося</w:t>
            </w:r>
            <w:proofErr w:type="spellEnd"/>
            <w:proofErr w:type="gramEnd"/>
          </w:p>
        </w:tc>
        <w:tc>
          <w:tcPr>
            <w:tcW w:w="53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1104"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63"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4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r>
      <w:tr w:rsidR="00A80C82" w:rsidRPr="007537C6" w:rsidTr="00A74C20">
        <w:trPr>
          <w:trHeight w:val="753"/>
          <w:tblCellSpacing w:w="15" w:type="dxa"/>
        </w:trPr>
        <w:tc>
          <w:tcPr>
            <w:tcW w:w="407"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2 </w:t>
            </w:r>
          </w:p>
        </w:tc>
        <w:tc>
          <w:tcPr>
            <w:tcW w:w="1503"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Гетры футбольные </w:t>
            </w:r>
          </w:p>
        </w:tc>
        <w:tc>
          <w:tcPr>
            <w:tcW w:w="679" w:type="dxa"/>
            <w:hideMark/>
          </w:tcPr>
          <w:p w:rsidR="008F4279" w:rsidRPr="00916C61" w:rsidRDefault="008F4279"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пар </w:t>
            </w:r>
          </w:p>
        </w:tc>
        <w:tc>
          <w:tcPr>
            <w:tcW w:w="1388" w:type="dxa"/>
            <w:hideMark/>
          </w:tcPr>
          <w:p w:rsidR="008F4279" w:rsidRPr="00916C61" w:rsidRDefault="007537C6" w:rsidP="007537C6">
            <w:pPr>
              <w:spacing w:after="0" w:line="240" w:lineRule="auto"/>
              <w:jc w:val="both"/>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на </w:t>
            </w:r>
            <w:proofErr w:type="spellStart"/>
            <w:proofErr w:type="gramStart"/>
            <w:r w:rsidRPr="00916C61">
              <w:rPr>
                <w:rFonts w:ascii="Times New Roman" w:eastAsia="Times New Roman" w:hAnsi="Times New Roman" w:cs="Times New Roman"/>
                <w:sz w:val="24"/>
                <w:szCs w:val="24"/>
              </w:rPr>
              <w:t>занимающе-гося</w:t>
            </w:r>
            <w:proofErr w:type="spellEnd"/>
            <w:proofErr w:type="gramEnd"/>
          </w:p>
        </w:tc>
        <w:tc>
          <w:tcPr>
            <w:tcW w:w="53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1104"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63"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47" w:type="dxa"/>
            <w:hideMark/>
          </w:tcPr>
          <w:p w:rsidR="008F4279" w:rsidRPr="00916C61" w:rsidRDefault="008F4279"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r>
      <w:tr w:rsidR="007537C6" w:rsidRPr="007537C6" w:rsidTr="00A74C20">
        <w:trPr>
          <w:trHeight w:val="793"/>
          <w:tblCellSpacing w:w="15" w:type="dxa"/>
        </w:trPr>
        <w:tc>
          <w:tcPr>
            <w:tcW w:w="40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3 </w:t>
            </w:r>
          </w:p>
        </w:tc>
        <w:tc>
          <w:tcPr>
            <w:tcW w:w="1503"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Перчатки вратарские </w:t>
            </w:r>
          </w:p>
        </w:tc>
        <w:tc>
          <w:tcPr>
            <w:tcW w:w="679"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пар </w:t>
            </w:r>
          </w:p>
        </w:tc>
        <w:tc>
          <w:tcPr>
            <w:tcW w:w="1388" w:type="dxa"/>
            <w:hideMark/>
          </w:tcPr>
          <w:p w:rsidR="007537C6" w:rsidRPr="00916C61" w:rsidRDefault="007537C6" w:rsidP="009D01F0">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на </w:t>
            </w:r>
            <w:proofErr w:type="spellStart"/>
            <w:proofErr w:type="gramStart"/>
            <w:r w:rsidRPr="00916C61">
              <w:rPr>
                <w:rFonts w:ascii="Times New Roman" w:eastAsia="Times New Roman" w:hAnsi="Times New Roman" w:cs="Times New Roman"/>
                <w:sz w:val="24"/>
                <w:szCs w:val="24"/>
              </w:rPr>
              <w:t>занимающе-гося</w:t>
            </w:r>
            <w:proofErr w:type="spellEnd"/>
            <w:proofErr w:type="gramEnd"/>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1104"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63"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4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r>
      <w:tr w:rsidR="007537C6" w:rsidRPr="007537C6" w:rsidTr="00A74C20">
        <w:trPr>
          <w:trHeight w:val="777"/>
          <w:tblCellSpacing w:w="15" w:type="dxa"/>
        </w:trPr>
        <w:tc>
          <w:tcPr>
            <w:tcW w:w="40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4 </w:t>
            </w:r>
          </w:p>
        </w:tc>
        <w:tc>
          <w:tcPr>
            <w:tcW w:w="1503"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Рейтузы для вратаря </w:t>
            </w:r>
          </w:p>
        </w:tc>
        <w:tc>
          <w:tcPr>
            <w:tcW w:w="679"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пар </w:t>
            </w:r>
          </w:p>
        </w:tc>
        <w:tc>
          <w:tcPr>
            <w:tcW w:w="1388" w:type="dxa"/>
            <w:hideMark/>
          </w:tcPr>
          <w:p w:rsidR="007537C6" w:rsidRPr="00916C61" w:rsidRDefault="007537C6" w:rsidP="009D01F0">
            <w:pPr>
              <w:spacing w:after="0" w:line="240" w:lineRule="auto"/>
              <w:jc w:val="both"/>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на </w:t>
            </w:r>
            <w:proofErr w:type="spellStart"/>
            <w:proofErr w:type="gramStart"/>
            <w:r w:rsidRPr="00916C61">
              <w:rPr>
                <w:rFonts w:ascii="Times New Roman" w:eastAsia="Times New Roman" w:hAnsi="Times New Roman" w:cs="Times New Roman"/>
                <w:sz w:val="24"/>
                <w:szCs w:val="24"/>
              </w:rPr>
              <w:t>занимающе-гося</w:t>
            </w:r>
            <w:proofErr w:type="spellEnd"/>
            <w:proofErr w:type="gramEnd"/>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1104"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63"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4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r>
      <w:tr w:rsidR="007537C6" w:rsidRPr="007537C6" w:rsidTr="00A74C20">
        <w:trPr>
          <w:trHeight w:val="803"/>
          <w:tblCellSpacing w:w="15" w:type="dxa"/>
        </w:trPr>
        <w:tc>
          <w:tcPr>
            <w:tcW w:w="40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5 </w:t>
            </w:r>
          </w:p>
        </w:tc>
        <w:tc>
          <w:tcPr>
            <w:tcW w:w="1503"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Свитер для вратаря </w:t>
            </w:r>
          </w:p>
        </w:tc>
        <w:tc>
          <w:tcPr>
            <w:tcW w:w="679"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штук </w:t>
            </w:r>
          </w:p>
        </w:tc>
        <w:tc>
          <w:tcPr>
            <w:tcW w:w="1388" w:type="dxa"/>
            <w:hideMark/>
          </w:tcPr>
          <w:p w:rsidR="007537C6" w:rsidRPr="00916C61" w:rsidRDefault="007537C6" w:rsidP="009D01F0">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на </w:t>
            </w:r>
            <w:proofErr w:type="spellStart"/>
            <w:proofErr w:type="gramStart"/>
            <w:r w:rsidRPr="00916C61">
              <w:rPr>
                <w:rFonts w:ascii="Times New Roman" w:eastAsia="Times New Roman" w:hAnsi="Times New Roman" w:cs="Times New Roman"/>
                <w:sz w:val="24"/>
                <w:szCs w:val="24"/>
              </w:rPr>
              <w:t>занимающе-гося</w:t>
            </w:r>
            <w:proofErr w:type="spellEnd"/>
            <w:proofErr w:type="gramEnd"/>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1104"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63"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w:t>
            </w:r>
          </w:p>
        </w:tc>
        <w:tc>
          <w:tcPr>
            <w:tcW w:w="94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r>
      <w:tr w:rsidR="007537C6" w:rsidRPr="007537C6" w:rsidTr="00A74C20">
        <w:trPr>
          <w:trHeight w:val="787"/>
          <w:tblCellSpacing w:w="15" w:type="dxa"/>
        </w:trPr>
        <w:tc>
          <w:tcPr>
            <w:tcW w:w="40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6 </w:t>
            </w:r>
          </w:p>
        </w:tc>
        <w:tc>
          <w:tcPr>
            <w:tcW w:w="1503"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Трусы футбольные </w:t>
            </w:r>
          </w:p>
        </w:tc>
        <w:tc>
          <w:tcPr>
            <w:tcW w:w="679"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пар </w:t>
            </w:r>
          </w:p>
        </w:tc>
        <w:tc>
          <w:tcPr>
            <w:tcW w:w="1388" w:type="dxa"/>
            <w:hideMark/>
          </w:tcPr>
          <w:p w:rsidR="007537C6" w:rsidRPr="00916C61" w:rsidRDefault="007537C6" w:rsidP="009D01F0">
            <w:pPr>
              <w:spacing w:after="0" w:line="240" w:lineRule="auto"/>
              <w:jc w:val="both"/>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на </w:t>
            </w:r>
            <w:proofErr w:type="spellStart"/>
            <w:proofErr w:type="gramStart"/>
            <w:r w:rsidRPr="00916C61">
              <w:rPr>
                <w:rFonts w:ascii="Times New Roman" w:eastAsia="Times New Roman" w:hAnsi="Times New Roman" w:cs="Times New Roman"/>
                <w:sz w:val="24"/>
                <w:szCs w:val="24"/>
              </w:rPr>
              <w:t>занимающе-гося</w:t>
            </w:r>
            <w:proofErr w:type="spellEnd"/>
            <w:proofErr w:type="gramEnd"/>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820"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1104"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63"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4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6</w:t>
            </w:r>
          </w:p>
        </w:tc>
      </w:tr>
      <w:tr w:rsidR="007537C6" w:rsidRPr="007537C6" w:rsidTr="00A74C20">
        <w:trPr>
          <w:trHeight w:val="799"/>
          <w:tblCellSpacing w:w="15" w:type="dxa"/>
        </w:trPr>
        <w:tc>
          <w:tcPr>
            <w:tcW w:w="40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lastRenderedPageBreak/>
              <w:t xml:space="preserve">7 </w:t>
            </w:r>
          </w:p>
        </w:tc>
        <w:tc>
          <w:tcPr>
            <w:tcW w:w="1503"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Футболка </w:t>
            </w:r>
          </w:p>
        </w:tc>
        <w:tc>
          <w:tcPr>
            <w:tcW w:w="679"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штук </w:t>
            </w:r>
          </w:p>
        </w:tc>
        <w:tc>
          <w:tcPr>
            <w:tcW w:w="1388" w:type="dxa"/>
            <w:hideMark/>
          </w:tcPr>
          <w:p w:rsidR="007537C6" w:rsidRPr="00916C61" w:rsidRDefault="007537C6" w:rsidP="009D01F0">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на </w:t>
            </w:r>
            <w:proofErr w:type="spellStart"/>
            <w:proofErr w:type="gramStart"/>
            <w:r w:rsidRPr="00916C61">
              <w:rPr>
                <w:rFonts w:ascii="Times New Roman" w:eastAsia="Times New Roman" w:hAnsi="Times New Roman" w:cs="Times New Roman"/>
                <w:sz w:val="24"/>
                <w:szCs w:val="24"/>
              </w:rPr>
              <w:t>занимающе-гося</w:t>
            </w:r>
            <w:proofErr w:type="spellEnd"/>
            <w:proofErr w:type="gramEnd"/>
          </w:p>
        </w:tc>
        <w:tc>
          <w:tcPr>
            <w:tcW w:w="537"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 </w:t>
            </w:r>
          </w:p>
        </w:tc>
        <w:tc>
          <w:tcPr>
            <w:tcW w:w="820" w:type="dxa"/>
            <w:hideMark/>
          </w:tcPr>
          <w:p w:rsidR="007537C6" w:rsidRPr="00916C61" w:rsidRDefault="007537C6" w:rsidP="008F4279">
            <w:pPr>
              <w:spacing w:after="0" w:line="240" w:lineRule="auto"/>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 xml:space="preserve">- </w:t>
            </w:r>
          </w:p>
        </w:tc>
        <w:tc>
          <w:tcPr>
            <w:tcW w:w="53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1104"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63"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c>
          <w:tcPr>
            <w:tcW w:w="395"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2</w:t>
            </w:r>
          </w:p>
        </w:tc>
        <w:tc>
          <w:tcPr>
            <w:tcW w:w="947" w:type="dxa"/>
            <w:hideMark/>
          </w:tcPr>
          <w:p w:rsidR="007537C6" w:rsidRPr="00916C61" w:rsidRDefault="007537C6" w:rsidP="005E522E">
            <w:pPr>
              <w:spacing w:after="0" w:line="240" w:lineRule="auto"/>
              <w:jc w:val="center"/>
              <w:rPr>
                <w:rFonts w:ascii="Times New Roman" w:eastAsia="Times New Roman" w:hAnsi="Times New Roman" w:cs="Times New Roman"/>
                <w:sz w:val="24"/>
                <w:szCs w:val="24"/>
              </w:rPr>
            </w:pPr>
            <w:r w:rsidRPr="00916C61">
              <w:rPr>
                <w:rFonts w:ascii="Times New Roman" w:eastAsia="Times New Roman" w:hAnsi="Times New Roman" w:cs="Times New Roman"/>
                <w:sz w:val="24"/>
                <w:szCs w:val="24"/>
              </w:rPr>
              <w:t>12</w:t>
            </w:r>
          </w:p>
        </w:tc>
      </w:tr>
      <w:tr w:rsidR="00A74C20" w:rsidRPr="007537C6" w:rsidTr="00A74C20">
        <w:trPr>
          <w:trHeight w:val="799"/>
          <w:tblCellSpacing w:w="15" w:type="dxa"/>
        </w:trPr>
        <w:tc>
          <w:tcPr>
            <w:tcW w:w="407" w:type="dxa"/>
            <w:hideMark/>
          </w:tcPr>
          <w:p w:rsidR="00A74C20" w:rsidRPr="00916C61" w:rsidRDefault="00A74C20"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03" w:type="dxa"/>
            <w:hideMark/>
          </w:tcPr>
          <w:p w:rsidR="00A74C20" w:rsidRPr="00916C61" w:rsidRDefault="00A74C20"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Ветрозащитный костюм</w:t>
            </w:r>
          </w:p>
        </w:tc>
        <w:tc>
          <w:tcPr>
            <w:tcW w:w="679" w:type="dxa"/>
            <w:hideMark/>
          </w:tcPr>
          <w:p w:rsidR="00A74C20" w:rsidRPr="00916C61" w:rsidRDefault="00A74C20"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штук</w:t>
            </w:r>
          </w:p>
        </w:tc>
        <w:tc>
          <w:tcPr>
            <w:tcW w:w="1388" w:type="dxa"/>
            <w:hideMark/>
          </w:tcPr>
          <w:p w:rsidR="00A74C20" w:rsidRPr="00916C61" w:rsidRDefault="005115B3" w:rsidP="009D01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занимающегося</w:t>
            </w:r>
          </w:p>
        </w:tc>
        <w:tc>
          <w:tcPr>
            <w:tcW w:w="537" w:type="dxa"/>
            <w:hideMark/>
          </w:tcPr>
          <w:p w:rsidR="00A74C20" w:rsidRPr="00916C61" w:rsidRDefault="005115B3"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0" w:type="dxa"/>
            <w:hideMark/>
          </w:tcPr>
          <w:p w:rsidR="00A74C20" w:rsidRPr="00916C61" w:rsidRDefault="005115B3"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7" w:type="dxa"/>
            <w:hideMark/>
          </w:tcPr>
          <w:p w:rsidR="00A74C20" w:rsidRPr="00916C61" w:rsidRDefault="005115B3"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hideMark/>
          </w:tcPr>
          <w:p w:rsidR="00A74C20" w:rsidRPr="00916C61" w:rsidRDefault="00A74C20" w:rsidP="005E522E">
            <w:pPr>
              <w:spacing w:after="0" w:line="240" w:lineRule="auto"/>
              <w:jc w:val="center"/>
              <w:rPr>
                <w:rFonts w:ascii="Times New Roman" w:eastAsia="Times New Roman" w:hAnsi="Times New Roman" w:cs="Times New Roman"/>
                <w:sz w:val="24"/>
                <w:szCs w:val="24"/>
              </w:rPr>
            </w:pPr>
          </w:p>
        </w:tc>
        <w:tc>
          <w:tcPr>
            <w:tcW w:w="395" w:type="dxa"/>
            <w:hideMark/>
          </w:tcPr>
          <w:p w:rsidR="00A74C20" w:rsidRPr="00916C61" w:rsidRDefault="00A74C20" w:rsidP="005E522E">
            <w:pPr>
              <w:spacing w:after="0" w:line="240" w:lineRule="auto"/>
              <w:jc w:val="center"/>
              <w:rPr>
                <w:rFonts w:ascii="Times New Roman" w:eastAsia="Times New Roman" w:hAnsi="Times New Roman" w:cs="Times New Roman"/>
                <w:sz w:val="24"/>
                <w:szCs w:val="24"/>
              </w:rPr>
            </w:pPr>
          </w:p>
        </w:tc>
        <w:tc>
          <w:tcPr>
            <w:tcW w:w="963" w:type="dxa"/>
            <w:hideMark/>
          </w:tcPr>
          <w:p w:rsidR="00A74C20" w:rsidRPr="00916C61" w:rsidRDefault="00A74C20" w:rsidP="005E522E">
            <w:pPr>
              <w:spacing w:after="0" w:line="240" w:lineRule="auto"/>
              <w:jc w:val="center"/>
              <w:rPr>
                <w:rFonts w:ascii="Times New Roman" w:eastAsia="Times New Roman" w:hAnsi="Times New Roman" w:cs="Times New Roman"/>
                <w:sz w:val="24"/>
                <w:szCs w:val="24"/>
              </w:rPr>
            </w:pPr>
          </w:p>
        </w:tc>
        <w:tc>
          <w:tcPr>
            <w:tcW w:w="395" w:type="dxa"/>
            <w:hideMark/>
          </w:tcPr>
          <w:p w:rsidR="00A74C20" w:rsidRPr="00916C61" w:rsidRDefault="00A74C20" w:rsidP="005E522E">
            <w:pPr>
              <w:spacing w:after="0" w:line="240" w:lineRule="auto"/>
              <w:jc w:val="center"/>
              <w:rPr>
                <w:rFonts w:ascii="Times New Roman" w:eastAsia="Times New Roman" w:hAnsi="Times New Roman" w:cs="Times New Roman"/>
                <w:sz w:val="24"/>
                <w:szCs w:val="24"/>
              </w:rPr>
            </w:pPr>
          </w:p>
        </w:tc>
        <w:tc>
          <w:tcPr>
            <w:tcW w:w="947" w:type="dxa"/>
            <w:hideMark/>
          </w:tcPr>
          <w:p w:rsidR="00A74C20" w:rsidRPr="00916C61" w:rsidRDefault="00A74C20" w:rsidP="005E522E">
            <w:pPr>
              <w:spacing w:after="0" w:line="240" w:lineRule="auto"/>
              <w:jc w:val="center"/>
              <w:rPr>
                <w:rFonts w:ascii="Times New Roman" w:eastAsia="Times New Roman" w:hAnsi="Times New Roman" w:cs="Times New Roman"/>
                <w:sz w:val="24"/>
                <w:szCs w:val="24"/>
              </w:rPr>
            </w:pPr>
          </w:p>
        </w:tc>
      </w:tr>
      <w:tr w:rsidR="00387BF8" w:rsidRPr="007537C6" w:rsidTr="00A74C20">
        <w:trPr>
          <w:trHeight w:val="799"/>
          <w:tblCellSpacing w:w="15" w:type="dxa"/>
        </w:trPr>
        <w:tc>
          <w:tcPr>
            <w:tcW w:w="407" w:type="dxa"/>
            <w:hideMark/>
          </w:tcPr>
          <w:p w:rsidR="00387BF8" w:rsidRDefault="00387BF8"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03" w:type="dxa"/>
            <w:hideMark/>
          </w:tcPr>
          <w:p w:rsidR="00387BF8" w:rsidRDefault="00387BF8"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Костюм спортивный</w:t>
            </w:r>
          </w:p>
        </w:tc>
        <w:tc>
          <w:tcPr>
            <w:tcW w:w="679" w:type="dxa"/>
            <w:hideMark/>
          </w:tcPr>
          <w:p w:rsidR="00387BF8" w:rsidRDefault="00387BF8"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штук</w:t>
            </w:r>
          </w:p>
        </w:tc>
        <w:tc>
          <w:tcPr>
            <w:tcW w:w="1388" w:type="dxa"/>
            <w:hideMark/>
          </w:tcPr>
          <w:p w:rsidR="00387BF8" w:rsidRDefault="00387BF8" w:rsidP="009D01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занимающегося</w:t>
            </w:r>
          </w:p>
        </w:tc>
        <w:tc>
          <w:tcPr>
            <w:tcW w:w="537" w:type="dxa"/>
            <w:hideMark/>
          </w:tcPr>
          <w:p w:rsidR="00387BF8" w:rsidRDefault="00387BF8"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0" w:type="dxa"/>
            <w:hideMark/>
          </w:tcPr>
          <w:p w:rsidR="00387BF8" w:rsidRDefault="00387BF8" w:rsidP="008F42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7" w:type="dxa"/>
            <w:hideMark/>
          </w:tcPr>
          <w:p w:rsidR="00387BF8"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4" w:type="dxa"/>
            <w:hideMark/>
          </w:tcPr>
          <w:p w:rsidR="00387BF8" w:rsidRPr="00916C61"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95" w:type="dxa"/>
            <w:hideMark/>
          </w:tcPr>
          <w:p w:rsidR="00387BF8" w:rsidRPr="00916C61"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3" w:type="dxa"/>
            <w:hideMark/>
          </w:tcPr>
          <w:p w:rsidR="00387BF8" w:rsidRPr="00916C61"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95" w:type="dxa"/>
            <w:hideMark/>
          </w:tcPr>
          <w:p w:rsidR="00387BF8" w:rsidRPr="00916C61"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7" w:type="dxa"/>
            <w:hideMark/>
          </w:tcPr>
          <w:p w:rsidR="00387BF8" w:rsidRPr="00916C61" w:rsidRDefault="00387BF8" w:rsidP="005E52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bl>
    <w:p w:rsidR="00D91445" w:rsidRDefault="00D91445" w:rsidP="00200C6F">
      <w:pPr>
        <w:autoSpaceDE w:val="0"/>
        <w:autoSpaceDN w:val="0"/>
        <w:adjustRightInd w:val="0"/>
        <w:spacing w:after="0" w:line="240" w:lineRule="auto"/>
        <w:rPr>
          <w:rFonts w:ascii="Times New Roman" w:hAnsi="Times New Roman" w:cs="Times New Roman"/>
          <w:b/>
          <w:bCs/>
          <w:sz w:val="24"/>
          <w:szCs w:val="24"/>
        </w:rPr>
      </w:pPr>
    </w:p>
    <w:p w:rsidR="00387BF8" w:rsidRPr="005E522E" w:rsidRDefault="00200C6F" w:rsidP="005E522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5A41A0" w:rsidRPr="00200C6F" w:rsidRDefault="00EB0227" w:rsidP="00200C6F">
      <w:pPr>
        <w:rPr>
          <w:rStyle w:val="a6"/>
          <w:rFonts w:ascii="Times New Roman" w:hAnsi="Times New Roman" w:cs="Times New Roman"/>
          <w:b w:val="0"/>
          <w:bCs w:val="0"/>
          <w:sz w:val="28"/>
          <w:szCs w:val="28"/>
        </w:rPr>
      </w:pPr>
      <w:r>
        <w:rPr>
          <w:rFonts w:ascii="Times New Roman" w:hAnsi="Times New Roman" w:cs="Times New Roman"/>
          <w:sz w:val="28"/>
          <w:szCs w:val="28"/>
        </w:rPr>
        <w:t xml:space="preserve">                    </w:t>
      </w:r>
    </w:p>
    <w:p w:rsidR="004E63ED" w:rsidRPr="005A41A0" w:rsidRDefault="004E63ED" w:rsidP="004E63ED">
      <w:pPr>
        <w:spacing w:after="0" w:line="240" w:lineRule="auto"/>
        <w:jc w:val="center"/>
        <w:rPr>
          <w:rStyle w:val="a6"/>
          <w:rFonts w:ascii="Times New Roman" w:hAnsi="Times New Roman" w:cs="Times New Roman"/>
          <w:sz w:val="32"/>
          <w:szCs w:val="32"/>
        </w:rPr>
      </w:pPr>
      <w:r w:rsidRPr="005A41A0">
        <w:rPr>
          <w:rStyle w:val="a6"/>
          <w:rFonts w:ascii="Times New Roman" w:hAnsi="Times New Roman" w:cs="Times New Roman"/>
          <w:sz w:val="32"/>
          <w:szCs w:val="32"/>
        </w:rPr>
        <w:t>ПЛАНИРОВАНИЕ</w:t>
      </w:r>
    </w:p>
    <w:p w:rsidR="004E63ED" w:rsidRDefault="004E63ED" w:rsidP="00EB0227">
      <w:pPr>
        <w:rPr>
          <w:rFonts w:ascii="Times New Roman" w:hAnsi="Times New Roman" w:cs="Times New Roman"/>
          <w:sz w:val="28"/>
          <w:szCs w:val="28"/>
        </w:rPr>
      </w:pPr>
    </w:p>
    <w:p w:rsidR="00464C4A" w:rsidRPr="00EB0227" w:rsidRDefault="00C04592" w:rsidP="00EB0227">
      <w:pPr>
        <w:rPr>
          <w:rFonts w:ascii="Times New Roman" w:hAnsi="Times New Roman" w:cs="Times New Roman"/>
          <w:sz w:val="28"/>
          <w:szCs w:val="28"/>
        </w:rPr>
      </w:pPr>
      <w:r w:rsidRPr="00855F9C">
        <w:rPr>
          <w:rFonts w:ascii="Times New Roman" w:hAnsi="Times New Roman" w:cs="Times New Roman"/>
          <w:sz w:val="28"/>
          <w:szCs w:val="28"/>
        </w:rPr>
        <w:t>Т</w:t>
      </w:r>
      <w:r w:rsidR="00464C4A" w:rsidRPr="00855F9C">
        <w:rPr>
          <w:rFonts w:ascii="Times New Roman" w:eastAsia="Times New Roman" w:hAnsi="Times New Roman" w:cs="Times New Roman"/>
          <w:sz w:val="28"/>
          <w:szCs w:val="28"/>
          <w:lang w:eastAsia="ru-RU"/>
        </w:rPr>
        <w:t xml:space="preserve">екущий (годовой) план тренировки является частью </w:t>
      </w:r>
      <w:proofErr w:type="gramStart"/>
      <w:r w:rsidR="00464C4A" w:rsidRPr="00855F9C">
        <w:rPr>
          <w:rFonts w:ascii="Times New Roman" w:eastAsia="Times New Roman" w:hAnsi="Times New Roman" w:cs="Times New Roman"/>
          <w:sz w:val="28"/>
          <w:szCs w:val="28"/>
          <w:lang w:eastAsia="ru-RU"/>
        </w:rPr>
        <w:t>перспективного</w:t>
      </w:r>
      <w:proofErr w:type="gramEnd"/>
      <w:r w:rsidR="00464C4A" w:rsidRPr="00855F9C">
        <w:rPr>
          <w:rFonts w:ascii="Times New Roman" w:eastAsia="Times New Roman" w:hAnsi="Times New Roman" w:cs="Times New Roman"/>
          <w:sz w:val="28"/>
          <w:szCs w:val="28"/>
          <w:lang w:eastAsia="ru-RU"/>
        </w:rPr>
        <w:t>. В текущем плане более детально отражаются задачи года, периодов и этапов тренировки, а также средства, методы тренировки и динамика нагрузок.</w:t>
      </w:r>
      <w:r w:rsidRPr="00855F9C">
        <w:rPr>
          <w:rFonts w:ascii="Times New Roman" w:eastAsia="Times New Roman" w:hAnsi="Times New Roman" w:cs="Times New Roman"/>
          <w:sz w:val="28"/>
          <w:szCs w:val="28"/>
          <w:lang w:eastAsia="ru-RU"/>
        </w:rPr>
        <w:t xml:space="preserve"> </w:t>
      </w:r>
      <w:proofErr w:type="gramStart"/>
      <w:r w:rsidR="00464C4A" w:rsidRPr="00464C4A">
        <w:rPr>
          <w:rFonts w:ascii="Times New Roman" w:eastAsia="Times New Roman" w:hAnsi="Times New Roman" w:cs="Times New Roman"/>
          <w:sz w:val="28"/>
          <w:szCs w:val="28"/>
          <w:lang w:eastAsia="ru-RU"/>
        </w:rPr>
        <w:t>Годичный цикл условно делят на подготовительный, соревновательный и переходный периоды.</w:t>
      </w:r>
      <w:proofErr w:type="gramEnd"/>
      <w:r w:rsidR="00EB0227">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Подготовительный период охватывает отрезок времени от начала возобновления занятий до первого планового соревнования. Соревновательный период — это период проведения календарных игр. Переходный период начинается с момента окончания сезона и длится до начала занятий в новом годичном цикле.</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Составление годового плана начинается с составления характеристики и анализа плана прошедшего года. После этого вносят соответствующие коррективы и составляют план на текущий год. Вначале определяют спортивные показатели, динамику тренированности, спортивной формы и нагрузок, а затем — задачи каждого периода и этапа тренировки.</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Определив основные задачи, а также средства и методы для их осуществления, переходят к планированию характера и величины нагрузок. Если тренировочные нагрузки остаются на неизменном уровне, рост спортивных результатов рано или поздно прекращается. Организм футболиста приспосабливается к неизменным нагрузкам и перестает на них реагировать повышением своей работоспособности.</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 xml:space="preserve">В процессе тренировки нагрузки и тренировочные циклы испытывают волнообразную кривую и варьируют от сравнительно </w:t>
      </w:r>
      <w:proofErr w:type="gramStart"/>
      <w:r w:rsidR="00464C4A" w:rsidRPr="00464C4A">
        <w:rPr>
          <w:rFonts w:ascii="Times New Roman" w:eastAsia="Times New Roman" w:hAnsi="Times New Roman" w:cs="Times New Roman"/>
          <w:sz w:val="28"/>
          <w:szCs w:val="28"/>
          <w:lang w:eastAsia="ru-RU"/>
        </w:rPr>
        <w:t>небольших</w:t>
      </w:r>
      <w:proofErr w:type="gramEnd"/>
      <w:r w:rsidR="00464C4A" w:rsidRPr="00464C4A">
        <w:rPr>
          <w:rFonts w:ascii="Times New Roman" w:eastAsia="Times New Roman" w:hAnsi="Times New Roman" w:cs="Times New Roman"/>
          <w:sz w:val="28"/>
          <w:szCs w:val="28"/>
          <w:lang w:eastAsia="ru-RU"/>
        </w:rPr>
        <w:t xml:space="preserve"> до максимальных. При этом весь тренировочный процесс идет в течение круглого года и несколько лет подряд.</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Интервалы отдыха от одного занятия до другого выдерживаются в пределах, гарантирующих восстановление, но периодически проводятся занятия на фоне частичного не</w:t>
      </w:r>
      <w:r w:rsidR="009867E8">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до</w:t>
      </w:r>
      <w:r w:rsidR="009867E8">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 xml:space="preserve">восстановления. Это так называемые «ударные» циклы. Смысл их сводится к тому, чтобы предъявить </w:t>
      </w:r>
      <w:r w:rsidR="00464C4A" w:rsidRPr="00464C4A">
        <w:rPr>
          <w:rFonts w:ascii="Times New Roman" w:eastAsia="Times New Roman" w:hAnsi="Times New Roman" w:cs="Times New Roman"/>
          <w:sz w:val="28"/>
          <w:szCs w:val="28"/>
          <w:lang w:eastAsia="ru-RU"/>
        </w:rPr>
        <w:lastRenderedPageBreak/>
        <w:t>организму особо тяжелые требования и получить в конечном итоге мощный подъем работоспособности во время последующего отдыха после таких нагрузок.</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Практика и экспериментальные данные говорят о том, что такой режим работы при известных условиях правомерен и дает положительные результаты. Его следует применять в пределах недельных, месячных и годичных циклов. Микроциклы могут быть «раскачивающие», «ударные» и «суживающиеся».</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«Раскачивающие» микроциклы служат для того, чтобы подготовить организм к восприятию последующей большой нагрузки. В этих микроциклах каждая последующая нагрузка должна приход</w:t>
      </w:r>
      <w:r w:rsidR="006B185A">
        <w:rPr>
          <w:rFonts w:ascii="Times New Roman" w:eastAsia="Times New Roman" w:hAnsi="Times New Roman" w:cs="Times New Roman"/>
          <w:sz w:val="28"/>
          <w:szCs w:val="28"/>
          <w:lang w:eastAsia="ru-RU"/>
        </w:rPr>
        <w:t>иться на фазу восстановления и с</w:t>
      </w:r>
      <w:r w:rsidR="00464C4A" w:rsidRPr="00464C4A">
        <w:rPr>
          <w:rFonts w:ascii="Times New Roman" w:eastAsia="Times New Roman" w:hAnsi="Times New Roman" w:cs="Times New Roman"/>
          <w:sz w:val="28"/>
          <w:szCs w:val="28"/>
          <w:lang w:eastAsia="ru-RU"/>
        </w:rPr>
        <w:t>верх</w:t>
      </w:r>
      <w:r w:rsidR="006B185A">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восстановления работоспособности организма.</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 xml:space="preserve">«Ударные» микроциклы преследуют цель дальнейшего повышения функциональных возможностей организма, </w:t>
      </w:r>
      <w:proofErr w:type="gramStart"/>
      <w:r w:rsidR="00464C4A" w:rsidRPr="00464C4A">
        <w:rPr>
          <w:rFonts w:ascii="Times New Roman" w:eastAsia="Times New Roman" w:hAnsi="Times New Roman" w:cs="Times New Roman"/>
          <w:sz w:val="28"/>
          <w:szCs w:val="28"/>
          <w:lang w:eastAsia="ru-RU"/>
        </w:rPr>
        <w:t>а</w:t>
      </w:r>
      <w:proofErr w:type="gramEnd"/>
      <w:r w:rsidR="00464C4A" w:rsidRPr="00464C4A">
        <w:rPr>
          <w:rFonts w:ascii="Times New Roman" w:eastAsia="Times New Roman" w:hAnsi="Times New Roman" w:cs="Times New Roman"/>
          <w:sz w:val="28"/>
          <w:szCs w:val="28"/>
          <w:lang w:eastAsia="ru-RU"/>
        </w:rPr>
        <w:t xml:space="preserve"> следовательно, и работоспособности. В этом случае каждая последующая нагрузка приходится на фазу не</w:t>
      </w:r>
      <w:r w:rsidR="009867E8">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до</w:t>
      </w:r>
      <w:r w:rsidR="009867E8">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восстановления. В течение 3—4 дней могут даваться большие нагрузки.</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«Суживающийся» микроцикл предусматривает постепенное снижение нагрузки и активный отдых для полного восстановления и сверх</w:t>
      </w:r>
      <w:r w:rsidR="006B185A">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восстановления работоспособности организма.</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В подготовительном периоде микроцикл, который проводится от одного выходного дня до другого, условно называется тренировочным. В соревновательном периоде микроцикл от одной календарной игры до другой называется условно соревновательным. Длительность и характер тренировочных и меж</w:t>
      </w:r>
      <w:r w:rsidR="006B185A">
        <w:rPr>
          <w:rFonts w:ascii="Times New Roman" w:eastAsia="Times New Roman" w:hAnsi="Times New Roman" w:cs="Times New Roman"/>
          <w:sz w:val="28"/>
          <w:szCs w:val="28"/>
          <w:lang w:eastAsia="ru-RU"/>
        </w:rPr>
        <w:t xml:space="preserve">ду </w:t>
      </w:r>
      <w:r w:rsidR="00464C4A" w:rsidRPr="00464C4A">
        <w:rPr>
          <w:rFonts w:ascii="Times New Roman" w:eastAsia="Times New Roman" w:hAnsi="Times New Roman" w:cs="Times New Roman"/>
          <w:sz w:val="28"/>
          <w:szCs w:val="28"/>
          <w:lang w:eastAsia="ru-RU"/>
        </w:rPr>
        <w:t xml:space="preserve">игровых циклов </w:t>
      </w:r>
      <w:proofErr w:type="gramStart"/>
      <w:r w:rsidR="00464C4A" w:rsidRPr="00464C4A">
        <w:rPr>
          <w:rFonts w:ascii="Times New Roman" w:eastAsia="Times New Roman" w:hAnsi="Times New Roman" w:cs="Times New Roman"/>
          <w:sz w:val="28"/>
          <w:szCs w:val="28"/>
          <w:lang w:eastAsia="ru-RU"/>
        </w:rPr>
        <w:t>различны</w:t>
      </w:r>
      <w:proofErr w:type="gramEnd"/>
      <w:r w:rsidR="00464C4A" w:rsidRPr="00464C4A">
        <w:rPr>
          <w:rFonts w:ascii="Times New Roman" w:eastAsia="Times New Roman" w:hAnsi="Times New Roman" w:cs="Times New Roman"/>
          <w:sz w:val="28"/>
          <w:szCs w:val="28"/>
          <w:lang w:eastAsia="ru-RU"/>
        </w:rPr>
        <w:t>. В подготовительном периоде 3—4 занятия в неделю вполне достаточны для подг</w:t>
      </w:r>
      <w:r w:rsidRPr="00855F9C">
        <w:rPr>
          <w:rFonts w:ascii="Times New Roman" w:eastAsia="Times New Roman" w:hAnsi="Times New Roman" w:cs="Times New Roman"/>
          <w:sz w:val="28"/>
          <w:szCs w:val="28"/>
          <w:lang w:eastAsia="ru-RU"/>
        </w:rPr>
        <w:t>отовки футбол</w:t>
      </w:r>
      <w:r w:rsidR="00464C4A" w:rsidRPr="00464C4A">
        <w:rPr>
          <w:rFonts w:ascii="Times New Roman" w:eastAsia="Times New Roman" w:hAnsi="Times New Roman" w:cs="Times New Roman"/>
          <w:sz w:val="28"/>
          <w:szCs w:val="28"/>
          <w:lang w:eastAsia="ru-RU"/>
        </w:rPr>
        <w:t>истов</w:t>
      </w:r>
      <w:r w:rsidRPr="00855F9C">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w:t>
      </w:r>
      <w:r w:rsidRPr="00855F9C">
        <w:rPr>
          <w:rFonts w:ascii="Times New Roman" w:eastAsia="Times New Roman" w:hAnsi="Times New Roman" w:cs="Times New Roman"/>
          <w:sz w:val="28"/>
          <w:szCs w:val="28"/>
          <w:lang w:eastAsia="ru-RU"/>
        </w:rPr>
        <w:t xml:space="preserve"> </w:t>
      </w:r>
      <w:r w:rsidR="00464C4A" w:rsidRPr="00464C4A">
        <w:rPr>
          <w:rFonts w:ascii="Times New Roman" w:eastAsia="Times New Roman" w:hAnsi="Times New Roman" w:cs="Times New Roman"/>
          <w:sz w:val="28"/>
          <w:szCs w:val="28"/>
          <w:lang w:eastAsia="ru-RU"/>
        </w:rPr>
        <w:t>разрядников. Но, чтобы добиться высшего спортивного мастерства, необходимо тренироваться чаще и обязательно чередовать в неделе занятия с разными нагрузками и задачами.</w:t>
      </w:r>
      <w:r w:rsidR="00EB0227">
        <w:rPr>
          <w:rFonts w:ascii="Times New Roman" w:hAnsi="Times New Roman" w:cs="Times New Roman"/>
          <w:sz w:val="28"/>
          <w:szCs w:val="28"/>
        </w:rPr>
        <w:t xml:space="preserve"> </w:t>
      </w:r>
      <w:r w:rsidR="00464C4A" w:rsidRPr="00464C4A">
        <w:rPr>
          <w:rFonts w:ascii="Times New Roman" w:eastAsia="Times New Roman" w:hAnsi="Times New Roman" w:cs="Times New Roman"/>
          <w:sz w:val="28"/>
          <w:szCs w:val="28"/>
          <w:lang w:eastAsia="ru-RU"/>
        </w:rPr>
        <w:t>Нельзя не учитывать, что упражнения для развития того или иного качества и совершенствования в технике имеют определенную частоту повторений, при которой они наиболее эффективны. Например, силу, быстроту и гибкость отдельных мышечных групп рациональнее развивать ежедневно, а выносливость — относительно реже.</w:t>
      </w:r>
    </w:p>
    <w:p w:rsidR="00464C4A" w:rsidRPr="00464C4A" w:rsidRDefault="00464C4A" w:rsidP="00464C4A">
      <w:pPr>
        <w:spacing w:after="0" w:line="240" w:lineRule="auto"/>
        <w:jc w:val="both"/>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Спортивный опыт и научные исследования показывают, что для совершенствования в технике далеко не безразлично, что выполнялось в занятии накануне. Если это была тренировка, посвященная развитию выносливости или совершенствованию в технике при максимальных усилиях, то в последующий день работать над улучшением техники нецелесообразно. Совершенствование же в технике при небольших усилиях в течение нескольких дней подряд приводит к положительным сдвигам.</w:t>
      </w:r>
    </w:p>
    <w:p w:rsidR="00464C4A" w:rsidRPr="00464C4A" w:rsidRDefault="00464C4A" w:rsidP="00464C4A">
      <w:pPr>
        <w:spacing w:after="0" w:line="240" w:lineRule="auto"/>
        <w:jc w:val="both"/>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lastRenderedPageBreak/>
        <w:t>Подготовительный период обычно делится на два этапа. На первом зимнем этапе (обще</w:t>
      </w:r>
      <w:r w:rsidR="003A4F90">
        <w:rPr>
          <w:rFonts w:ascii="Times New Roman" w:eastAsia="Times New Roman" w:hAnsi="Times New Roman" w:cs="Times New Roman"/>
          <w:sz w:val="28"/>
          <w:szCs w:val="28"/>
          <w:lang w:eastAsia="ru-RU"/>
        </w:rPr>
        <w:t xml:space="preserve">м </w:t>
      </w:r>
      <w:r w:rsidRPr="00464C4A">
        <w:rPr>
          <w:rFonts w:ascii="Times New Roman" w:eastAsia="Times New Roman" w:hAnsi="Times New Roman" w:cs="Times New Roman"/>
          <w:sz w:val="28"/>
          <w:szCs w:val="28"/>
          <w:lang w:eastAsia="ru-RU"/>
        </w:rPr>
        <w:t>подготовительном) целесообразно планировать больше занятий по общефизической подготовке. В это время создается фундамент для успешного выступления в соревновательном периоде. Уделяется много внимания и совершенствованию техники игры в футбол. Примерное содержание в процентах по видам подготовки выглядит так: 50% —физическая подготовка, 40% —совершенствование в технике игры и 10% —совершенствование в тактике. На этом этапе постепенно увеличивается объем работы с некоторым увеличением интенсивности занятий. Тренировочный объем растет вплоть до весеннего этапа, после чего стабилизируется и несколько снижается. Интенсивность же нагрузки на первом этапе невелика. Когда начинает снижаться объем работы, увеличивается интенсивность, которая достигает максимума перед на</w:t>
      </w:r>
      <w:r w:rsidR="003A4F90">
        <w:rPr>
          <w:rFonts w:ascii="Times New Roman" w:eastAsia="Times New Roman" w:hAnsi="Times New Roman" w:cs="Times New Roman"/>
          <w:sz w:val="28"/>
          <w:szCs w:val="28"/>
          <w:lang w:eastAsia="ru-RU"/>
        </w:rPr>
        <w:t>чалом соревновательного периода</w:t>
      </w:r>
      <w:r w:rsidR="00C04592" w:rsidRPr="00855F9C">
        <w:rPr>
          <w:rFonts w:ascii="Times New Roman" w:eastAsia="Times New Roman" w:hAnsi="Times New Roman" w:cs="Times New Roman"/>
          <w:sz w:val="28"/>
          <w:szCs w:val="28"/>
          <w:lang w:eastAsia="ru-RU"/>
        </w:rPr>
        <w:t>.</w:t>
      </w:r>
    </w:p>
    <w:p w:rsidR="00464C4A" w:rsidRPr="00464C4A" w:rsidRDefault="00464C4A" w:rsidP="00464C4A">
      <w:pPr>
        <w:spacing w:after="0" w:line="240" w:lineRule="auto"/>
        <w:jc w:val="both"/>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 xml:space="preserve">Большая тренировочная нагрузка, как правило, не дает непосредственного роста результатов. Требуется определенный промежуток времени. Но </w:t>
      </w:r>
      <w:proofErr w:type="gramStart"/>
      <w:r w:rsidRPr="00464C4A">
        <w:rPr>
          <w:rFonts w:ascii="Times New Roman" w:eastAsia="Times New Roman" w:hAnsi="Times New Roman" w:cs="Times New Roman"/>
          <w:sz w:val="28"/>
          <w:szCs w:val="28"/>
          <w:lang w:eastAsia="ru-RU"/>
        </w:rPr>
        <w:t>в</w:t>
      </w:r>
      <w:proofErr w:type="gramEnd"/>
      <w:r w:rsidRPr="00464C4A">
        <w:rPr>
          <w:rFonts w:ascii="Times New Roman" w:eastAsia="Times New Roman" w:hAnsi="Times New Roman" w:cs="Times New Roman"/>
          <w:sz w:val="28"/>
          <w:szCs w:val="28"/>
          <w:lang w:eastAsia="ru-RU"/>
        </w:rPr>
        <w:t xml:space="preserve"> то же время выполнение объемной работы обеспечивает долговременную спортивную форму, а интенсивная нагрузка стимулирует непосредственно рост спортивных результатов.</w:t>
      </w:r>
    </w:p>
    <w:p w:rsidR="00464C4A" w:rsidRDefault="00464C4A" w:rsidP="003A4F90">
      <w:pPr>
        <w:spacing w:after="0" w:line="240" w:lineRule="auto"/>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Динамика нагрузок в подготовительном периоде испытывает вол</w:t>
      </w:r>
      <w:r w:rsidR="003A4F90">
        <w:rPr>
          <w:rFonts w:ascii="Times New Roman" w:eastAsia="Times New Roman" w:hAnsi="Times New Roman" w:cs="Times New Roman"/>
          <w:sz w:val="28"/>
          <w:szCs w:val="28"/>
          <w:lang w:eastAsia="ru-RU"/>
        </w:rPr>
        <w:t xml:space="preserve">нообразные колебания в пределах </w:t>
      </w:r>
      <w:proofErr w:type="gramStart"/>
      <w:r w:rsidRPr="00464C4A">
        <w:rPr>
          <w:rFonts w:ascii="Times New Roman" w:eastAsia="Times New Roman" w:hAnsi="Times New Roman" w:cs="Times New Roman"/>
          <w:sz w:val="28"/>
          <w:szCs w:val="28"/>
          <w:lang w:eastAsia="ru-RU"/>
        </w:rPr>
        <w:t>от</w:t>
      </w:r>
      <w:proofErr w:type="gramEnd"/>
      <w:r w:rsidRPr="00464C4A">
        <w:rPr>
          <w:rFonts w:ascii="Times New Roman" w:eastAsia="Times New Roman" w:hAnsi="Times New Roman" w:cs="Times New Roman"/>
          <w:sz w:val="28"/>
          <w:szCs w:val="28"/>
          <w:lang w:eastAsia="ru-RU"/>
        </w:rPr>
        <w:t xml:space="preserve"> максимальных до минимальных. </w:t>
      </w:r>
      <w:r w:rsidR="003A4F90">
        <w:rPr>
          <w:rFonts w:ascii="Times New Roman" w:eastAsia="Times New Roman" w:hAnsi="Times New Roman" w:cs="Times New Roman"/>
          <w:sz w:val="28"/>
          <w:szCs w:val="28"/>
          <w:lang w:eastAsia="ru-RU"/>
        </w:rPr>
        <w:t xml:space="preserve"> </w:t>
      </w:r>
      <w:r w:rsidRPr="00464C4A">
        <w:rPr>
          <w:rFonts w:ascii="Times New Roman" w:eastAsia="Times New Roman" w:hAnsi="Times New Roman" w:cs="Times New Roman"/>
          <w:sz w:val="28"/>
          <w:szCs w:val="28"/>
          <w:lang w:eastAsia="ru-RU"/>
        </w:rPr>
        <w:t xml:space="preserve">Нами </w:t>
      </w:r>
      <w:r w:rsidR="003A4F90">
        <w:rPr>
          <w:rFonts w:ascii="Times New Roman" w:eastAsia="Times New Roman" w:hAnsi="Times New Roman" w:cs="Times New Roman"/>
          <w:sz w:val="28"/>
          <w:szCs w:val="28"/>
          <w:lang w:eastAsia="ru-RU"/>
        </w:rPr>
        <w:t xml:space="preserve">предлагается </w:t>
      </w:r>
      <w:r w:rsidRPr="00464C4A">
        <w:rPr>
          <w:rFonts w:ascii="Times New Roman" w:eastAsia="Times New Roman" w:hAnsi="Times New Roman" w:cs="Times New Roman"/>
          <w:sz w:val="28"/>
          <w:szCs w:val="28"/>
          <w:lang w:eastAsia="ru-RU"/>
        </w:rPr>
        <w:t>три варианта динамики нагрузок:</w:t>
      </w:r>
    </w:p>
    <w:p w:rsidR="003A4F90" w:rsidRPr="00464C4A" w:rsidRDefault="003A4F90" w:rsidP="003A4F90">
      <w:pPr>
        <w:spacing w:after="0" w:line="240" w:lineRule="auto"/>
        <w:rPr>
          <w:rFonts w:ascii="Times New Roman" w:eastAsia="Times New Roman" w:hAnsi="Times New Roman" w:cs="Times New Roman"/>
          <w:sz w:val="28"/>
          <w:szCs w:val="28"/>
          <w:lang w:eastAsia="ru-RU"/>
        </w:rPr>
      </w:pPr>
    </w:p>
    <w:p w:rsidR="003A4F90" w:rsidRDefault="00464C4A" w:rsidP="00855F9C">
      <w:pPr>
        <w:spacing w:after="0" w:line="240" w:lineRule="auto"/>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1. Неделя постепенного повышения нагрузки и неделя снижения.</w:t>
      </w:r>
      <w:r w:rsidRPr="00464C4A">
        <w:rPr>
          <w:rFonts w:ascii="Times New Roman" w:eastAsia="Times New Roman" w:hAnsi="Times New Roman" w:cs="Times New Roman"/>
          <w:sz w:val="28"/>
          <w:szCs w:val="28"/>
          <w:lang w:eastAsia="ru-RU"/>
        </w:rPr>
        <w:br/>
      </w:r>
    </w:p>
    <w:p w:rsidR="003A4F90" w:rsidRDefault="00464C4A" w:rsidP="00855F9C">
      <w:pPr>
        <w:spacing w:after="0" w:line="240" w:lineRule="auto"/>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2. Две недели постепенного повышения нагрузки и третья неделя снижения в 2—3 раза от достигнут</w:t>
      </w:r>
      <w:r w:rsidR="00855F9C" w:rsidRPr="00855F9C">
        <w:rPr>
          <w:rFonts w:ascii="Times New Roman" w:eastAsia="Times New Roman" w:hAnsi="Times New Roman" w:cs="Times New Roman"/>
          <w:sz w:val="28"/>
          <w:szCs w:val="28"/>
          <w:lang w:eastAsia="ru-RU"/>
        </w:rPr>
        <w:t>ого максимума во второй неделе.</w:t>
      </w:r>
      <w:r w:rsidR="00855F9C" w:rsidRPr="00855F9C">
        <w:rPr>
          <w:rFonts w:ascii="Times New Roman" w:eastAsia="Times New Roman" w:hAnsi="Times New Roman" w:cs="Times New Roman"/>
          <w:sz w:val="28"/>
          <w:szCs w:val="28"/>
          <w:lang w:eastAsia="ru-RU"/>
        </w:rPr>
        <w:br/>
      </w:r>
    </w:p>
    <w:p w:rsidR="003A4F90" w:rsidRDefault="00855F9C" w:rsidP="00855F9C">
      <w:pPr>
        <w:spacing w:after="0" w:line="240" w:lineRule="auto"/>
        <w:rPr>
          <w:rFonts w:ascii="Times New Roman" w:eastAsia="Times New Roman" w:hAnsi="Times New Roman" w:cs="Times New Roman"/>
          <w:sz w:val="28"/>
          <w:szCs w:val="28"/>
          <w:lang w:eastAsia="ru-RU"/>
        </w:rPr>
      </w:pPr>
      <w:r w:rsidRPr="00855F9C">
        <w:rPr>
          <w:rFonts w:ascii="Times New Roman" w:eastAsia="Times New Roman" w:hAnsi="Times New Roman" w:cs="Times New Roman"/>
          <w:sz w:val="28"/>
          <w:szCs w:val="28"/>
          <w:lang w:eastAsia="ru-RU"/>
        </w:rPr>
        <w:t xml:space="preserve">3.Три </w:t>
      </w:r>
      <w:r w:rsidR="00464C4A" w:rsidRPr="00464C4A">
        <w:rPr>
          <w:rFonts w:ascii="Times New Roman" w:eastAsia="Times New Roman" w:hAnsi="Times New Roman" w:cs="Times New Roman"/>
          <w:sz w:val="28"/>
          <w:szCs w:val="28"/>
          <w:lang w:eastAsia="ru-RU"/>
        </w:rPr>
        <w:t>недели повышения нагрузки и неделя снижения.</w:t>
      </w:r>
      <w:r w:rsidR="00464C4A" w:rsidRPr="00464C4A">
        <w:rPr>
          <w:rFonts w:ascii="Times New Roman" w:eastAsia="Times New Roman" w:hAnsi="Times New Roman" w:cs="Times New Roman"/>
          <w:sz w:val="28"/>
          <w:szCs w:val="28"/>
          <w:lang w:eastAsia="ru-RU"/>
        </w:rPr>
        <w:br/>
      </w:r>
    </w:p>
    <w:p w:rsidR="00464C4A" w:rsidRPr="00464C4A" w:rsidRDefault="00464C4A" w:rsidP="00855F9C">
      <w:pPr>
        <w:spacing w:after="0" w:line="240" w:lineRule="auto"/>
        <w:rPr>
          <w:rFonts w:ascii="Times New Roman" w:eastAsia="Times New Roman" w:hAnsi="Times New Roman" w:cs="Times New Roman"/>
          <w:sz w:val="28"/>
          <w:szCs w:val="28"/>
          <w:lang w:eastAsia="ru-RU"/>
        </w:rPr>
      </w:pPr>
      <w:r w:rsidRPr="00464C4A">
        <w:rPr>
          <w:rFonts w:ascii="Times New Roman" w:eastAsia="Times New Roman" w:hAnsi="Times New Roman" w:cs="Times New Roman"/>
          <w:sz w:val="28"/>
          <w:szCs w:val="28"/>
          <w:lang w:eastAsia="ru-RU"/>
        </w:rPr>
        <w:t xml:space="preserve">Наибольший прирост </w:t>
      </w:r>
      <w:r w:rsidR="003A4F90">
        <w:rPr>
          <w:rFonts w:ascii="Times New Roman" w:eastAsia="Times New Roman" w:hAnsi="Times New Roman" w:cs="Times New Roman"/>
          <w:sz w:val="28"/>
          <w:szCs w:val="28"/>
          <w:lang w:eastAsia="ru-RU"/>
        </w:rPr>
        <w:t>специальной работоспособности (в ходе исследований)</w:t>
      </w:r>
      <w:r w:rsidRPr="00464C4A">
        <w:rPr>
          <w:rFonts w:ascii="Times New Roman" w:eastAsia="Times New Roman" w:hAnsi="Times New Roman" w:cs="Times New Roman"/>
          <w:sz w:val="28"/>
          <w:szCs w:val="28"/>
          <w:lang w:eastAsia="ru-RU"/>
        </w:rPr>
        <w:t xml:space="preserve"> получили во втором варианте</w:t>
      </w:r>
      <w:proofErr w:type="gramStart"/>
      <w:r w:rsidRPr="00464C4A">
        <w:rPr>
          <w:rFonts w:ascii="Times New Roman" w:eastAsia="Times New Roman" w:hAnsi="Times New Roman" w:cs="Times New Roman"/>
          <w:sz w:val="28"/>
          <w:szCs w:val="28"/>
          <w:lang w:eastAsia="ru-RU"/>
        </w:rPr>
        <w:t xml:space="preserve"> .</w:t>
      </w:r>
      <w:proofErr w:type="gramEnd"/>
    </w:p>
    <w:p w:rsidR="009867E8" w:rsidRDefault="00464C4A" w:rsidP="00EB0227">
      <w:pPr>
        <w:spacing w:after="0" w:line="240" w:lineRule="auto"/>
        <w:rPr>
          <w:rFonts w:ascii="Times New Roman" w:hAnsi="Times New Roman" w:cs="Times New Roman"/>
          <w:sz w:val="28"/>
          <w:szCs w:val="28"/>
        </w:rPr>
      </w:pPr>
      <w:r w:rsidRPr="00464C4A">
        <w:rPr>
          <w:rFonts w:ascii="Times New Roman" w:eastAsia="Times New Roman" w:hAnsi="Times New Roman" w:cs="Times New Roman"/>
          <w:sz w:val="28"/>
          <w:szCs w:val="28"/>
          <w:lang w:eastAsia="ru-RU"/>
        </w:rPr>
        <w:t xml:space="preserve">Поэтому в подготовительном периоде </w:t>
      </w:r>
      <w:r w:rsidR="00C04592" w:rsidRPr="00855F9C">
        <w:rPr>
          <w:rFonts w:ascii="Times New Roman" w:eastAsia="Times New Roman" w:hAnsi="Times New Roman" w:cs="Times New Roman"/>
          <w:sz w:val="28"/>
          <w:szCs w:val="28"/>
          <w:lang w:eastAsia="ru-RU"/>
        </w:rPr>
        <w:t xml:space="preserve">рекомендуется </w:t>
      </w:r>
      <w:r w:rsidRPr="00464C4A">
        <w:rPr>
          <w:rFonts w:ascii="Times New Roman" w:eastAsia="Times New Roman" w:hAnsi="Times New Roman" w:cs="Times New Roman"/>
          <w:sz w:val="28"/>
          <w:szCs w:val="28"/>
          <w:lang w:eastAsia="ru-RU"/>
        </w:rPr>
        <w:t>планировать нагрузки так: две недели — постепенное увеличение, неделя — разгрузочная</w:t>
      </w:r>
      <w:proofErr w:type="gramStart"/>
      <w:r w:rsidRPr="00464C4A">
        <w:rPr>
          <w:rFonts w:ascii="Times New Roman" w:eastAsia="Times New Roman" w:hAnsi="Times New Roman" w:cs="Times New Roman"/>
          <w:sz w:val="28"/>
          <w:szCs w:val="28"/>
          <w:lang w:eastAsia="ru-RU"/>
        </w:rPr>
        <w:t xml:space="preserve"> </w:t>
      </w:r>
      <w:r w:rsidR="00C04592" w:rsidRPr="00855F9C">
        <w:rPr>
          <w:rFonts w:ascii="Times New Roman" w:eastAsia="Times New Roman" w:hAnsi="Times New Roman" w:cs="Times New Roman"/>
          <w:sz w:val="28"/>
          <w:szCs w:val="28"/>
          <w:lang w:eastAsia="ru-RU"/>
        </w:rPr>
        <w:t>.</w:t>
      </w:r>
      <w:proofErr w:type="gramEnd"/>
      <w:r w:rsidR="00EB0227">
        <w:rPr>
          <w:rFonts w:ascii="Times New Roman" w:eastAsia="Times New Roman" w:hAnsi="Times New Roman" w:cs="Times New Roman"/>
          <w:sz w:val="28"/>
          <w:szCs w:val="28"/>
          <w:lang w:eastAsia="ru-RU"/>
        </w:rPr>
        <w:t xml:space="preserve"> </w:t>
      </w:r>
      <w:r w:rsidRPr="00FB3001">
        <w:rPr>
          <w:rFonts w:ascii="Times New Roman" w:hAnsi="Times New Roman" w:cs="Times New Roman"/>
          <w:sz w:val="28"/>
          <w:szCs w:val="28"/>
        </w:rPr>
        <w:t>Нагрузка первой недели планируется в зависимости от возможностей занимающихся, во второй неделе нагрузка на 30% больше, чем в первой, третья неделя — разгрузочная, примерно 50% нагрузки первой недели. Нагрузки четвертой недели планируются на уровне второй недели, пятая неделя примерно на 30% больше четвертой, а шестая неделя (разгрузочная) составляет 50% от четвертой. Нагрузки седьмой недели планируются на уровне нагрузок пятой недели, восьмая неделя на 30% больше седьмой недели и девятая неделя (разгрузочная) на 50% меньше седьмой и т. д. Это примерная схема, которой следует руководствоваться при планировании нагрузок. В зависимости от состояния и возможностей команды и игроков в план вносят</w:t>
      </w:r>
      <w:r w:rsidR="00855F9C" w:rsidRPr="00FB3001">
        <w:rPr>
          <w:rFonts w:ascii="Times New Roman" w:hAnsi="Times New Roman" w:cs="Times New Roman"/>
          <w:sz w:val="28"/>
          <w:szCs w:val="28"/>
        </w:rPr>
        <w:t>ся соответствующие коррективы.</w:t>
      </w:r>
      <w:r w:rsidR="00855F9C" w:rsidRPr="00FB3001">
        <w:rPr>
          <w:rFonts w:ascii="Times New Roman" w:hAnsi="Times New Roman" w:cs="Times New Roman"/>
          <w:sz w:val="28"/>
          <w:szCs w:val="28"/>
        </w:rPr>
        <w:br/>
      </w:r>
      <w:r w:rsidRPr="00FB3001">
        <w:rPr>
          <w:rFonts w:ascii="Times New Roman" w:hAnsi="Times New Roman" w:cs="Times New Roman"/>
          <w:sz w:val="28"/>
          <w:szCs w:val="28"/>
        </w:rPr>
        <w:t xml:space="preserve">Можно использовать и такой принцип планирования: последняя неделя перед началом соревнований — разгрузочная, предпоследняя неделя — самая большая </w:t>
      </w:r>
      <w:r w:rsidRPr="00FB3001">
        <w:rPr>
          <w:rFonts w:ascii="Times New Roman" w:hAnsi="Times New Roman" w:cs="Times New Roman"/>
          <w:sz w:val="28"/>
          <w:szCs w:val="28"/>
        </w:rPr>
        <w:lastRenderedPageBreak/>
        <w:t>по нагрузке (специфическая, т. е. чисто футбольная). В этой неделе проводятся 3 товарищеские игры и 2 тренировки с большой нагрузкой. После 4—5 недель начала занятий подготовительного периода планируется «ударная» неделя, только уже по общефизическо</w:t>
      </w:r>
      <w:r w:rsidR="00C04592" w:rsidRPr="00FB3001">
        <w:rPr>
          <w:rFonts w:ascii="Times New Roman" w:hAnsi="Times New Roman" w:cs="Times New Roman"/>
          <w:sz w:val="28"/>
          <w:szCs w:val="28"/>
        </w:rPr>
        <w:t xml:space="preserve">й подготовке с преимущественным  </w:t>
      </w:r>
      <w:r w:rsidR="00855F9C" w:rsidRPr="00FB3001">
        <w:rPr>
          <w:rFonts w:ascii="Times New Roman" w:hAnsi="Times New Roman" w:cs="Times New Roman"/>
          <w:sz w:val="28"/>
          <w:szCs w:val="28"/>
        </w:rPr>
        <w:t>увеличением объема работы.</w:t>
      </w:r>
      <w:r w:rsidR="00855F9C" w:rsidRPr="00FB3001">
        <w:rPr>
          <w:rFonts w:ascii="Times New Roman" w:hAnsi="Times New Roman" w:cs="Times New Roman"/>
          <w:sz w:val="28"/>
          <w:szCs w:val="28"/>
        </w:rPr>
        <w:br/>
      </w:r>
      <w:r w:rsidRPr="00FB3001">
        <w:rPr>
          <w:rFonts w:ascii="Times New Roman" w:hAnsi="Times New Roman" w:cs="Times New Roman"/>
          <w:sz w:val="28"/>
          <w:szCs w:val="28"/>
        </w:rPr>
        <w:t>Внутри недели занятия можно рекомендовать п</w:t>
      </w:r>
      <w:r w:rsidR="00FB3001">
        <w:rPr>
          <w:rFonts w:ascii="Times New Roman" w:hAnsi="Times New Roman" w:cs="Times New Roman"/>
          <w:sz w:val="28"/>
          <w:szCs w:val="28"/>
        </w:rPr>
        <w:t>ланировать по следующей схеме:</w:t>
      </w:r>
    </w:p>
    <w:p w:rsidR="00FB3001" w:rsidRPr="00FB3001" w:rsidRDefault="00FB3001" w:rsidP="00EB0227">
      <w:pPr>
        <w:spacing w:after="0" w:line="240" w:lineRule="auto"/>
        <w:rPr>
          <w:rStyle w:val="a6"/>
          <w:rFonts w:ascii="Times New Roman" w:hAnsi="Times New Roman" w:cs="Times New Roman"/>
          <w:u w:val="single"/>
        </w:rPr>
      </w:pPr>
      <w:r>
        <w:rPr>
          <w:rFonts w:ascii="Times New Roman" w:hAnsi="Times New Roman" w:cs="Times New Roman"/>
          <w:sz w:val="28"/>
          <w:szCs w:val="28"/>
        </w:rPr>
        <w:br/>
      </w:r>
      <w:r w:rsidR="00464C4A" w:rsidRPr="00FB3001">
        <w:rPr>
          <w:rFonts w:ascii="Times New Roman" w:hAnsi="Times New Roman" w:cs="Times New Roman"/>
          <w:sz w:val="28"/>
          <w:szCs w:val="28"/>
        </w:rPr>
        <w:t>Воскресенье —</w:t>
      </w:r>
      <w:r w:rsidR="00855F9C" w:rsidRPr="00FB3001">
        <w:rPr>
          <w:rFonts w:ascii="Times New Roman" w:hAnsi="Times New Roman" w:cs="Times New Roman"/>
          <w:sz w:val="28"/>
          <w:szCs w:val="28"/>
        </w:rPr>
        <w:t xml:space="preserve"> </w:t>
      </w:r>
      <w:r w:rsidR="00C04592" w:rsidRPr="00FB3001">
        <w:rPr>
          <w:rFonts w:ascii="Times New Roman" w:hAnsi="Times New Roman" w:cs="Times New Roman"/>
          <w:sz w:val="28"/>
          <w:szCs w:val="28"/>
        </w:rPr>
        <w:t>большая нагрузка.</w:t>
      </w:r>
      <w:r w:rsidR="00464C4A" w:rsidRPr="00FB3001">
        <w:rPr>
          <w:rFonts w:ascii="Times New Roman" w:hAnsi="Times New Roman" w:cs="Times New Roman"/>
          <w:sz w:val="28"/>
          <w:szCs w:val="28"/>
        </w:rPr>
        <w:br/>
        <w:t>Понедельник —</w:t>
      </w:r>
      <w:r w:rsidR="00855F9C" w:rsidRPr="00FB3001">
        <w:rPr>
          <w:rFonts w:ascii="Times New Roman" w:hAnsi="Times New Roman" w:cs="Times New Roman"/>
          <w:sz w:val="28"/>
          <w:szCs w:val="28"/>
        </w:rPr>
        <w:t xml:space="preserve"> </w:t>
      </w:r>
      <w:r w:rsidR="00C04592" w:rsidRPr="00FB3001">
        <w:rPr>
          <w:rFonts w:ascii="Times New Roman" w:hAnsi="Times New Roman" w:cs="Times New Roman"/>
          <w:sz w:val="28"/>
          <w:szCs w:val="28"/>
        </w:rPr>
        <w:t>день отдыха.</w:t>
      </w:r>
      <w:r w:rsidR="00464C4A" w:rsidRPr="00FB3001">
        <w:rPr>
          <w:rFonts w:ascii="Times New Roman" w:hAnsi="Times New Roman" w:cs="Times New Roman"/>
          <w:sz w:val="28"/>
          <w:szCs w:val="28"/>
        </w:rPr>
        <w:br/>
        <w:t xml:space="preserve">Вторник — </w:t>
      </w:r>
      <w:r w:rsidR="00C04592" w:rsidRPr="00FB3001">
        <w:rPr>
          <w:rFonts w:ascii="Times New Roman" w:hAnsi="Times New Roman" w:cs="Times New Roman"/>
          <w:sz w:val="28"/>
          <w:szCs w:val="28"/>
        </w:rPr>
        <w:t>занятие со средней нагрузкой</w:t>
      </w:r>
      <w:proofErr w:type="gramStart"/>
      <w:r w:rsidR="00C04592" w:rsidRPr="00FB3001">
        <w:rPr>
          <w:rFonts w:ascii="Times New Roman" w:hAnsi="Times New Roman" w:cs="Times New Roman"/>
          <w:sz w:val="28"/>
          <w:szCs w:val="28"/>
        </w:rPr>
        <w:t>.</w:t>
      </w:r>
      <w:proofErr w:type="gramEnd"/>
      <w:r w:rsidR="00C04592" w:rsidRPr="00FB3001">
        <w:rPr>
          <w:rFonts w:ascii="Times New Roman" w:hAnsi="Times New Roman" w:cs="Times New Roman"/>
          <w:sz w:val="28"/>
          <w:szCs w:val="28"/>
        </w:rPr>
        <w:t xml:space="preserve"> </w:t>
      </w:r>
      <w:proofErr w:type="gramStart"/>
      <w:r w:rsidR="00464C4A" w:rsidRPr="00FB3001">
        <w:rPr>
          <w:rFonts w:ascii="Times New Roman" w:hAnsi="Times New Roman" w:cs="Times New Roman"/>
          <w:sz w:val="28"/>
          <w:szCs w:val="28"/>
        </w:rPr>
        <w:t>с</w:t>
      </w:r>
      <w:proofErr w:type="gramEnd"/>
      <w:r w:rsidR="00C04592" w:rsidRPr="00FB3001">
        <w:rPr>
          <w:rFonts w:ascii="Times New Roman" w:hAnsi="Times New Roman" w:cs="Times New Roman"/>
          <w:sz w:val="28"/>
          <w:szCs w:val="28"/>
        </w:rPr>
        <w:t>редняя нагрузка.</w:t>
      </w:r>
      <w:r w:rsidR="00C04592" w:rsidRPr="00FB3001">
        <w:rPr>
          <w:rFonts w:ascii="Times New Roman" w:hAnsi="Times New Roman" w:cs="Times New Roman"/>
          <w:sz w:val="28"/>
          <w:szCs w:val="28"/>
        </w:rPr>
        <w:br/>
        <w:t>Среда — средняя</w:t>
      </w:r>
      <w:r w:rsidR="00464C4A" w:rsidRPr="00FB3001">
        <w:rPr>
          <w:rFonts w:ascii="Times New Roman" w:hAnsi="Times New Roman" w:cs="Times New Roman"/>
          <w:sz w:val="28"/>
          <w:szCs w:val="28"/>
        </w:rPr>
        <w:t xml:space="preserve"> нагрузка.</w:t>
      </w:r>
      <w:r w:rsidR="00464C4A" w:rsidRPr="00FB3001">
        <w:rPr>
          <w:rFonts w:ascii="Times New Roman" w:hAnsi="Times New Roman" w:cs="Times New Roman"/>
          <w:sz w:val="28"/>
          <w:szCs w:val="28"/>
        </w:rPr>
        <w:br/>
        <w:t>Четверг —</w:t>
      </w:r>
      <w:r w:rsidR="00855F9C" w:rsidRPr="00FB3001">
        <w:rPr>
          <w:rFonts w:ascii="Times New Roman" w:hAnsi="Times New Roman" w:cs="Times New Roman"/>
          <w:sz w:val="28"/>
          <w:szCs w:val="28"/>
        </w:rPr>
        <w:t xml:space="preserve"> </w:t>
      </w:r>
      <w:r w:rsidR="00C04592" w:rsidRPr="00FB3001">
        <w:rPr>
          <w:rFonts w:ascii="Times New Roman" w:hAnsi="Times New Roman" w:cs="Times New Roman"/>
          <w:sz w:val="28"/>
          <w:szCs w:val="28"/>
        </w:rPr>
        <w:t>большая нагрузка</w:t>
      </w:r>
      <w:r w:rsidR="00464C4A" w:rsidRPr="00FB3001">
        <w:rPr>
          <w:rFonts w:ascii="Times New Roman" w:hAnsi="Times New Roman" w:cs="Times New Roman"/>
          <w:sz w:val="28"/>
          <w:szCs w:val="28"/>
        </w:rPr>
        <w:br/>
        <w:t>Пятница —</w:t>
      </w:r>
      <w:r w:rsidR="00C04592" w:rsidRPr="00FB3001">
        <w:rPr>
          <w:rFonts w:ascii="Times New Roman" w:hAnsi="Times New Roman" w:cs="Times New Roman"/>
          <w:sz w:val="28"/>
          <w:szCs w:val="28"/>
        </w:rPr>
        <w:t xml:space="preserve"> нагрузка ниже средней, но выше малой.</w:t>
      </w:r>
      <w:r w:rsidR="00464C4A" w:rsidRPr="00FB3001">
        <w:rPr>
          <w:rFonts w:ascii="Times New Roman" w:hAnsi="Times New Roman" w:cs="Times New Roman"/>
          <w:sz w:val="28"/>
          <w:szCs w:val="28"/>
        </w:rPr>
        <w:br/>
      </w:r>
      <w:r w:rsidR="00C04592" w:rsidRPr="00FB3001">
        <w:rPr>
          <w:rFonts w:ascii="Times New Roman" w:hAnsi="Times New Roman" w:cs="Times New Roman"/>
          <w:sz w:val="28"/>
          <w:szCs w:val="28"/>
        </w:rPr>
        <w:t>Суббота — средняя нагрузка (</w:t>
      </w:r>
      <w:proofErr w:type="gramStart"/>
      <w:r w:rsidR="00C04592" w:rsidRPr="00FB3001">
        <w:rPr>
          <w:rFonts w:ascii="Times New Roman" w:hAnsi="Times New Roman" w:cs="Times New Roman"/>
          <w:sz w:val="28"/>
          <w:szCs w:val="28"/>
        </w:rPr>
        <w:t>пред</w:t>
      </w:r>
      <w:proofErr w:type="gramEnd"/>
      <w:r w:rsidR="00C04592" w:rsidRPr="00FB3001">
        <w:rPr>
          <w:rFonts w:ascii="Times New Roman" w:hAnsi="Times New Roman" w:cs="Times New Roman"/>
          <w:sz w:val="28"/>
          <w:szCs w:val="28"/>
        </w:rPr>
        <w:t xml:space="preserve"> игровая тренировка).</w:t>
      </w:r>
      <w:r w:rsidR="00464C4A" w:rsidRPr="00FB3001">
        <w:rPr>
          <w:rFonts w:ascii="Times New Roman" w:hAnsi="Times New Roman" w:cs="Times New Roman"/>
          <w:sz w:val="28"/>
          <w:szCs w:val="28"/>
        </w:rPr>
        <w:br/>
      </w:r>
      <w:r w:rsidR="00464C4A" w:rsidRPr="00FB3001">
        <w:rPr>
          <w:rFonts w:ascii="Times New Roman" w:hAnsi="Times New Roman" w:cs="Times New Roman"/>
          <w:sz w:val="28"/>
          <w:szCs w:val="28"/>
        </w:rPr>
        <w:br/>
      </w:r>
      <w:proofErr w:type="gramStart"/>
      <w:r w:rsidR="00464C4A" w:rsidRPr="00FB3001">
        <w:rPr>
          <w:rFonts w:ascii="Times New Roman" w:hAnsi="Times New Roman" w:cs="Times New Roman"/>
          <w:sz w:val="28"/>
          <w:szCs w:val="28"/>
        </w:rPr>
        <w:t>Если планируется три занятия в неделю, то первое занятие проводится со средней нагрузкой, второе — с большой и третье — со средней; если проводится четыре занятия в неделю, то нагрузка в четырех занятиях будет распределяться так: средняя, средняя, большая и средняя.</w:t>
      </w:r>
      <w:proofErr w:type="gramEnd"/>
      <w:r w:rsidR="00464C4A" w:rsidRPr="00FB3001">
        <w:rPr>
          <w:rFonts w:ascii="Times New Roman" w:hAnsi="Times New Roman" w:cs="Times New Roman"/>
          <w:sz w:val="28"/>
          <w:szCs w:val="28"/>
        </w:rPr>
        <w:t xml:space="preserve"> Это, конечно, только общая схема. Все зависит от сос</w:t>
      </w:r>
      <w:r w:rsidR="00C04592" w:rsidRPr="00FB3001">
        <w:rPr>
          <w:rFonts w:ascii="Times New Roman" w:hAnsi="Times New Roman" w:cs="Times New Roman"/>
          <w:sz w:val="28"/>
          <w:szCs w:val="28"/>
        </w:rPr>
        <w:t>тояния и возможностей организма, и возраста тренируемых.</w:t>
      </w:r>
      <w:r w:rsidR="00464C4A" w:rsidRPr="00FB3001">
        <w:rPr>
          <w:rFonts w:ascii="Times New Roman" w:hAnsi="Times New Roman" w:cs="Times New Roman"/>
          <w:sz w:val="28"/>
          <w:szCs w:val="28"/>
        </w:rPr>
        <w:t xml:space="preserve"> Следует помнить, что если неделя не «ударная», то каждая последующая нагрузка должна планироваться на фазу восстановления и сверх</w:t>
      </w:r>
      <w:r w:rsidR="00C04592" w:rsidRPr="00FB3001">
        <w:rPr>
          <w:rFonts w:ascii="Times New Roman" w:hAnsi="Times New Roman" w:cs="Times New Roman"/>
          <w:sz w:val="28"/>
          <w:szCs w:val="28"/>
        </w:rPr>
        <w:t xml:space="preserve"> </w:t>
      </w:r>
      <w:r w:rsidR="00464C4A" w:rsidRPr="00FB3001">
        <w:rPr>
          <w:rFonts w:ascii="Times New Roman" w:hAnsi="Times New Roman" w:cs="Times New Roman"/>
          <w:sz w:val="28"/>
          <w:szCs w:val="28"/>
        </w:rPr>
        <w:t>восстановления. Говоря о развитии физических качеств, надо учитывать,  что на первую половину недельного цикла, как правило, планируется воспитание быстроты, силы, ловкости, а на вторую пол</w:t>
      </w:r>
      <w:r w:rsidR="00C04592" w:rsidRPr="00FB3001">
        <w:rPr>
          <w:rFonts w:ascii="Times New Roman" w:hAnsi="Times New Roman" w:cs="Times New Roman"/>
          <w:sz w:val="28"/>
          <w:szCs w:val="28"/>
        </w:rPr>
        <w:t>овину — все виды выносливости.</w:t>
      </w:r>
      <w:r w:rsidR="00C04592" w:rsidRPr="00FB3001">
        <w:rPr>
          <w:rFonts w:ascii="Times New Roman" w:hAnsi="Times New Roman" w:cs="Times New Roman"/>
          <w:sz w:val="28"/>
          <w:szCs w:val="28"/>
        </w:rPr>
        <w:br/>
      </w:r>
      <w:r w:rsidR="00464C4A" w:rsidRPr="00FB3001">
        <w:rPr>
          <w:rFonts w:ascii="Times New Roman" w:hAnsi="Times New Roman" w:cs="Times New Roman"/>
          <w:sz w:val="28"/>
          <w:szCs w:val="28"/>
        </w:rPr>
        <w:t xml:space="preserve">Занятия по совершенствованию в технике игры </w:t>
      </w:r>
      <w:r w:rsidR="009867E8">
        <w:rPr>
          <w:rFonts w:ascii="Times New Roman" w:hAnsi="Times New Roman" w:cs="Times New Roman"/>
          <w:sz w:val="28"/>
          <w:szCs w:val="28"/>
        </w:rPr>
        <w:t>предлагае</w:t>
      </w:r>
      <w:r w:rsidR="00464C4A" w:rsidRPr="00FB3001">
        <w:rPr>
          <w:rFonts w:ascii="Times New Roman" w:hAnsi="Times New Roman" w:cs="Times New Roman"/>
          <w:sz w:val="28"/>
          <w:szCs w:val="28"/>
        </w:rPr>
        <w:t>т</w:t>
      </w:r>
      <w:r w:rsidR="009867E8">
        <w:rPr>
          <w:rFonts w:ascii="Times New Roman" w:hAnsi="Times New Roman" w:cs="Times New Roman"/>
          <w:sz w:val="28"/>
          <w:szCs w:val="28"/>
        </w:rPr>
        <w:t>ся</w:t>
      </w:r>
      <w:r w:rsidR="00464C4A" w:rsidRPr="00FB3001">
        <w:rPr>
          <w:rFonts w:ascii="Times New Roman" w:hAnsi="Times New Roman" w:cs="Times New Roman"/>
          <w:sz w:val="28"/>
          <w:szCs w:val="28"/>
        </w:rPr>
        <w:t xml:space="preserve"> планировать по следующей схеме: первое занятие — «стереотипное», второе — «динамическ</w:t>
      </w:r>
      <w:r w:rsidR="00855F9C" w:rsidRPr="00FB3001">
        <w:rPr>
          <w:rFonts w:ascii="Times New Roman" w:hAnsi="Times New Roman" w:cs="Times New Roman"/>
          <w:sz w:val="28"/>
          <w:szCs w:val="28"/>
        </w:rPr>
        <w:t>ое», третье — «адаптационное».</w:t>
      </w:r>
      <w:r w:rsidR="00855F9C" w:rsidRPr="00FB3001">
        <w:rPr>
          <w:rFonts w:ascii="Times New Roman" w:hAnsi="Times New Roman" w:cs="Times New Roman"/>
          <w:sz w:val="28"/>
          <w:szCs w:val="28"/>
        </w:rPr>
        <w:br/>
      </w:r>
      <w:r w:rsidR="00464C4A" w:rsidRPr="00FB3001">
        <w:rPr>
          <w:rFonts w:ascii="Times New Roman" w:hAnsi="Times New Roman" w:cs="Times New Roman"/>
          <w:sz w:val="28"/>
          <w:szCs w:val="28"/>
        </w:rPr>
        <w:t>«Стереотипное» занятие — это такое занятие, когда одно и то же упражнение повторяется подряд несколько раз без изменения внешних условий. Суть «динамического» занятия в том, что упражнения выполняются в динамике с внешними сбивающими факторами. Наконец, на «адаптационном» занятии упражнения соверш</w:t>
      </w:r>
      <w:r w:rsidR="00D72724" w:rsidRPr="00FB3001">
        <w:rPr>
          <w:rFonts w:ascii="Times New Roman" w:hAnsi="Times New Roman" w:cs="Times New Roman"/>
          <w:sz w:val="28"/>
          <w:szCs w:val="28"/>
        </w:rPr>
        <w:t>енствуются в игровых условиях.</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Два первых занятия планируются в первой половине недельного цик</w:t>
      </w:r>
      <w:r w:rsidR="006B185A" w:rsidRPr="00FB3001">
        <w:rPr>
          <w:rFonts w:ascii="Times New Roman" w:hAnsi="Times New Roman" w:cs="Times New Roman"/>
          <w:sz w:val="28"/>
          <w:szCs w:val="28"/>
        </w:rPr>
        <w:t>ла, а «адаптационное» — в конце</w:t>
      </w:r>
      <w:r w:rsidR="00D72724" w:rsidRPr="00FB3001">
        <w:rPr>
          <w:rFonts w:ascii="Times New Roman" w:hAnsi="Times New Roman" w:cs="Times New Roman"/>
          <w:sz w:val="28"/>
          <w:szCs w:val="28"/>
        </w:rPr>
        <w:t>.</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В соревновательном периоде планирование занятий зависит от календарных игр. Если меж</w:t>
      </w:r>
      <w:r w:rsidR="00D72724" w:rsidRPr="00FB3001">
        <w:rPr>
          <w:rFonts w:ascii="Times New Roman" w:hAnsi="Times New Roman" w:cs="Times New Roman"/>
          <w:sz w:val="28"/>
          <w:szCs w:val="28"/>
        </w:rPr>
        <w:t xml:space="preserve">ду </w:t>
      </w:r>
      <w:r w:rsidR="00464C4A" w:rsidRPr="00FB3001">
        <w:rPr>
          <w:rFonts w:ascii="Times New Roman" w:hAnsi="Times New Roman" w:cs="Times New Roman"/>
          <w:sz w:val="28"/>
          <w:szCs w:val="28"/>
        </w:rPr>
        <w:t>игровой цикл составляет неделю, то можно придерживаться схемы тренировочного цикла. Если же меньше, то надо планировать нагрузки, помня, что после игры и большой нагрузки восстанов</w:t>
      </w:r>
      <w:r w:rsidR="00D72724" w:rsidRPr="00FB3001">
        <w:rPr>
          <w:rFonts w:ascii="Times New Roman" w:hAnsi="Times New Roman" w:cs="Times New Roman"/>
          <w:sz w:val="28"/>
          <w:szCs w:val="28"/>
        </w:rPr>
        <w:t>ление длится около двух суток.</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 xml:space="preserve">В принципе необходима такая система чередования тренировочных занятий и отдыха, чтобы основные занятия проводились на фоне восстановления и повышения работоспособности. Иными словами, через каждый определенный отрезок тренировочного процесса </w:t>
      </w:r>
      <w:r w:rsidR="00D72724" w:rsidRPr="00FB3001">
        <w:rPr>
          <w:rFonts w:ascii="Times New Roman" w:hAnsi="Times New Roman" w:cs="Times New Roman"/>
          <w:sz w:val="28"/>
          <w:szCs w:val="28"/>
        </w:rPr>
        <w:t xml:space="preserve">юный </w:t>
      </w:r>
      <w:r w:rsidR="00464C4A" w:rsidRPr="00FB3001">
        <w:rPr>
          <w:rFonts w:ascii="Times New Roman" w:hAnsi="Times New Roman" w:cs="Times New Roman"/>
          <w:sz w:val="28"/>
          <w:szCs w:val="28"/>
        </w:rPr>
        <w:t xml:space="preserve">спортсмен должен приобретать способность выполнить прежнюю работу, не снижая ее качественных и количественных показателей, а повышая их. Конечно, в различные периоды и </w:t>
      </w:r>
      <w:r w:rsidR="00464C4A" w:rsidRPr="00FB3001">
        <w:rPr>
          <w:rFonts w:ascii="Times New Roman" w:hAnsi="Times New Roman" w:cs="Times New Roman"/>
          <w:sz w:val="28"/>
          <w:szCs w:val="28"/>
        </w:rPr>
        <w:lastRenderedPageBreak/>
        <w:t>этапы продолжительность таких отрезков будет различной. Но в каждый данный момент тренировки нагрузки должны быть оптимальными. Они должны соответствовать возможностям футболиста и вызывать не переутомление, а рост работоспособности.</w:t>
      </w:r>
      <w:r w:rsidR="00D72724" w:rsidRPr="00FB3001">
        <w:rPr>
          <w:rFonts w:ascii="Times New Roman" w:hAnsi="Times New Roman" w:cs="Times New Roman"/>
          <w:sz w:val="28"/>
          <w:szCs w:val="28"/>
        </w:rPr>
        <w:t xml:space="preserve"> Здесь необходимо помнить, что полное восстановление юного организма происходит через 36 часов после тренировки, но есть одна хитрость – если спортсмен покушал после тренировки в течении 30мин-1часа, то восстановление </w:t>
      </w:r>
      <w:r w:rsidR="00EB0227" w:rsidRPr="00FB3001">
        <w:rPr>
          <w:rFonts w:ascii="Times New Roman" w:hAnsi="Times New Roman" w:cs="Times New Roman"/>
          <w:sz w:val="28"/>
          <w:szCs w:val="28"/>
        </w:rPr>
        <w:t>происходит через 24часа, после игры организм юного спортсмена восстанавливается через 48 часов.</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Как говорилось выше, в процессе тренировки увеличиваются параметры нагрузки — ее объем и интенсивность. Под объемом нагрузки мы понимаем количество всей проделанной работы (за отдельное занятие, за неделю, за месяц и т. д.). Измеряется объем временем, количеством набеганных километров, количеством поднятого груза и т. п. Интенсивность нагрузки означает напряженность тренировочной работы</w:t>
      </w:r>
      <w:r w:rsidR="006B185A" w:rsidRPr="00FB3001">
        <w:rPr>
          <w:rFonts w:ascii="Times New Roman" w:hAnsi="Times New Roman" w:cs="Times New Roman"/>
          <w:sz w:val="28"/>
          <w:szCs w:val="28"/>
        </w:rPr>
        <w:t>,</w:t>
      </w:r>
      <w:r w:rsidR="00464C4A" w:rsidRPr="00FB3001">
        <w:rPr>
          <w:rFonts w:ascii="Times New Roman" w:hAnsi="Times New Roman" w:cs="Times New Roman"/>
          <w:sz w:val="28"/>
          <w:szCs w:val="28"/>
        </w:rPr>
        <w:t xml:space="preserve"> и степень концентрации ее во времени. Для удобства планирования интенсивности упражнений в тренировке условно вв</w:t>
      </w:r>
      <w:r w:rsidR="00D72724" w:rsidRPr="00FB3001">
        <w:rPr>
          <w:rFonts w:ascii="Times New Roman" w:hAnsi="Times New Roman" w:cs="Times New Roman"/>
          <w:sz w:val="28"/>
          <w:szCs w:val="28"/>
        </w:rPr>
        <w:t>едены коэффициенты 1, 1,5 и 2.</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 xml:space="preserve">Коэффициент 1 (малая интенсивность) условно соответствует упражнениям по технике и тактике игры, упражнениям, в которых чередуются напряжения и расслабления, а также предварительным </w:t>
      </w:r>
      <w:r w:rsidR="00D72724" w:rsidRPr="00FB3001">
        <w:rPr>
          <w:rFonts w:ascii="Times New Roman" w:hAnsi="Times New Roman" w:cs="Times New Roman"/>
          <w:sz w:val="28"/>
          <w:szCs w:val="28"/>
        </w:rPr>
        <w:t>и вспомогательным упражнениям.</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Коэффициент 1,5 (средняя интенсивность) соответствует упражнениям для совершенствования техники игры и развития двигательных качеств, выполняемых с около</w:t>
      </w:r>
      <w:r w:rsidR="00D72724" w:rsidRPr="00FB3001">
        <w:rPr>
          <w:rFonts w:ascii="Times New Roman" w:hAnsi="Times New Roman" w:cs="Times New Roman"/>
          <w:sz w:val="28"/>
          <w:szCs w:val="28"/>
        </w:rPr>
        <w:t xml:space="preserve"> </w:t>
      </w:r>
      <w:r w:rsidR="00464C4A" w:rsidRPr="00FB3001">
        <w:rPr>
          <w:rFonts w:ascii="Times New Roman" w:hAnsi="Times New Roman" w:cs="Times New Roman"/>
          <w:sz w:val="28"/>
          <w:szCs w:val="28"/>
        </w:rPr>
        <w:t xml:space="preserve">предельными усилиями (переменный бег, ускорения, совершенствование техники игры в </w:t>
      </w:r>
      <w:r w:rsidR="00D72724" w:rsidRPr="00FB3001">
        <w:rPr>
          <w:rFonts w:ascii="Times New Roman" w:hAnsi="Times New Roman" w:cs="Times New Roman"/>
          <w:sz w:val="28"/>
          <w:szCs w:val="28"/>
        </w:rPr>
        <w:t>усложненных условиях и т. п.).</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Коэффициентом 2 (высокая интенсивность) оцениваются упражнения, выполняемые в основном с предельными усилиями (эстафеты, повторный бег игры и игровые упражнени</w:t>
      </w:r>
      <w:r w:rsidR="00D72724" w:rsidRPr="00FB3001">
        <w:rPr>
          <w:rFonts w:ascii="Times New Roman" w:hAnsi="Times New Roman" w:cs="Times New Roman"/>
          <w:sz w:val="28"/>
          <w:szCs w:val="28"/>
        </w:rPr>
        <w:t>я, двусторонние игры и т. п.).</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 xml:space="preserve">Как же определить интенсивность одного отдельно взятого занятия? Допустим, в подготовительной части урока, которая длилась 30 мин., проводятся различные упражнения в движении, небольшие ускорения. Это соответствует интенсивности 1,5 балла. </w:t>
      </w:r>
      <w:proofErr w:type="gramStart"/>
      <w:r w:rsidR="00464C4A" w:rsidRPr="00FB3001">
        <w:rPr>
          <w:rFonts w:ascii="Times New Roman" w:hAnsi="Times New Roman" w:cs="Times New Roman"/>
          <w:sz w:val="28"/>
          <w:szCs w:val="28"/>
        </w:rPr>
        <w:t>Следующие 30 мин. в основной части урока посвящаются совершенствованию технических приемов в усложненных условиях (интенсивность — 1,5 балла).</w:t>
      </w:r>
      <w:proofErr w:type="gramEnd"/>
      <w:r w:rsidR="00464C4A" w:rsidRPr="00FB3001">
        <w:rPr>
          <w:rFonts w:ascii="Times New Roman" w:hAnsi="Times New Roman" w:cs="Times New Roman"/>
          <w:sz w:val="28"/>
          <w:szCs w:val="28"/>
        </w:rPr>
        <w:t xml:space="preserve"> </w:t>
      </w:r>
      <w:proofErr w:type="gramStart"/>
      <w:r w:rsidR="00464C4A" w:rsidRPr="00FB3001">
        <w:rPr>
          <w:rFonts w:ascii="Times New Roman" w:hAnsi="Times New Roman" w:cs="Times New Roman"/>
          <w:sz w:val="28"/>
          <w:szCs w:val="28"/>
        </w:rPr>
        <w:t>Последующие</w:t>
      </w:r>
      <w:proofErr w:type="gramEnd"/>
      <w:r w:rsidR="00464C4A" w:rsidRPr="00FB3001">
        <w:rPr>
          <w:rFonts w:ascii="Times New Roman" w:hAnsi="Times New Roman" w:cs="Times New Roman"/>
          <w:sz w:val="28"/>
          <w:szCs w:val="28"/>
        </w:rPr>
        <w:t xml:space="preserve"> 30 мин.— совершенствование этих же технических приемов в игровы</w:t>
      </w:r>
      <w:r w:rsidR="009867E8">
        <w:rPr>
          <w:rFonts w:ascii="Times New Roman" w:hAnsi="Times New Roman" w:cs="Times New Roman"/>
          <w:sz w:val="28"/>
          <w:szCs w:val="28"/>
        </w:rPr>
        <w:t>х условиях (допустим, квадрат 4х</w:t>
      </w:r>
      <w:r w:rsidR="00464C4A" w:rsidRPr="00FB3001">
        <w:rPr>
          <w:rFonts w:ascii="Times New Roman" w:hAnsi="Times New Roman" w:cs="Times New Roman"/>
          <w:sz w:val="28"/>
          <w:szCs w:val="28"/>
        </w:rPr>
        <w:t xml:space="preserve">3) — 2 балла. И, наконец, </w:t>
      </w:r>
      <w:proofErr w:type="gramStart"/>
      <w:r w:rsidR="00464C4A" w:rsidRPr="00FB3001">
        <w:rPr>
          <w:rFonts w:ascii="Times New Roman" w:hAnsi="Times New Roman" w:cs="Times New Roman"/>
          <w:sz w:val="28"/>
          <w:szCs w:val="28"/>
        </w:rPr>
        <w:t>последние</w:t>
      </w:r>
      <w:proofErr w:type="gramEnd"/>
      <w:r w:rsidR="00464C4A" w:rsidRPr="00FB3001">
        <w:rPr>
          <w:rFonts w:ascii="Times New Roman" w:hAnsi="Times New Roman" w:cs="Times New Roman"/>
          <w:sz w:val="28"/>
          <w:szCs w:val="28"/>
        </w:rPr>
        <w:t xml:space="preserve"> 30 мин. двухсторонняя игра (2 балла). Суммируем все баллы (1,5 + 1,5 + 2 + 2 = 7) и делим на 4. Получается 1,7 балла. Значит, занятие прошло </w:t>
      </w:r>
      <w:r w:rsidR="00D72724" w:rsidRPr="00FB3001">
        <w:rPr>
          <w:rFonts w:ascii="Times New Roman" w:hAnsi="Times New Roman" w:cs="Times New Roman"/>
          <w:sz w:val="28"/>
          <w:szCs w:val="28"/>
        </w:rPr>
        <w:t>с интенсивностью выше средней.</w:t>
      </w:r>
      <w:r w:rsidR="00D72724" w:rsidRPr="00FB3001">
        <w:rPr>
          <w:rFonts w:ascii="Times New Roman" w:hAnsi="Times New Roman" w:cs="Times New Roman"/>
          <w:sz w:val="28"/>
          <w:szCs w:val="28"/>
        </w:rPr>
        <w:br/>
      </w:r>
      <w:proofErr w:type="gramStart"/>
      <w:r w:rsidR="009867E8">
        <w:rPr>
          <w:rFonts w:ascii="Times New Roman" w:hAnsi="Times New Roman" w:cs="Times New Roman"/>
          <w:sz w:val="28"/>
          <w:szCs w:val="28"/>
        </w:rPr>
        <w:t>На основные занятия отводится</w:t>
      </w:r>
      <w:r w:rsidR="00464C4A" w:rsidRPr="00FB3001">
        <w:rPr>
          <w:rFonts w:ascii="Times New Roman" w:hAnsi="Times New Roman" w:cs="Times New Roman"/>
          <w:sz w:val="28"/>
          <w:szCs w:val="28"/>
        </w:rPr>
        <w:t xml:space="preserve"> в среднем по </w:t>
      </w:r>
      <w:r w:rsidR="00D72724" w:rsidRPr="00FB3001">
        <w:rPr>
          <w:rFonts w:ascii="Times New Roman" w:hAnsi="Times New Roman" w:cs="Times New Roman"/>
          <w:sz w:val="28"/>
          <w:szCs w:val="28"/>
        </w:rPr>
        <w:t>2-</w:t>
      </w:r>
      <w:r w:rsidR="00464C4A" w:rsidRPr="00FB3001">
        <w:rPr>
          <w:rFonts w:ascii="Times New Roman" w:hAnsi="Times New Roman" w:cs="Times New Roman"/>
          <w:sz w:val="28"/>
          <w:szCs w:val="28"/>
        </w:rPr>
        <w:t>3 час., на дополнительные — по 1</w:t>
      </w:r>
      <w:r w:rsidR="009867E8">
        <w:rPr>
          <w:rFonts w:ascii="Times New Roman" w:hAnsi="Times New Roman" w:cs="Times New Roman"/>
          <w:sz w:val="28"/>
          <w:szCs w:val="28"/>
        </w:rPr>
        <w:t xml:space="preserve"> час.</w:t>
      </w:r>
      <w:proofErr w:type="gramEnd"/>
      <w:r w:rsidR="009867E8">
        <w:rPr>
          <w:rFonts w:ascii="Times New Roman" w:hAnsi="Times New Roman" w:cs="Times New Roman"/>
          <w:sz w:val="28"/>
          <w:szCs w:val="28"/>
        </w:rPr>
        <w:t xml:space="preserve"> На игру планируется 3 часа</w:t>
      </w:r>
      <w:r w:rsidR="00464C4A" w:rsidRPr="00FB3001">
        <w:rPr>
          <w:rFonts w:ascii="Times New Roman" w:hAnsi="Times New Roman" w:cs="Times New Roman"/>
          <w:sz w:val="28"/>
          <w:szCs w:val="28"/>
        </w:rPr>
        <w:t>, на установку — не более 60 ми</w:t>
      </w:r>
      <w:r w:rsidR="00D72724" w:rsidRPr="00FB3001">
        <w:rPr>
          <w:rFonts w:ascii="Times New Roman" w:hAnsi="Times New Roman" w:cs="Times New Roman"/>
          <w:sz w:val="28"/>
          <w:szCs w:val="28"/>
        </w:rPr>
        <w:t>н. На разбор не более 120 мин.</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На занятия в дни накануне игры, планируется по 1</w:t>
      </w:r>
      <w:r w:rsidR="00D72724" w:rsidRPr="00FB3001">
        <w:rPr>
          <w:rFonts w:ascii="Times New Roman" w:hAnsi="Times New Roman" w:cs="Times New Roman"/>
          <w:sz w:val="28"/>
          <w:szCs w:val="28"/>
        </w:rPr>
        <w:t>.15 час.</w:t>
      </w:r>
      <w:r w:rsidR="00D72724" w:rsidRPr="00FB3001">
        <w:rPr>
          <w:rFonts w:ascii="Times New Roman" w:hAnsi="Times New Roman" w:cs="Times New Roman"/>
          <w:sz w:val="28"/>
          <w:szCs w:val="28"/>
        </w:rPr>
        <w:br/>
      </w:r>
      <w:r w:rsidR="00464C4A" w:rsidRPr="00FB3001">
        <w:rPr>
          <w:rFonts w:ascii="Times New Roman" w:hAnsi="Times New Roman" w:cs="Times New Roman"/>
          <w:sz w:val="28"/>
          <w:szCs w:val="28"/>
        </w:rPr>
        <w:t xml:space="preserve">В условиях длительного соревнования, каким является футбольный сезон, не следует ограничиваться только специфическими футбольными нагрузками. Иначе в динамике спортивных достижений будет наблюдаться снижение работоспособности. </w:t>
      </w:r>
      <w:r w:rsidR="009867E8">
        <w:rPr>
          <w:rFonts w:ascii="Times New Roman" w:hAnsi="Times New Roman" w:cs="Times New Roman"/>
          <w:sz w:val="28"/>
          <w:szCs w:val="28"/>
        </w:rPr>
        <w:t>Э</w:t>
      </w:r>
      <w:r w:rsidR="00464C4A" w:rsidRPr="00FB3001">
        <w:rPr>
          <w:rFonts w:ascii="Times New Roman" w:hAnsi="Times New Roman" w:cs="Times New Roman"/>
          <w:sz w:val="28"/>
          <w:szCs w:val="28"/>
        </w:rPr>
        <w:t xml:space="preserve">то наступит где-то в конце первого круга или в начале </w:t>
      </w:r>
      <w:r w:rsidR="00464C4A" w:rsidRPr="00FB3001">
        <w:rPr>
          <w:rFonts w:ascii="Times New Roman" w:hAnsi="Times New Roman" w:cs="Times New Roman"/>
          <w:sz w:val="28"/>
          <w:szCs w:val="28"/>
        </w:rPr>
        <w:lastRenderedPageBreak/>
        <w:t>второго. Поэтому вполне закономерным будет включение промежуточных этапов, в которых повышением общего объема неспецифических нагрузок можно обеспечить необходимый уровень общей работоспособности. А это послужит необходимым условием сохранения и дальнейшего развития специальной работоспособности</w:t>
      </w:r>
      <w:r w:rsidR="009867E8">
        <w:rPr>
          <w:rFonts w:ascii="Times New Roman" w:hAnsi="Times New Roman" w:cs="Times New Roman"/>
          <w:sz w:val="28"/>
          <w:szCs w:val="28"/>
        </w:rPr>
        <w:t>, и психологической и моральной устойчивости.</w:t>
      </w:r>
      <w:r w:rsidR="00546806" w:rsidRPr="00FB3001">
        <w:rPr>
          <w:rStyle w:val="a6"/>
          <w:rFonts w:ascii="Times New Roman" w:hAnsi="Times New Roman" w:cs="Times New Roman"/>
          <w:u w:val="single"/>
        </w:rPr>
        <w:t xml:space="preserve"> </w:t>
      </w:r>
      <w:r w:rsidR="00EB0227" w:rsidRPr="00FB3001">
        <w:rPr>
          <w:rStyle w:val="a6"/>
          <w:rFonts w:ascii="Times New Roman" w:hAnsi="Times New Roman" w:cs="Times New Roman"/>
          <w:u w:val="single"/>
        </w:rPr>
        <w:t xml:space="preserve">  </w:t>
      </w:r>
    </w:p>
    <w:p w:rsidR="00FB3001" w:rsidRPr="00FB3001" w:rsidRDefault="00FB3001" w:rsidP="00FB300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FB3001">
        <w:rPr>
          <w:rFonts w:ascii="Times New Roman" w:eastAsia="Times New Roman" w:hAnsi="Times New Roman" w:cs="Times New Roman"/>
          <w:b/>
          <w:bCs/>
          <w:sz w:val="32"/>
          <w:szCs w:val="32"/>
          <w:lang w:eastAsia="ru-RU"/>
        </w:rPr>
        <w:t>Этапное и текущее планирование</w:t>
      </w:r>
    </w:p>
    <w:p w:rsidR="00EB0227" w:rsidRPr="00FB3001" w:rsidRDefault="00EB0227" w:rsidP="00EB0227">
      <w:pPr>
        <w:spacing w:after="0" w:line="240" w:lineRule="auto"/>
        <w:rPr>
          <w:rFonts w:ascii="Times New Roman" w:hAnsi="Times New Roman" w:cs="Times New Roman"/>
          <w:sz w:val="28"/>
          <w:szCs w:val="28"/>
        </w:rPr>
      </w:pPr>
      <w:r w:rsidRPr="00FB3001">
        <w:rPr>
          <w:rStyle w:val="a6"/>
          <w:rFonts w:ascii="Times New Roman" w:hAnsi="Times New Roman" w:cs="Times New Roman"/>
          <w:u w:val="single"/>
        </w:rPr>
        <w:t xml:space="preserve"> </w:t>
      </w:r>
      <w:r w:rsidR="00546806" w:rsidRPr="00FB3001">
        <w:rPr>
          <w:rStyle w:val="a6"/>
          <w:rFonts w:ascii="Times New Roman" w:hAnsi="Times New Roman" w:cs="Times New Roman"/>
          <w:sz w:val="28"/>
          <w:szCs w:val="28"/>
          <w:u w:val="single"/>
        </w:rPr>
        <w:t>Г</w:t>
      </w:r>
      <w:r w:rsidR="00546806" w:rsidRPr="00FB3001">
        <w:rPr>
          <w:rFonts w:ascii="Times New Roman" w:hAnsi="Times New Roman" w:cs="Times New Roman"/>
          <w:b/>
          <w:bCs/>
          <w:sz w:val="28"/>
          <w:szCs w:val="28"/>
          <w:u w:val="single"/>
        </w:rPr>
        <w:t>одовой план</w:t>
      </w:r>
      <w:r w:rsidR="00546806" w:rsidRPr="00FB3001">
        <w:rPr>
          <w:rFonts w:ascii="Times New Roman" w:hAnsi="Times New Roman" w:cs="Times New Roman"/>
          <w:sz w:val="28"/>
          <w:szCs w:val="28"/>
        </w:rPr>
        <w:t xml:space="preserve"> составляется для каждой учебной группы, исходя из подготовки </w:t>
      </w:r>
      <w:r w:rsidR="006B185A" w:rsidRPr="00FB3001">
        <w:rPr>
          <w:rFonts w:ascii="Times New Roman" w:hAnsi="Times New Roman" w:cs="Times New Roman"/>
          <w:sz w:val="28"/>
          <w:szCs w:val="28"/>
        </w:rPr>
        <w:t xml:space="preserve"> в течени</w:t>
      </w:r>
      <w:proofErr w:type="gramStart"/>
      <w:r w:rsidR="006B185A" w:rsidRPr="00FB3001">
        <w:rPr>
          <w:rFonts w:ascii="Times New Roman" w:hAnsi="Times New Roman" w:cs="Times New Roman"/>
          <w:sz w:val="28"/>
          <w:szCs w:val="28"/>
        </w:rPr>
        <w:t>и</w:t>
      </w:r>
      <w:proofErr w:type="gramEnd"/>
      <w:r w:rsidR="006B185A" w:rsidRPr="00FB3001">
        <w:rPr>
          <w:rFonts w:ascii="Times New Roman" w:hAnsi="Times New Roman" w:cs="Times New Roman"/>
          <w:sz w:val="28"/>
          <w:szCs w:val="28"/>
        </w:rPr>
        <w:t xml:space="preserve"> года </w:t>
      </w:r>
      <w:r w:rsidR="00546806" w:rsidRPr="00FB3001">
        <w:rPr>
          <w:rFonts w:ascii="Times New Roman" w:hAnsi="Times New Roman" w:cs="Times New Roman"/>
          <w:sz w:val="28"/>
          <w:szCs w:val="28"/>
        </w:rPr>
        <w:t>и в соответствии с утвержденным тематическим планом тренировочной работы. Годовое планирование ведется на основании перспективных планов и направлено на их реализацию. В плане более детально излагается содержание тренировки (соотношение тренировочной и соревновательной нагрузок, их об</w:t>
      </w:r>
      <w:r w:rsidR="004E63ED">
        <w:rPr>
          <w:rFonts w:ascii="Times New Roman" w:hAnsi="Times New Roman" w:cs="Times New Roman"/>
          <w:sz w:val="28"/>
          <w:szCs w:val="28"/>
        </w:rPr>
        <w:t xml:space="preserve">ъем, величина и </w:t>
      </w:r>
      <w:proofErr w:type="spellStart"/>
      <w:r w:rsidR="004E63ED">
        <w:rPr>
          <w:rFonts w:ascii="Times New Roman" w:hAnsi="Times New Roman" w:cs="Times New Roman"/>
          <w:sz w:val="28"/>
          <w:szCs w:val="28"/>
        </w:rPr>
        <w:t>специализированн</w:t>
      </w:r>
      <w:r w:rsidR="00546806" w:rsidRPr="00FB3001">
        <w:rPr>
          <w:rFonts w:ascii="Times New Roman" w:hAnsi="Times New Roman" w:cs="Times New Roman"/>
          <w:sz w:val="28"/>
          <w:szCs w:val="28"/>
        </w:rPr>
        <w:t>ость</w:t>
      </w:r>
      <w:proofErr w:type="spellEnd"/>
      <w:r w:rsidR="00546806" w:rsidRPr="00FB3001">
        <w:rPr>
          <w:rFonts w:ascii="Times New Roman" w:hAnsi="Times New Roman" w:cs="Times New Roman"/>
          <w:sz w:val="28"/>
          <w:szCs w:val="28"/>
        </w:rPr>
        <w:t>, распределение времени по видам подготовки, текущие и контрольные испытания и т.д.) с учетом поставленных задач, возраста занимающихся, их подготовленности, календаря соревнований, материальных условий, итогов реализации прошлогоднего плана и т.д. При этом особенно важно учитывать режим работы в общеобразовательной школе (динамику учебной нагрузки, экзамены, каникулы и т.д.)</w:t>
      </w:r>
      <w:r w:rsidR="006B185A" w:rsidRPr="00FB3001">
        <w:rPr>
          <w:rFonts w:ascii="Times New Roman" w:hAnsi="Times New Roman" w:cs="Times New Roman"/>
          <w:sz w:val="28"/>
          <w:szCs w:val="28"/>
        </w:rPr>
        <w:t xml:space="preserve">, погодные условия.                                                                                                             </w:t>
      </w:r>
    </w:p>
    <w:p w:rsidR="00546806" w:rsidRPr="00FB3001" w:rsidRDefault="006B185A" w:rsidP="00FB3001">
      <w:pPr>
        <w:spacing w:after="0" w:line="240" w:lineRule="auto"/>
        <w:rPr>
          <w:rFonts w:ascii="Times New Roman" w:eastAsia="Times New Roman" w:hAnsi="Times New Roman" w:cs="Times New Roman"/>
          <w:sz w:val="28"/>
          <w:szCs w:val="28"/>
          <w:lang w:eastAsia="ru-RU"/>
        </w:rPr>
      </w:pPr>
      <w:r w:rsidRPr="00FB3001">
        <w:rPr>
          <w:rFonts w:ascii="Times New Roman" w:hAnsi="Times New Roman" w:cs="Times New Roman"/>
          <w:sz w:val="28"/>
          <w:szCs w:val="28"/>
        </w:rPr>
        <w:t xml:space="preserve">  </w:t>
      </w:r>
      <w:r w:rsidR="00546806" w:rsidRPr="00FB3001">
        <w:rPr>
          <w:rFonts w:ascii="Times New Roman" w:hAnsi="Times New Roman" w:cs="Times New Roman"/>
          <w:sz w:val="28"/>
          <w:szCs w:val="28"/>
        </w:rPr>
        <w:t>Годовое планирование тесно связано с вопросами периодизации тренировки, в основе которой лежат закономерности развития спортивной формы. Знание и использование этих закономерностей позволяют подготовить футболистов к достижению высоких результатов в данном годовом цикле. В работе с юными футболистами периодизация более ярко выражена в старшем возрасте, для младшего, возраста основная направленность тренировки - обучающая.</w:t>
      </w:r>
      <w:r w:rsidRPr="00FB3001">
        <w:rPr>
          <w:rFonts w:ascii="Times New Roman" w:hAnsi="Times New Roman" w:cs="Times New Roman"/>
          <w:sz w:val="28"/>
          <w:szCs w:val="28"/>
        </w:rPr>
        <w:t xml:space="preserve">                                                                                                   </w:t>
      </w:r>
      <w:r w:rsidR="00546806" w:rsidRPr="00FB3001">
        <w:rPr>
          <w:rFonts w:ascii="Times New Roman" w:hAnsi="Times New Roman" w:cs="Times New Roman"/>
          <w:sz w:val="28"/>
          <w:szCs w:val="28"/>
        </w:rPr>
        <w:t>Начиная с середины этапа уг</w:t>
      </w:r>
      <w:r w:rsidRPr="00FB3001">
        <w:rPr>
          <w:rFonts w:ascii="Times New Roman" w:hAnsi="Times New Roman" w:cs="Times New Roman"/>
          <w:sz w:val="28"/>
          <w:szCs w:val="28"/>
        </w:rPr>
        <w:t>лубленной тренировки (возраст 13</w:t>
      </w:r>
      <w:r w:rsidR="00546806" w:rsidRPr="00FB3001">
        <w:rPr>
          <w:rFonts w:ascii="Times New Roman" w:hAnsi="Times New Roman" w:cs="Times New Roman"/>
          <w:sz w:val="28"/>
          <w:szCs w:val="28"/>
        </w:rPr>
        <w:t>-14 лет), в годичном цикле выделяются три периода подготовки: подготовительный, соревновательный и переходный.</w:t>
      </w:r>
      <w:r w:rsidR="002C3721" w:rsidRPr="00FB3001">
        <w:rPr>
          <w:rFonts w:ascii="Times New Roman" w:hAnsi="Times New Roman" w:cs="Times New Roman"/>
          <w:sz w:val="28"/>
          <w:szCs w:val="28"/>
        </w:rPr>
        <w:t xml:space="preserve">                                                                                                               </w:t>
      </w:r>
      <w:r w:rsidR="00546806" w:rsidRPr="00FB3001">
        <w:rPr>
          <w:rFonts w:ascii="Times New Roman" w:eastAsia="Times New Roman" w:hAnsi="Times New Roman" w:cs="Times New Roman"/>
          <w:b/>
          <w:bCs/>
          <w:sz w:val="28"/>
          <w:szCs w:val="28"/>
          <w:lang w:eastAsia="ru-RU"/>
        </w:rPr>
        <w:t> </w:t>
      </w:r>
      <w:r w:rsidR="00546806" w:rsidRPr="00FB3001">
        <w:rPr>
          <w:rFonts w:ascii="Times New Roman" w:eastAsia="Times New Roman" w:hAnsi="Times New Roman" w:cs="Times New Roman"/>
          <w:sz w:val="28"/>
          <w:szCs w:val="28"/>
          <w:lang w:eastAsia="ru-RU"/>
        </w:rPr>
        <w:t>Годовые планы конкретизируются составлением рабочих планов на каждый месяц. В месячном плане уточняется содержание и направленность тренировки, раскрываются объем и динамика нагрузки.</w:t>
      </w:r>
      <w:r w:rsidR="002C3721" w:rsidRPr="00FB3001">
        <w:rPr>
          <w:rFonts w:ascii="Times New Roman" w:eastAsia="Times New Roman" w:hAnsi="Times New Roman" w:cs="Times New Roman"/>
          <w:sz w:val="28"/>
          <w:szCs w:val="28"/>
          <w:lang w:eastAsia="ru-RU"/>
        </w:rPr>
        <w:t xml:space="preserve"> </w:t>
      </w:r>
      <w:r w:rsidR="00546806" w:rsidRPr="00FB3001">
        <w:rPr>
          <w:rFonts w:ascii="Times New Roman" w:eastAsia="Times New Roman" w:hAnsi="Times New Roman" w:cs="Times New Roman"/>
          <w:sz w:val="28"/>
          <w:szCs w:val="28"/>
          <w:lang w:eastAsia="ru-RU"/>
        </w:rPr>
        <w:t xml:space="preserve">Месячная схема распределения спортивных нагрузок реализуется в рамках тренировочных и соревновательных микроциклов. Наиболее оптимальными в подготовке юных футболистов являются недельные микроциклы. Тренировочные микроциклы планируют в подготовительном периоде. Основная цель - обеспечить повышение тренированности и развития спортивной формы. </w:t>
      </w:r>
      <w:r w:rsidR="00FB3001">
        <w:rPr>
          <w:rFonts w:ascii="Times New Roman" w:eastAsia="Times New Roman" w:hAnsi="Times New Roman" w:cs="Times New Roman"/>
          <w:sz w:val="28"/>
          <w:szCs w:val="28"/>
          <w:lang w:eastAsia="ru-RU"/>
        </w:rPr>
        <w:t xml:space="preserve">        </w:t>
      </w:r>
      <w:r w:rsidR="00546806" w:rsidRPr="00FB3001">
        <w:rPr>
          <w:rFonts w:ascii="Times New Roman" w:eastAsia="Times New Roman" w:hAnsi="Times New Roman" w:cs="Times New Roman"/>
          <w:sz w:val="28"/>
          <w:szCs w:val="28"/>
          <w:lang w:eastAsia="ru-RU"/>
        </w:rPr>
        <w:t>Основной</w:t>
      </w:r>
      <w:r w:rsidR="002C3721" w:rsidRPr="00FB3001">
        <w:rPr>
          <w:rFonts w:ascii="Times New Roman" w:eastAsia="Times New Roman" w:hAnsi="Times New Roman" w:cs="Times New Roman"/>
          <w:sz w:val="28"/>
          <w:szCs w:val="28"/>
          <w:lang w:eastAsia="ru-RU"/>
        </w:rPr>
        <w:t xml:space="preserve"> задачей соревновательного (между </w:t>
      </w:r>
      <w:r w:rsidR="00FB3001">
        <w:rPr>
          <w:rFonts w:ascii="Times New Roman" w:eastAsia="Times New Roman" w:hAnsi="Times New Roman" w:cs="Times New Roman"/>
          <w:sz w:val="28"/>
          <w:szCs w:val="28"/>
          <w:lang w:eastAsia="ru-RU"/>
        </w:rPr>
        <w:t>год</w:t>
      </w:r>
      <w:r w:rsidR="00546806" w:rsidRPr="00FB3001">
        <w:rPr>
          <w:rFonts w:ascii="Times New Roman" w:eastAsia="Times New Roman" w:hAnsi="Times New Roman" w:cs="Times New Roman"/>
          <w:sz w:val="28"/>
          <w:szCs w:val="28"/>
          <w:lang w:eastAsia="ru-RU"/>
        </w:rPr>
        <w:t>ового) микроцикла является повышение (или поддержание) достигнутого уровня тренированности, совершенствование технико-тактического мастерства и обеспечение оптимальной подготовки к следующей игре. При планировании содержания занятий в микроцикле и их системе необходимо учитывать закономерности переноса двигательных навыков и развития физических качеств.</w:t>
      </w:r>
    </w:p>
    <w:p w:rsidR="00200C6F"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        </w:t>
      </w:r>
    </w:p>
    <w:p w:rsidR="00546806" w:rsidRPr="00FB3001"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lastRenderedPageBreak/>
        <w:t xml:space="preserve"> Структура  построения микроциклов зависит от многих факторов:</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Конкретных задач на данный период тренировки;</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Особенности этапов и периодов подготовки;</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Состояния спортивной формы игроков;</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Технико-тактической подготовленности футболистов;</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Необходимости повторно применять разнонаправленные упражнения при оптимальной связи между ними;</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Общего режима деятельности (особенно учебной);</w:t>
      </w:r>
    </w:p>
    <w:p w:rsidR="00546806" w:rsidRPr="00FB3001" w:rsidRDefault="00546806" w:rsidP="0054680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Климатических условий и других.</w:t>
      </w:r>
    </w:p>
    <w:p w:rsidR="00546806" w:rsidRPr="00FB3001"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Наиболее существенным и объективным фактором является взаимодействие процессов утомления и восстановления, которые развертываются в организме футболистов и обуславливают чередование нагрузки и отдыха, а также изменение величины и характера нагрузок в микроцикле.</w:t>
      </w:r>
      <w:r w:rsidR="002C3721" w:rsidRPr="00FB3001">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 xml:space="preserve">Несмотря на множество условий, влияющих на структуру при распределении нагрузки в отдельном занятии, в микроциклах и </w:t>
      </w:r>
      <w:proofErr w:type="spellStart"/>
      <w:r w:rsidRPr="00FB3001">
        <w:rPr>
          <w:rFonts w:ascii="Times New Roman" w:eastAsia="Times New Roman" w:hAnsi="Times New Roman" w:cs="Times New Roman"/>
          <w:sz w:val="28"/>
          <w:szCs w:val="28"/>
          <w:lang w:eastAsia="ru-RU"/>
        </w:rPr>
        <w:t>макро</w:t>
      </w:r>
      <w:r w:rsidR="004E63ED">
        <w:rPr>
          <w:rFonts w:ascii="Times New Roman" w:eastAsia="Times New Roman" w:hAnsi="Times New Roman" w:cs="Times New Roman"/>
          <w:sz w:val="28"/>
          <w:szCs w:val="28"/>
          <w:lang w:eastAsia="ru-RU"/>
        </w:rPr>
        <w:t>циклах</w:t>
      </w:r>
      <w:proofErr w:type="spellEnd"/>
      <w:r w:rsidRPr="00FB3001">
        <w:rPr>
          <w:rFonts w:ascii="Times New Roman" w:eastAsia="Times New Roman" w:hAnsi="Times New Roman" w:cs="Times New Roman"/>
          <w:sz w:val="28"/>
          <w:szCs w:val="28"/>
          <w:lang w:eastAsia="ru-RU"/>
        </w:rPr>
        <w:t xml:space="preserve"> необходимо учитывать следующие общие принципы:</w:t>
      </w:r>
    </w:p>
    <w:p w:rsidR="00546806" w:rsidRPr="00FB3001" w:rsidRDefault="00546806" w:rsidP="0054680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повторность применения нагрузок;</w:t>
      </w:r>
    </w:p>
    <w:p w:rsidR="00546806" w:rsidRPr="00FB3001" w:rsidRDefault="00546806" w:rsidP="0054680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постепенность повышения нагрузки;</w:t>
      </w:r>
    </w:p>
    <w:p w:rsidR="00546806" w:rsidRPr="00FB3001" w:rsidRDefault="00546806" w:rsidP="0054680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волнообразность распределения нагрузки.</w:t>
      </w:r>
    </w:p>
    <w:p w:rsidR="00761912" w:rsidRPr="005E522E"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 Физиологической точки зрения принцип повторности основывается на необходимости повторных воздействий для соответствующих изменений и пер</w:t>
      </w:r>
      <w:r w:rsidR="004E63ED">
        <w:rPr>
          <w:rFonts w:ascii="Times New Roman" w:eastAsia="Times New Roman" w:hAnsi="Times New Roman" w:cs="Times New Roman"/>
          <w:sz w:val="28"/>
          <w:szCs w:val="28"/>
          <w:lang w:eastAsia="ru-RU"/>
        </w:rPr>
        <w:t>е</w:t>
      </w:r>
      <w:r w:rsidRPr="00FB3001">
        <w:rPr>
          <w:rFonts w:ascii="Times New Roman" w:eastAsia="Times New Roman" w:hAnsi="Times New Roman" w:cs="Times New Roman"/>
          <w:sz w:val="28"/>
          <w:szCs w:val="28"/>
          <w:lang w:eastAsia="ru-RU"/>
        </w:rPr>
        <w:t xml:space="preserve">строений в органах, системах и их функциях под влиянием определенной нагрузки. С точки зрения </w:t>
      </w:r>
      <w:r w:rsidR="004E63ED">
        <w:rPr>
          <w:rFonts w:ascii="Times New Roman" w:eastAsia="Times New Roman" w:hAnsi="Times New Roman" w:cs="Times New Roman"/>
          <w:sz w:val="28"/>
          <w:szCs w:val="28"/>
          <w:lang w:eastAsia="ru-RU"/>
        </w:rPr>
        <w:t xml:space="preserve">тренерского состава </w:t>
      </w:r>
      <w:r w:rsidRPr="00FB3001">
        <w:rPr>
          <w:rFonts w:ascii="Times New Roman" w:eastAsia="Times New Roman" w:hAnsi="Times New Roman" w:cs="Times New Roman"/>
          <w:sz w:val="28"/>
          <w:szCs w:val="28"/>
          <w:lang w:eastAsia="ru-RU"/>
        </w:rPr>
        <w:t>только повторностью обеспечивается становление и совершенствование необходимых умений и навыков.</w:t>
      </w:r>
      <w:r w:rsidR="002C3721" w:rsidRPr="00FB3001">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Так как воздействие каждого последующего тренировочного занятия «наслаивается» на «следы» предыдущего, то повторность должна быть оптимальной и гарантировать восстановление и рост работоспособности. Однако не все тренировки проводятся в условиях полного восстановления и «сверх</w:t>
      </w:r>
      <w:r w:rsidR="004E63ED">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 xml:space="preserve">восстановления». </w:t>
      </w:r>
      <w:proofErr w:type="gramStart"/>
      <w:r w:rsidRPr="00FB3001">
        <w:rPr>
          <w:rFonts w:ascii="Times New Roman" w:eastAsia="Times New Roman" w:hAnsi="Times New Roman" w:cs="Times New Roman"/>
          <w:sz w:val="28"/>
          <w:szCs w:val="28"/>
          <w:lang w:eastAsia="ru-RU"/>
        </w:rPr>
        <w:t>Периодически допускается проведение занятий</w:t>
      </w:r>
      <w:r w:rsidR="004E63ED">
        <w:rPr>
          <w:rFonts w:ascii="Times New Roman" w:eastAsia="Times New Roman" w:hAnsi="Times New Roman" w:cs="Times New Roman"/>
          <w:sz w:val="28"/>
          <w:szCs w:val="28"/>
          <w:lang w:eastAsia="ru-RU"/>
        </w:rPr>
        <w:t>,</w:t>
      </w:r>
      <w:r w:rsidRPr="00FB3001">
        <w:rPr>
          <w:rFonts w:ascii="Times New Roman" w:eastAsia="Times New Roman" w:hAnsi="Times New Roman" w:cs="Times New Roman"/>
          <w:sz w:val="28"/>
          <w:szCs w:val="28"/>
          <w:lang w:eastAsia="ru-RU"/>
        </w:rPr>
        <w:t xml:space="preserve"> в группах старших возрастов</w:t>
      </w:r>
      <w:r w:rsidR="004E63ED">
        <w:rPr>
          <w:rFonts w:ascii="Times New Roman" w:eastAsia="Times New Roman" w:hAnsi="Times New Roman" w:cs="Times New Roman"/>
          <w:sz w:val="28"/>
          <w:szCs w:val="28"/>
          <w:lang w:eastAsia="ru-RU"/>
        </w:rPr>
        <w:t>,</w:t>
      </w:r>
      <w:r w:rsidRPr="00FB3001">
        <w:rPr>
          <w:rFonts w:ascii="Times New Roman" w:eastAsia="Times New Roman" w:hAnsi="Times New Roman" w:cs="Times New Roman"/>
          <w:sz w:val="28"/>
          <w:szCs w:val="28"/>
          <w:lang w:eastAsia="ru-RU"/>
        </w:rPr>
        <w:t xml:space="preserve"> на фоне частичного не</w:t>
      </w:r>
      <w:r w:rsidR="004E63ED">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до</w:t>
      </w:r>
      <w:r w:rsidR="004E63ED">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восстановления.</w:t>
      </w:r>
      <w:proofErr w:type="gramEnd"/>
      <w:r w:rsidRPr="00FB3001">
        <w:rPr>
          <w:rFonts w:ascii="Times New Roman" w:eastAsia="Times New Roman" w:hAnsi="Times New Roman" w:cs="Times New Roman"/>
          <w:sz w:val="28"/>
          <w:szCs w:val="28"/>
          <w:lang w:eastAsia="ru-RU"/>
        </w:rPr>
        <w:t xml:space="preserve"> Во время последующего обязательного отдыха</w:t>
      </w:r>
      <w:r w:rsidR="004E63ED">
        <w:rPr>
          <w:rFonts w:ascii="Times New Roman" w:eastAsia="Times New Roman" w:hAnsi="Times New Roman" w:cs="Times New Roman"/>
          <w:sz w:val="28"/>
          <w:szCs w:val="28"/>
          <w:lang w:eastAsia="ru-RU"/>
        </w:rPr>
        <w:t>,</w:t>
      </w:r>
      <w:r w:rsidRPr="00FB3001">
        <w:rPr>
          <w:rFonts w:ascii="Times New Roman" w:eastAsia="Times New Roman" w:hAnsi="Times New Roman" w:cs="Times New Roman"/>
          <w:sz w:val="28"/>
          <w:szCs w:val="28"/>
          <w:lang w:eastAsia="ru-RU"/>
        </w:rPr>
        <w:t xml:space="preserve"> </w:t>
      </w:r>
      <w:proofErr w:type="gramStart"/>
      <w:r w:rsidRPr="00FB3001">
        <w:rPr>
          <w:rFonts w:ascii="Times New Roman" w:eastAsia="Times New Roman" w:hAnsi="Times New Roman" w:cs="Times New Roman"/>
          <w:sz w:val="28"/>
          <w:szCs w:val="28"/>
          <w:lang w:eastAsia="ru-RU"/>
        </w:rPr>
        <w:t>возможно</w:t>
      </w:r>
      <w:proofErr w:type="gramEnd"/>
      <w:r w:rsidRPr="00FB3001">
        <w:rPr>
          <w:rFonts w:ascii="Times New Roman" w:eastAsia="Times New Roman" w:hAnsi="Times New Roman" w:cs="Times New Roman"/>
          <w:sz w:val="28"/>
          <w:szCs w:val="28"/>
          <w:lang w:eastAsia="ru-RU"/>
        </w:rPr>
        <w:t xml:space="preserve"> получить мощный подъем работоспособности.</w:t>
      </w:r>
      <w:r w:rsidR="002C3721" w:rsidRPr="00FB3001">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Величина повторения не должна быть постоянной, так как организм спортсменов быстро адаптируется к одинаковым нагрузкам и её тренировочный эффект уменьшается. Поэтому необходимо постепенно (без резких скачков) увеличивать тренировочные нагрузки. Так же постепенно возрастают требования ко всем видам подготовки. Однако рост тренировочных нагрузок не носит прямолинейный характер. Как микроциклам, так и более длительным периодам свойственна волнообразная динамика.</w:t>
      </w:r>
      <w:r w:rsidR="002C3721" w:rsidRPr="00FB3001">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Оценка тренировочных занятий по нагрузке зависит от их содержания, продолжительности и интенсивности.</w:t>
      </w:r>
    </w:p>
    <w:p w:rsidR="00761912" w:rsidRPr="00387BF8" w:rsidRDefault="00761912" w:rsidP="00387BF8">
      <w:pPr>
        <w:spacing w:before="100" w:beforeAutospacing="1" w:after="100" w:afterAutospacing="1" w:line="240" w:lineRule="auto"/>
        <w:contextualSpacing/>
        <w:jc w:val="center"/>
        <w:rPr>
          <w:rFonts w:ascii="Times New Roman" w:eastAsia="Times New Roman" w:hAnsi="Times New Roman" w:cs="Times New Roman"/>
          <w:b/>
          <w:sz w:val="32"/>
          <w:szCs w:val="32"/>
          <w:lang w:eastAsia="ru-RU"/>
        </w:rPr>
      </w:pPr>
      <w:r w:rsidRPr="00387BF8">
        <w:rPr>
          <w:rFonts w:ascii="Times New Roman" w:eastAsia="Times New Roman" w:hAnsi="Times New Roman" w:cs="Times New Roman"/>
          <w:b/>
          <w:sz w:val="32"/>
          <w:szCs w:val="32"/>
          <w:lang w:eastAsia="ru-RU"/>
        </w:rPr>
        <w:lastRenderedPageBreak/>
        <w:t xml:space="preserve">ПРЕДЕЛЬНЫЕ </w:t>
      </w:r>
      <w:r w:rsidR="00387BF8">
        <w:rPr>
          <w:rFonts w:ascii="Times New Roman" w:eastAsia="Times New Roman" w:hAnsi="Times New Roman" w:cs="Times New Roman"/>
          <w:b/>
          <w:sz w:val="32"/>
          <w:szCs w:val="32"/>
          <w:lang w:eastAsia="ru-RU"/>
        </w:rPr>
        <w:t xml:space="preserve"> </w:t>
      </w:r>
      <w:r w:rsidRPr="00387BF8">
        <w:rPr>
          <w:rFonts w:ascii="Times New Roman" w:eastAsia="Times New Roman" w:hAnsi="Times New Roman" w:cs="Times New Roman"/>
          <w:b/>
          <w:sz w:val="32"/>
          <w:szCs w:val="32"/>
          <w:lang w:eastAsia="ru-RU"/>
        </w:rPr>
        <w:t>ТРЕНИРОВОЧНЫЕ</w:t>
      </w:r>
      <w:r w:rsidR="00387BF8">
        <w:rPr>
          <w:rFonts w:ascii="Times New Roman" w:eastAsia="Times New Roman" w:hAnsi="Times New Roman" w:cs="Times New Roman"/>
          <w:b/>
          <w:sz w:val="32"/>
          <w:szCs w:val="32"/>
          <w:lang w:eastAsia="ru-RU"/>
        </w:rPr>
        <w:t xml:space="preserve">  </w:t>
      </w:r>
      <w:r w:rsidRPr="00387BF8">
        <w:rPr>
          <w:rFonts w:ascii="Times New Roman" w:eastAsia="Times New Roman" w:hAnsi="Times New Roman" w:cs="Times New Roman"/>
          <w:b/>
          <w:sz w:val="32"/>
          <w:szCs w:val="32"/>
          <w:lang w:eastAsia="ru-RU"/>
        </w:rPr>
        <w:t>НАГРУЗКИ</w:t>
      </w:r>
    </w:p>
    <w:p w:rsidR="00761912" w:rsidRPr="00387BF8" w:rsidRDefault="00761912" w:rsidP="00761912">
      <w:pPr>
        <w:spacing w:before="100" w:beforeAutospacing="1" w:after="100" w:afterAutospacing="1" w:line="240" w:lineRule="auto"/>
        <w:contextualSpacing/>
        <w:jc w:val="center"/>
        <w:rPr>
          <w:rFonts w:ascii="Times New Roman" w:eastAsia="Times New Roman" w:hAnsi="Times New Roman" w:cs="Times New Roman"/>
          <w:b/>
          <w:sz w:val="32"/>
          <w:szCs w:val="32"/>
          <w:lang w:eastAsia="ru-RU"/>
        </w:rPr>
      </w:pPr>
    </w:p>
    <w:p w:rsidR="00546806" w:rsidRPr="00FB3001"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u w:val="single"/>
          <w:lang w:eastAsia="ru-RU"/>
        </w:rPr>
        <w:t xml:space="preserve">Большая нагрузка – </w:t>
      </w:r>
      <w:r w:rsidRPr="00FB3001">
        <w:rPr>
          <w:rFonts w:ascii="Times New Roman" w:eastAsia="Times New Roman" w:hAnsi="Times New Roman" w:cs="Times New Roman"/>
          <w:sz w:val="28"/>
          <w:szCs w:val="28"/>
          <w:lang w:eastAsia="ru-RU"/>
        </w:rPr>
        <w:t>занятие продолжительностью 2-3 часа с плотностью до 90% и высокой интенсивностью.</w:t>
      </w:r>
    </w:p>
    <w:p w:rsidR="00546806" w:rsidRPr="00FB3001"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По физической подготовке в него входят все скоростные упражнения по воспитанию общей и специальной выносливости, силовые упражнения с высокой интенсивностью и большим количеством повторений.</w:t>
      </w:r>
    </w:p>
    <w:p w:rsidR="00546806" w:rsidRPr="00FB3001"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FB3001">
        <w:rPr>
          <w:rFonts w:ascii="Times New Roman" w:eastAsia="Times New Roman" w:hAnsi="Times New Roman" w:cs="Times New Roman"/>
          <w:sz w:val="28"/>
          <w:szCs w:val="28"/>
          <w:lang w:eastAsia="ru-RU"/>
        </w:rPr>
        <w:t>По технической подготовке – специальные упражнения, выполняемые на максимальной (около</w:t>
      </w:r>
      <w:r w:rsidR="002C3721" w:rsidRPr="00FB3001">
        <w:rPr>
          <w:rFonts w:ascii="Times New Roman" w:eastAsia="Times New Roman" w:hAnsi="Times New Roman" w:cs="Times New Roman"/>
          <w:sz w:val="28"/>
          <w:szCs w:val="28"/>
          <w:lang w:eastAsia="ru-RU"/>
        </w:rPr>
        <w:t xml:space="preserve"> </w:t>
      </w:r>
      <w:r w:rsidRPr="00FB3001">
        <w:rPr>
          <w:rFonts w:ascii="Times New Roman" w:eastAsia="Times New Roman" w:hAnsi="Times New Roman" w:cs="Times New Roman"/>
          <w:sz w:val="28"/>
          <w:szCs w:val="28"/>
          <w:lang w:eastAsia="ru-RU"/>
        </w:rPr>
        <w:t>предельной) скорости со значительным перемещением.</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По тактической подготовке – упражнения сверх</w:t>
      </w:r>
      <w:r w:rsidR="002C3721" w:rsidRPr="00B31A26">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соревновательной насыщенности: игры и игровые упражнения со специальными заданиями (постоянное перемещение, держание своего игрока, ограниченное число касаний и т.д.), игры в уменьшенных составах на большой площадке. Специальные тренировочные и товарищеские игры в основном характеризуются большими нагрузками.</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u w:val="single"/>
          <w:lang w:eastAsia="ru-RU"/>
        </w:rPr>
        <w:t>Средняя нагрузка</w:t>
      </w:r>
      <w:r w:rsidRPr="00B31A26">
        <w:rPr>
          <w:rFonts w:ascii="Times New Roman" w:eastAsia="Times New Roman" w:hAnsi="Times New Roman" w:cs="Times New Roman"/>
          <w:sz w:val="28"/>
          <w:szCs w:val="28"/>
          <w:lang w:eastAsia="ru-RU"/>
        </w:rPr>
        <w:t xml:space="preserve"> – занятие продолжительностью 1,5 – 2 часа со средней плотностью и умеренной интенсивностью.</w:t>
      </w:r>
      <w:r w:rsidR="005E522E">
        <w:rPr>
          <w:rFonts w:ascii="Times New Roman" w:eastAsia="Times New Roman" w:hAnsi="Times New Roman" w:cs="Times New Roman"/>
          <w:sz w:val="28"/>
          <w:szCs w:val="28"/>
          <w:lang w:eastAsia="ru-RU"/>
        </w:rPr>
        <w:t xml:space="preserve">  </w:t>
      </w:r>
      <w:r w:rsidR="00B31A26">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физическую подготовку включаются упражнения на ловкость, силу (с достаточным интервалом отдыха) и выносливость (средние дистанции).</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техническую подготовку – упражнения по совершенствованию в технике (в единоборстве, в групповых взаимодействиях)</w:t>
      </w:r>
      <w:proofErr w:type="gramStart"/>
      <w:r w:rsidRPr="00B31A26">
        <w:rPr>
          <w:rFonts w:ascii="Times New Roman" w:eastAsia="Times New Roman" w:hAnsi="Times New Roman" w:cs="Times New Roman"/>
          <w:sz w:val="28"/>
          <w:szCs w:val="28"/>
          <w:lang w:eastAsia="ru-RU"/>
        </w:rPr>
        <w:t>.В</w:t>
      </w:r>
      <w:proofErr w:type="gramEnd"/>
      <w:r w:rsidRPr="00B31A26">
        <w:rPr>
          <w:rFonts w:ascii="Times New Roman" w:eastAsia="Times New Roman" w:hAnsi="Times New Roman" w:cs="Times New Roman"/>
          <w:sz w:val="28"/>
          <w:szCs w:val="28"/>
          <w:lang w:eastAsia="ru-RU"/>
        </w:rPr>
        <w:t xml:space="preserve"> тактическую подготовку – упражнения по разучиванию новых комбинации, игровые упражнения 3х2, 4х3, 4х2 и т.д., обычные двухсторонние игры в комплексном уроке.</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4E63ED">
        <w:rPr>
          <w:rFonts w:ascii="Times New Roman" w:eastAsia="Times New Roman" w:hAnsi="Times New Roman" w:cs="Times New Roman"/>
          <w:sz w:val="28"/>
          <w:szCs w:val="28"/>
          <w:u w:val="single"/>
          <w:lang w:eastAsia="ru-RU"/>
        </w:rPr>
        <w:t>Малая нагрузка</w:t>
      </w:r>
      <w:r w:rsidRPr="00B31A26">
        <w:rPr>
          <w:rFonts w:ascii="Times New Roman" w:eastAsia="Times New Roman" w:hAnsi="Times New Roman" w:cs="Times New Roman"/>
          <w:sz w:val="28"/>
          <w:szCs w:val="28"/>
          <w:lang w:eastAsia="ru-RU"/>
        </w:rPr>
        <w:t xml:space="preserve"> – занятие продолжительностью 45-90 мин с уменьшенной интенсивностью.</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ф</w:t>
      </w:r>
      <w:r w:rsidR="004E63ED">
        <w:rPr>
          <w:rFonts w:ascii="Times New Roman" w:eastAsia="Times New Roman" w:hAnsi="Times New Roman" w:cs="Times New Roman"/>
          <w:sz w:val="28"/>
          <w:szCs w:val="28"/>
          <w:lang w:eastAsia="ru-RU"/>
        </w:rPr>
        <w:t xml:space="preserve">изическую подготовку входят общие </w:t>
      </w:r>
      <w:r w:rsidRPr="00B31A26">
        <w:rPr>
          <w:rFonts w:ascii="Times New Roman" w:eastAsia="Times New Roman" w:hAnsi="Times New Roman" w:cs="Times New Roman"/>
          <w:sz w:val="28"/>
          <w:szCs w:val="28"/>
          <w:lang w:eastAsia="ru-RU"/>
        </w:rPr>
        <w:t>развивающие упражнения, упражнения на гибкость, координацию.</w:t>
      </w:r>
      <w:r w:rsidR="00B31A26">
        <w:rPr>
          <w:rFonts w:ascii="Times New Roman" w:eastAsia="Times New Roman" w:hAnsi="Times New Roman" w:cs="Times New Roman"/>
          <w:sz w:val="28"/>
          <w:szCs w:val="28"/>
          <w:lang w:eastAsia="ru-RU"/>
        </w:rPr>
        <w:t xml:space="preserve">                                </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техническую подготовку – упражнения по совершенствованию в технике (без единоборств и больших перемещений).</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тактическую подготовку – упражнения во взаимодействиях вдвоем, в звеньях, в линиях; игры в уменьшенных составах (5х5, 6х6).</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Следует отметить, что распределение тренировочных нагрузок по уровням и классификация используемых средств несколько условны, так как под влиянием систематических занятий и с ростом тренированности организм футболиста адаптируется к определенным нагрузкам.</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Более объективная оценка величины нагрузки возможна по тем физиологическим сдвигам, которые происходят в организме футболистов. В старших учебно-тренировочных группах и группах спортивного совершенствования рекомендуется величину нагрузки определять по пульсу. Трем уровням нагрузки соответствуют следующие пульсовые зоны:</w:t>
      </w:r>
    </w:p>
    <w:p w:rsidR="00546806" w:rsidRPr="00B31A26" w:rsidRDefault="00546806" w:rsidP="0054680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большая нагрузка – свыше 14500 сердечных сокращений;</w:t>
      </w:r>
    </w:p>
    <w:p w:rsidR="00546806" w:rsidRPr="00B31A26" w:rsidRDefault="00546806" w:rsidP="0054680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средняя нагрузка – от 8000 до 14500 сердечных сокращений;</w:t>
      </w:r>
    </w:p>
    <w:p w:rsidR="00546806" w:rsidRPr="00B31A26" w:rsidRDefault="00546806" w:rsidP="0054680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 нагрузка –  до 8000 сердечных сокращений.</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Смоделированные виды нагрузок по их пульсовой «стоимости» с учетом интенсивности и объема сведены в таблицу. Необходимо отметить, что физиологическому воздействию однородные величины нагрузки можно получать за счет увеличения ЧСС (интенсивности) или длительности тренировочного занятия.</w:t>
      </w:r>
    </w:p>
    <w:p w:rsidR="00B31A26" w:rsidRPr="00546806" w:rsidRDefault="00B31A26" w:rsidP="00546806">
      <w:pPr>
        <w:spacing w:before="100" w:beforeAutospacing="1" w:after="100" w:afterAutospacing="1" w:line="240" w:lineRule="auto"/>
        <w:rPr>
          <w:rFonts w:ascii="Times New Roman" w:eastAsia="Times New Roman" w:hAnsi="Times New Roman" w:cs="Times New Roman"/>
          <w:sz w:val="24"/>
          <w:szCs w:val="24"/>
          <w:lang w:eastAsia="ru-RU"/>
        </w:rPr>
      </w:pP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B31A26">
        <w:rPr>
          <w:rFonts w:ascii="Times New Roman" w:eastAsia="Times New Roman" w:hAnsi="Times New Roman" w:cs="Times New Roman"/>
          <w:b/>
          <w:bCs/>
          <w:sz w:val="32"/>
          <w:szCs w:val="32"/>
          <w:lang w:eastAsia="ru-RU"/>
        </w:rPr>
        <w:t>Оценка величины тренировочной нагрузки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2"/>
        <w:gridCol w:w="1850"/>
        <w:gridCol w:w="1955"/>
        <w:gridCol w:w="1578"/>
        <w:gridCol w:w="1779"/>
      </w:tblGrid>
      <w:tr w:rsidR="00546806" w:rsidRPr="00B31A26" w:rsidTr="00546806">
        <w:trPr>
          <w:tblCellSpacing w:w="0" w:type="dxa"/>
        </w:trPr>
        <w:tc>
          <w:tcPr>
            <w:tcW w:w="1512" w:type="dxa"/>
            <w:tcBorders>
              <w:top w:val="outset" w:sz="6" w:space="0" w:color="auto"/>
              <w:left w:val="outset" w:sz="6" w:space="0" w:color="auto"/>
              <w:bottom w:val="outset" w:sz="6" w:space="0" w:color="auto"/>
              <w:right w:val="outset" w:sz="6" w:space="0" w:color="auto"/>
            </w:tcBorders>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Средний пульс (уд/мин)</w:t>
            </w:r>
          </w:p>
        </w:tc>
        <w:tc>
          <w:tcPr>
            <w:tcW w:w="1512" w:type="dxa"/>
            <w:tcBorders>
              <w:top w:val="outset" w:sz="6" w:space="0" w:color="auto"/>
              <w:left w:val="outset" w:sz="6" w:space="0" w:color="auto"/>
              <w:bottom w:val="outset" w:sz="6" w:space="0" w:color="auto"/>
              <w:right w:val="outset" w:sz="6" w:space="0" w:color="auto"/>
            </w:tcBorders>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Интенсивность</w:t>
            </w:r>
            <w:proofErr w:type="gramStart"/>
            <w:r w:rsidRPr="00B31A26">
              <w:rPr>
                <w:rFonts w:ascii="Times New Roman" w:eastAsia="Times New Roman" w:hAnsi="Times New Roman" w:cs="Times New Roman"/>
                <w:sz w:val="28"/>
                <w:szCs w:val="28"/>
                <w:lang w:eastAsia="ru-RU"/>
              </w:rPr>
              <w:t xml:space="preserve"> (%)</w:t>
            </w:r>
            <w:proofErr w:type="gramEnd"/>
          </w:p>
        </w:tc>
        <w:tc>
          <w:tcPr>
            <w:tcW w:w="1512" w:type="dxa"/>
            <w:tcBorders>
              <w:top w:val="outset" w:sz="6" w:space="0" w:color="auto"/>
              <w:left w:val="outset" w:sz="6" w:space="0" w:color="auto"/>
              <w:bottom w:val="outset" w:sz="6" w:space="0" w:color="auto"/>
              <w:right w:val="outset" w:sz="6" w:space="0" w:color="auto"/>
            </w:tcBorders>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Длительность тренировочного занятия (мин)</w:t>
            </w:r>
          </w:p>
        </w:tc>
        <w:tc>
          <w:tcPr>
            <w:tcW w:w="1512" w:type="dxa"/>
            <w:tcBorders>
              <w:top w:val="outset" w:sz="6" w:space="0" w:color="auto"/>
              <w:left w:val="outset" w:sz="6" w:space="0" w:color="auto"/>
              <w:bottom w:val="outset" w:sz="6" w:space="0" w:color="auto"/>
              <w:right w:val="outset" w:sz="6" w:space="0" w:color="auto"/>
            </w:tcBorders>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Величина нагрузки (количество сердечных сокращений)</w:t>
            </w:r>
          </w:p>
        </w:tc>
        <w:tc>
          <w:tcPr>
            <w:tcW w:w="1512" w:type="dxa"/>
            <w:tcBorders>
              <w:top w:val="outset" w:sz="6" w:space="0" w:color="auto"/>
              <w:left w:val="outset" w:sz="6" w:space="0" w:color="auto"/>
              <w:bottom w:val="outset" w:sz="6" w:space="0" w:color="auto"/>
              <w:right w:val="outset" w:sz="6" w:space="0" w:color="auto"/>
            </w:tcBorders>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Наименование нагрузки</w:t>
            </w:r>
          </w:p>
        </w:tc>
      </w:tr>
      <w:tr w:rsidR="00546806" w:rsidRPr="00B31A26" w:rsidTr="00546806">
        <w:trPr>
          <w:tblCellSpacing w:w="0" w:type="dxa"/>
        </w:trPr>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175</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87</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120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60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21000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15750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10500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5250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 средняя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w:t>
            </w:r>
          </w:p>
        </w:tc>
      </w:tr>
      <w:tr w:rsidR="00546806" w:rsidRPr="00B31A26" w:rsidTr="00546806">
        <w:trPr>
          <w:tblCellSpacing w:w="0" w:type="dxa"/>
        </w:trPr>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165</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79</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120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60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24750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19800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14850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9900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4950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 средняя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w:t>
            </w:r>
          </w:p>
        </w:tc>
      </w:tr>
      <w:tr w:rsidR="00546806" w:rsidRPr="00B31A26" w:rsidTr="00546806">
        <w:trPr>
          <w:tblCellSpacing w:w="0" w:type="dxa"/>
        </w:trPr>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66</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120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60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22500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18000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13500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9000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4500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 xml:space="preserve">средняя </w:t>
            </w:r>
            <w:proofErr w:type="spellStart"/>
            <w:proofErr w:type="gramStart"/>
            <w:r w:rsidRPr="00B31A26">
              <w:rPr>
                <w:rFonts w:ascii="Times New Roman" w:eastAsia="Times New Roman" w:hAnsi="Times New Roman" w:cs="Times New Roman"/>
                <w:sz w:val="28"/>
                <w:szCs w:val="28"/>
                <w:lang w:eastAsia="ru-RU"/>
              </w:rPr>
              <w:t>средняя</w:t>
            </w:r>
            <w:proofErr w:type="spellEnd"/>
            <w:proofErr w:type="gramEnd"/>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w:t>
            </w:r>
          </w:p>
        </w:tc>
      </w:tr>
      <w:tr w:rsidR="00546806" w:rsidRPr="00B31A26" w:rsidTr="00546806">
        <w:trPr>
          <w:tblCellSpacing w:w="0" w:type="dxa"/>
        </w:trPr>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130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50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180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150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120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90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60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23400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19500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15600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11700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7800</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3900</w:t>
            </w:r>
          </w:p>
        </w:tc>
        <w:tc>
          <w:tcPr>
            <w:tcW w:w="1512" w:type="dxa"/>
            <w:tcBorders>
              <w:top w:val="outset" w:sz="6" w:space="0" w:color="auto"/>
              <w:left w:val="outset" w:sz="6" w:space="0" w:color="auto"/>
              <w:bottom w:val="outset" w:sz="6" w:space="0" w:color="auto"/>
              <w:right w:val="outset" w:sz="6" w:space="0" w:color="auto"/>
            </w:tcBorders>
            <w:vAlign w:val="center"/>
            <w:hideMark/>
          </w:tcPr>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большая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большая средняя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малая</w:t>
            </w:r>
          </w:p>
        </w:tc>
      </w:tr>
    </w:tbl>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 xml:space="preserve">Годовые планы конкретизируются составлением </w:t>
      </w:r>
      <w:r w:rsidRPr="00B31A26">
        <w:rPr>
          <w:rFonts w:ascii="Times New Roman" w:eastAsia="Times New Roman" w:hAnsi="Times New Roman" w:cs="Times New Roman"/>
          <w:sz w:val="28"/>
          <w:szCs w:val="28"/>
          <w:u w:val="single"/>
          <w:lang w:eastAsia="ru-RU"/>
        </w:rPr>
        <w:t>рабочих планов</w:t>
      </w:r>
      <w:r w:rsidRPr="00B31A26">
        <w:rPr>
          <w:rFonts w:ascii="Times New Roman" w:eastAsia="Times New Roman" w:hAnsi="Times New Roman" w:cs="Times New Roman"/>
          <w:sz w:val="28"/>
          <w:szCs w:val="28"/>
          <w:lang w:eastAsia="ru-RU"/>
        </w:rPr>
        <w:t xml:space="preserve"> на каждый месяц. На основании месячных и недельных планов разрабатывают </w:t>
      </w:r>
      <w:r w:rsidRPr="00B31A26">
        <w:rPr>
          <w:rFonts w:ascii="Times New Roman" w:eastAsia="Times New Roman" w:hAnsi="Times New Roman" w:cs="Times New Roman"/>
          <w:sz w:val="28"/>
          <w:szCs w:val="28"/>
          <w:u w:val="single"/>
          <w:lang w:eastAsia="ru-RU"/>
        </w:rPr>
        <w:t>конспекты отдельных занятий</w:t>
      </w:r>
      <w:r w:rsidRPr="00B31A26">
        <w:rPr>
          <w:rFonts w:ascii="Times New Roman" w:eastAsia="Times New Roman" w:hAnsi="Times New Roman" w:cs="Times New Roman"/>
          <w:sz w:val="28"/>
          <w:szCs w:val="28"/>
          <w:lang w:eastAsia="ru-RU"/>
        </w:rPr>
        <w:t xml:space="preserve"> (уроков), которые являются основной формой тренировки юных футболистов.</w:t>
      </w:r>
      <w:r w:rsidR="005E522E">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В тренировочном процессе с юными футболистами применяют как комплексные, так и тематические занятия по физической, технической и тактической подготовке. В комплексной тренировке используются упражнения по физической, технической и тактической подготовке.</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Структура комплексных занятий сложнее, чем тематических. Это связано с тем, что в отличие от первых, где решается</w:t>
      </w:r>
      <w:r w:rsidR="005E522E">
        <w:rPr>
          <w:rFonts w:ascii="Times New Roman" w:eastAsia="Times New Roman" w:hAnsi="Times New Roman" w:cs="Times New Roman"/>
          <w:sz w:val="28"/>
          <w:szCs w:val="28"/>
          <w:lang w:eastAsia="ru-RU"/>
        </w:rPr>
        <w:t xml:space="preserve"> только одна основная задача, в </w:t>
      </w:r>
      <w:r w:rsidRPr="00B31A26">
        <w:rPr>
          <w:rFonts w:ascii="Times New Roman" w:eastAsia="Times New Roman" w:hAnsi="Times New Roman" w:cs="Times New Roman"/>
          <w:sz w:val="28"/>
          <w:szCs w:val="28"/>
          <w:lang w:eastAsia="ru-RU"/>
        </w:rPr>
        <w:t>комплексных ставятся две, три задачи.</w:t>
      </w:r>
      <w:r w:rsidR="00B31A26">
        <w:rPr>
          <w:rFonts w:ascii="Times New Roman" w:eastAsia="Times New Roman" w:hAnsi="Times New Roman" w:cs="Times New Roman"/>
          <w:sz w:val="28"/>
          <w:szCs w:val="28"/>
          <w:lang w:eastAsia="ru-RU"/>
        </w:rPr>
        <w:t xml:space="preserve"> </w:t>
      </w:r>
      <w:r w:rsidRPr="00B31A26">
        <w:rPr>
          <w:rFonts w:ascii="Times New Roman" w:eastAsia="Times New Roman" w:hAnsi="Times New Roman" w:cs="Times New Roman"/>
          <w:sz w:val="28"/>
          <w:szCs w:val="28"/>
          <w:lang w:eastAsia="ru-RU"/>
        </w:rPr>
        <w:t>При составлении комплексных уроков не следует включать в содержание занятия большое количество нового материала, так как это перегружает нервную систему.</w:t>
      </w:r>
    </w:p>
    <w:p w:rsidR="00417D66" w:rsidRDefault="00417D66" w:rsidP="00546806">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417D66" w:rsidRDefault="00546806" w:rsidP="00546806">
      <w:pPr>
        <w:spacing w:before="100" w:beforeAutospacing="1" w:after="100" w:afterAutospacing="1" w:line="240" w:lineRule="auto"/>
        <w:jc w:val="center"/>
        <w:rPr>
          <w:rFonts w:ascii="Times New Roman,Bold" w:hAnsi="Times New Roman,Bold" w:cs="Times New Roman,Bold"/>
          <w:b/>
          <w:bCs/>
          <w:sz w:val="36"/>
          <w:szCs w:val="36"/>
        </w:rPr>
      </w:pPr>
      <w:r w:rsidRPr="00B31A26">
        <w:rPr>
          <w:rFonts w:ascii="Times New Roman" w:eastAsia="Times New Roman" w:hAnsi="Times New Roman" w:cs="Times New Roman"/>
          <w:b/>
          <w:bCs/>
          <w:sz w:val="32"/>
          <w:szCs w:val="32"/>
          <w:lang w:eastAsia="ru-RU"/>
        </w:rPr>
        <w:t>Комплексное занятие, решающее задачи физической, технической и тактической подготовки</w:t>
      </w:r>
      <w:r w:rsidRPr="00B31A26">
        <w:rPr>
          <w:rFonts w:ascii="Times New Roman" w:eastAsia="Times New Roman" w:hAnsi="Times New Roman" w:cs="Times New Roman"/>
          <w:sz w:val="32"/>
          <w:szCs w:val="32"/>
          <w:lang w:eastAsia="ru-RU"/>
        </w:rPr>
        <w:t>.</w:t>
      </w:r>
      <w:r w:rsidR="00417D66" w:rsidRPr="00417D66">
        <w:rPr>
          <w:rFonts w:ascii="Times New Roman,Bold" w:hAnsi="Times New Roman,Bold" w:cs="Times New Roman,Bold"/>
          <w:b/>
          <w:bCs/>
          <w:sz w:val="36"/>
          <w:szCs w:val="36"/>
        </w:rPr>
        <w:t xml:space="preserve"> </w:t>
      </w:r>
    </w:p>
    <w:p w:rsidR="00417D66" w:rsidRDefault="00417D66" w:rsidP="00417D66">
      <w:pPr>
        <w:autoSpaceDE w:val="0"/>
        <w:autoSpaceDN w:val="0"/>
        <w:adjustRightInd w:val="0"/>
        <w:spacing w:after="0" w:line="240" w:lineRule="auto"/>
        <w:jc w:val="center"/>
        <w:rPr>
          <w:rFonts w:ascii="Times New Roman" w:hAnsi="Times New Roman" w:cs="Times New Roman"/>
          <w:b/>
          <w:bCs/>
          <w:sz w:val="32"/>
          <w:szCs w:val="32"/>
        </w:rPr>
      </w:pPr>
      <w:r w:rsidRPr="00417D66">
        <w:rPr>
          <w:rFonts w:ascii="Times New Roman" w:hAnsi="Times New Roman" w:cs="Times New Roman"/>
          <w:b/>
          <w:bCs/>
          <w:sz w:val="32"/>
          <w:szCs w:val="32"/>
        </w:rPr>
        <w:t>ПРАКТИЧЕСКИЕ ЗАНЯТИЯ</w:t>
      </w:r>
    </w:p>
    <w:p w:rsidR="00417D66" w:rsidRPr="00387BF8" w:rsidRDefault="00417D66" w:rsidP="00417D66">
      <w:pPr>
        <w:autoSpaceDE w:val="0"/>
        <w:autoSpaceDN w:val="0"/>
        <w:adjustRightInd w:val="0"/>
        <w:spacing w:after="0" w:line="240" w:lineRule="auto"/>
        <w:jc w:val="center"/>
        <w:rPr>
          <w:rFonts w:ascii="Times New Roman,Bold" w:hAnsi="Times New Roman,Bold" w:cs="Times New Roman,Bold"/>
          <w:b/>
          <w:bCs/>
          <w:sz w:val="28"/>
          <w:szCs w:val="28"/>
        </w:rPr>
      </w:pPr>
    </w:p>
    <w:p w:rsidR="00417D66" w:rsidRPr="00387BF8" w:rsidRDefault="00417D66" w:rsidP="00417D66">
      <w:pPr>
        <w:autoSpaceDE w:val="0"/>
        <w:autoSpaceDN w:val="0"/>
        <w:adjustRightInd w:val="0"/>
        <w:spacing w:after="0" w:line="240" w:lineRule="auto"/>
        <w:rPr>
          <w:rFonts w:ascii="Times New Roman" w:hAnsi="Times New Roman" w:cs="Times New Roman"/>
          <w:sz w:val="28"/>
          <w:szCs w:val="28"/>
        </w:rPr>
      </w:pPr>
      <w:r w:rsidRPr="00387BF8">
        <w:rPr>
          <w:rFonts w:ascii="Times New Roman" w:hAnsi="Times New Roman" w:cs="Times New Roman"/>
          <w:b/>
          <w:bCs/>
          <w:sz w:val="28"/>
          <w:szCs w:val="28"/>
        </w:rPr>
        <w:t xml:space="preserve">ОБЩАЯ ФИЗИЧЕСКАЯ ПОДГОТОВКА </w:t>
      </w:r>
      <w:r w:rsidRPr="00387BF8">
        <w:rPr>
          <w:rFonts w:ascii="Times New Roman" w:hAnsi="Times New Roman" w:cs="Times New Roman"/>
          <w:sz w:val="28"/>
          <w:szCs w:val="28"/>
        </w:rPr>
        <w:t>/для всех групп занимающихся/.</w:t>
      </w:r>
    </w:p>
    <w:p w:rsidR="00417D66" w:rsidRPr="005E522E" w:rsidRDefault="00417D66" w:rsidP="00417D66">
      <w:pPr>
        <w:autoSpaceDE w:val="0"/>
        <w:autoSpaceDN w:val="0"/>
        <w:adjustRightInd w:val="0"/>
        <w:spacing w:after="0" w:line="240" w:lineRule="auto"/>
        <w:rPr>
          <w:rFonts w:ascii="Times New Roman" w:hAnsi="Times New Roman" w:cs="Times New Roman"/>
          <w:b/>
          <w:bCs/>
          <w:iCs/>
          <w:sz w:val="28"/>
          <w:szCs w:val="28"/>
        </w:rPr>
      </w:pPr>
      <w:r w:rsidRPr="005E522E">
        <w:rPr>
          <w:rFonts w:ascii="Times New Roman" w:hAnsi="Times New Roman" w:cs="Times New Roman"/>
          <w:b/>
          <w:bCs/>
          <w:iCs/>
          <w:sz w:val="28"/>
          <w:szCs w:val="28"/>
        </w:rPr>
        <w:t>СТРОЕВЫЕ УПРАЖНЕНИЯ.</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Понятие о строе, шеренге, колонне, флангах, интервале, дистанции, направляющем, замыкающем, о предварительной и исполнительной командах.</w:t>
      </w:r>
      <w:proofErr w:type="gramEnd"/>
      <w:r>
        <w:rPr>
          <w:rFonts w:ascii="Times New Roman" w:hAnsi="Times New Roman" w:cs="Times New Roman"/>
          <w:sz w:val="28"/>
          <w:szCs w:val="28"/>
        </w:rPr>
        <w:t xml:space="preserve">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Изменение скорости движения. Повороты в движении.</w:t>
      </w:r>
    </w:p>
    <w:p w:rsidR="00417D66" w:rsidRPr="005E522E" w:rsidRDefault="00417D66" w:rsidP="00417D66">
      <w:pPr>
        <w:autoSpaceDE w:val="0"/>
        <w:autoSpaceDN w:val="0"/>
        <w:adjustRightInd w:val="0"/>
        <w:spacing w:after="0" w:line="240" w:lineRule="auto"/>
        <w:rPr>
          <w:rFonts w:ascii="Times New Roman" w:hAnsi="Times New Roman" w:cs="Times New Roman"/>
          <w:sz w:val="28"/>
          <w:szCs w:val="28"/>
        </w:rPr>
      </w:pPr>
    </w:p>
    <w:p w:rsidR="00417D66" w:rsidRPr="005E522E" w:rsidRDefault="00417D66" w:rsidP="00417D66">
      <w:pPr>
        <w:autoSpaceDE w:val="0"/>
        <w:autoSpaceDN w:val="0"/>
        <w:adjustRightInd w:val="0"/>
        <w:spacing w:after="0" w:line="240" w:lineRule="auto"/>
        <w:rPr>
          <w:rFonts w:ascii="Times New Roman" w:hAnsi="Times New Roman" w:cs="Times New Roman"/>
          <w:b/>
          <w:bCs/>
          <w:sz w:val="24"/>
          <w:szCs w:val="24"/>
        </w:rPr>
      </w:pPr>
      <w:r w:rsidRPr="005E522E">
        <w:rPr>
          <w:rFonts w:ascii="Times New Roman" w:hAnsi="Times New Roman" w:cs="Times New Roman"/>
          <w:b/>
          <w:bCs/>
          <w:sz w:val="24"/>
          <w:szCs w:val="24"/>
        </w:rPr>
        <w:t>ОБЩЕРАЗВИВАЮЩИЕ УПРАЖНЕНИЯ БЕЗ ПРЕДМЕТОВ</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для рук и плечевого пояса, Сгибание и разгибания, вращения, махи, отведения и приведения, рывки. Упражнения выполняются на месте ив движении.</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Упражнения для мышц шеи: наклоны, вращения и повороты головы в различных направлениях.</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для туловища: упражнения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для ног: различные маховые движения ногами, приседания на обеих и на одной ноге, выпады, выпады с дополнительными пружинящими движениями.</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Упражнения с сопротивлением: упражнения в парах – повороты и наклоны туловища, сгибание и разгибание рук, </w:t>
      </w:r>
      <w:proofErr w:type="spellStart"/>
      <w:r>
        <w:rPr>
          <w:rFonts w:ascii="Times New Roman" w:hAnsi="Times New Roman" w:cs="Times New Roman"/>
          <w:sz w:val="28"/>
          <w:szCs w:val="28"/>
        </w:rPr>
        <w:t>переталкивание</w:t>
      </w:r>
      <w:proofErr w:type="spellEnd"/>
      <w:r>
        <w:rPr>
          <w:rFonts w:ascii="Times New Roman" w:hAnsi="Times New Roman" w:cs="Times New Roman"/>
          <w:sz w:val="28"/>
          <w:szCs w:val="28"/>
        </w:rPr>
        <w:t>, приседания с партнером, переноска партнера на спине и на плечах, элементы борьбы в стойке, игры с элементами сопротивления.</w:t>
      </w: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УПРАЖНЕНИЯ С ПРЕДМЕТАМИ</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с короткой и длинной скакалкой: прыжки на одной и обеих ногах с вращением скакалки вперед, назад; прыжки с поворотами, прыжки в приседе и полу приседе.</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Упражнения с отягощением: упражнения с набивными мячами – броски, </w:t>
      </w:r>
      <w:proofErr w:type="gramStart"/>
      <w:r>
        <w:rPr>
          <w:rFonts w:ascii="Times New Roman" w:hAnsi="Times New Roman" w:cs="Times New Roman"/>
          <w:sz w:val="28"/>
          <w:szCs w:val="28"/>
        </w:rPr>
        <w:t>ловля</w:t>
      </w:r>
      <w:proofErr w:type="gramEnd"/>
      <w:r>
        <w:rPr>
          <w:rFonts w:ascii="Times New Roman" w:hAnsi="Times New Roman" w:cs="Times New Roman"/>
          <w:sz w:val="28"/>
          <w:szCs w:val="28"/>
        </w:rPr>
        <w:t xml:space="preserve"> в различных исходных положениях / стоя, сидя, лежа /, с поворотами и приседаниями; упражнения в парах и группах / вес мячей 2 – 4 кг /.</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с гантелями, штангой, мешками с песком: сгибание и разгибание рук, повороты и наклоны туловища, поднимание на носки, приседания.</w:t>
      </w: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АКРОБАТИЧЕСКИЕ УПРАЖНЕНИЯ</w:t>
      </w: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 w:hAnsi="Times New Roman" w:cs="Times New Roman"/>
          <w:sz w:val="28"/>
          <w:szCs w:val="28"/>
        </w:rPr>
        <w:t xml:space="preserve">Кувырки / вперед, назад и в стороны / в группировке, </w:t>
      </w:r>
      <w:proofErr w:type="spellStart"/>
      <w:r>
        <w:rPr>
          <w:rFonts w:ascii="Times New Roman" w:hAnsi="Times New Roman" w:cs="Times New Roman"/>
          <w:sz w:val="28"/>
          <w:szCs w:val="28"/>
        </w:rPr>
        <w:t>полушпагат</w:t>
      </w:r>
      <w:proofErr w:type="spellEnd"/>
      <w:r>
        <w:rPr>
          <w:rFonts w:ascii="Times New Roman" w:hAnsi="Times New Roman" w:cs="Times New Roman"/>
          <w:sz w:val="28"/>
          <w:szCs w:val="28"/>
        </w:rPr>
        <w:t>; полет-кувырок вперед с места и с разбега, перевороты / в стороны и вперед/.</w:t>
      </w: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ПОДВИЖНЫЕ ИГРЫ И ЭСТАФЕТЫ</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Игры с мячом; игры с бегом, с элементами сопротивления, с прыжками, с метанием;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p>
    <w:p w:rsidR="00417D66" w:rsidRP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4"/>
          <w:szCs w:val="24"/>
        </w:rPr>
        <w:t>ГИМНАСТИЧЕСКИЕ УПРАЖНЕНИЯ</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Упражнения на снарядах: гимнастическая стенка, канат, шест, лестница, скамейка, перекладина, брусья, кольца; спортивные и простые прыжки с мостика и трамплина через козла, коня, плинт.</w:t>
      </w:r>
      <w:proofErr w:type="gramEnd"/>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СПОРТИВНЫЕ ИГРЫ</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Ручной мяч, баскетбол</w:t>
      </w:r>
      <w:r w:rsidR="00387BF8">
        <w:rPr>
          <w:rFonts w:ascii="Times New Roman" w:hAnsi="Times New Roman" w:cs="Times New Roman"/>
          <w:sz w:val="28"/>
          <w:szCs w:val="28"/>
        </w:rPr>
        <w:t>.</w:t>
      </w:r>
    </w:p>
    <w:p w:rsidR="00417D66" w:rsidRDefault="00417D66" w:rsidP="00417D66">
      <w:pPr>
        <w:autoSpaceDE w:val="0"/>
        <w:autoSpaceDN w:val="0"/>
        <w:adjustRightInd w:val="0"/>
        <w:spacing w:after="0" w:line="240" w:lineRule="auto"/>
        <w:rPr>
          <w:rFonts w:ascii="Times New Roman,BoldItalic" w:hAnsi="Times New Roman,BoldItalic" w:cs="Times New Roman,BoldItalic"/>
          <w:b/>
          <w:bCs/>
          <w:i/>
          <w:iCs/>
          <w:sz w:val="24"/>
          <w:szCs w:val="24"/>
        </w:rPr>
      </w:pPr>
    </w:p>
    <w:p w:rsidR="00417D66" w:rsidRPr="00417D66" w:rsidRDefault="00417D66" w:rsidP="00417D66">
      <w:pPr>
        <w:autoSpaceDE w:val="0"/>
        <w:autoSpaceDN w:val="0"/>
        <w:adjustRightInd w:val="0"/>
        <w:spacing w:after="0" w:line="240" w:lineRule="auto"/>
        <w:rPr>
          <w:rFonts w:ascii="Times New Roman,BoldItalic" w:hAnsi="Times New Roman,BoldItalic" w:cs="Times New Roman,BoldItalic"/>
          <w:b/>
          <w:bCs/>
          <w:iCs/>
          <w:sz w:val="24"/>
          <w:szCs w:val="24"/>
        </w:rPr>
      </w:pPr>
      <w:r w:rsidRPr="00417D66">
        <w:rPr>
          <w:rFonts w:ascii="Times New Roman,BoldItalic" w:hAnsi="Times New Roman,BoldItalic" w:cs="Times New Roman,BoldItalic"/>
          <w:b/>
          <w:bCs/>
          <w:iCs/>
          <w:sz w:val="24"/>
          <w:szCs w:val="24"/>
        </w:rPr>
        <w:t>ЛЫЖИ</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Передвижение на лыжах попеременным и одновременным ходом, подъемы и спуски,</w:t>
      </w:r>
      <w:r w:rsidR="008A6CFB">
        <w:rPr>
          <w:rFonts w:ascii="Times New Roman" w:hAnsi="Times New Roman" w:cs="Times New Roman"/>
          <w:sz w:val="28"/>
          <w:szCs w:val="28"/>
        </w:rPr>
        <w:t xml:space="preserve"> </w:t>
      </w:r>
      <w:r>
        <w:rPr>
          <w:rFonts w:ascii="Times New Roman" w:hAnsi="Times New Roman" w:cs="Times New Roman"/>
          <w:sz w:val="28"/>
          <w:szCs w:val="28"/>
        </w:rPr>
        <w:t>прогулки и прохождение дистанций от 2 до 10 км на время.</w:t>
      </w:r>
    </w:p>
    <w:p w:rsidR="008A6CFB" w:rsidRDefault="008A6CFB"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ПЛАВАНИЕ</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Освоение одного из способов плавания, старты и повороты, </w:t>
      </w:r>
      <w:proofErr w:type="spellStart"/>
      <w:r>
        <w:rPr>
          <w:rFonts w:ascii="Times New Roman" w:hAnsi="Times New Roman" w:cs="Times New Roman"/>
          <w:sz w:val="28"/>
          <w:szCs w:val="28"/>
        </w:rPr>
        <w:t>проплывание</w:t>
      </w:r>
      <w:proofErr w:type="spellEnd"/>
      <w:r>
        <w:rPr>
          <w:rFonts w:ascii="Times New Roman" w:hAnsi="Times New Roman" w:cs="Times New Roman"/>
          <w:sz w:val="28"/>
          <w:szCs w:val="28"/>
        </w:rPr>
        <w:t xml:space="preserve"> на время 25,</w:t>
      </w:r>
      <w:r w:rsidR="008A6CFB">
        <w:rPr>
          <w:rFonts w:ascii="Times New Roman" w:hAnsi="Times New Roman" w:cs="Times New Roman"/>
          <w:sz w:val="28"/>
          <w:szCs w:val="28"/>
        </w:rPr>
        <w:t xml:space="preserve"> </w:t>
      </w:r>
      <w:r>
        <w:rPr>
          <w:rFonts w:ascii="Times New Roman" w:hAnsi="Times New Roman" w:cs="Times New Roman"/>
          <w:sz w:val="28"/>
          <w:szCs w:val="28"/>
        </w:rPr>
        <w:t>50, 100 и более метров без учета времени.</w:t>
      </w:r>
    </w:p>
    <w:p w:rsidR="008A6CFB" w:rsidRDefault="008A6CFB" w:rsidP="00417D66">
      <w:pPr>
        <w:autoSpaceDE w:val="0"/>
        <w:autoSpaceDN w:val="0"/>
        <w:adjustRightInd w:val="0"/>
        <w:spacing w:after="0" w:line="240" w:lineRule="auto"/>
        <w:rPr>
          <w:rFonts w:ascii="Times New Roman,Bold" w:hAnsi="Times New Roman,Bold" w:cs="Times New Roman,Bold"/>
          <w:b/>
          <w:bCs/>
          <w:sz w:val="28"/>
          <w:szCs w:val="28"/>
        </w:rPr>
      </w:pP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СПЕЦИАЛЬНАЯ ФИЗИЧЕСКАЯ ПОДГОТОВКА </w:t>
      </w:r>
      <w:r>
        <w:rPr>
          <w:rFonts w:ascii="Times New Roman" w:hAnsi="Times New Roman" w:cs="Times New Roman"/>
          <w:sz w:val="28"/>
          <w:szCs w:val="28"/>
        </w:rPr>
        <w:t>/для всех групп</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занимающихся /</w:t>
      </w:r>
    </w:p>
    <w:p w:rsidR="008A6CFB" w:rsidRDefault="008A6CFB" w:rsidP="00417D66">
      <w:pPr>
        <w:autoSpaceDE w:val="0"/>
        <w:autoSpaceDN w:val="0"/>
        <w:adjustRightInd w:val="0"/>
        <w:spacing w:after="0" w:line="240" w:lineRule="auto"/>
        <w:rPr>
          <w:rFonts w:ascii="Times New Roman,Bold" w:hAnsi="Times New Roman,Bold" w:cs="Times New Roman,Bold"/>
          <w:b/>
          <w:bCs/>
          <w:sz w:val="24"/>
          <w:szCs w:val="24"/>
        </w:rPr>
      </w:pPr>
    </w:p>
    <w:p w:rsidR="00417D66" w:rsidRDefault="00417D66" w:rsidP="00417D66">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УПРАЖНЕНИЯ ДЛЯ ВОСПИТАНИЯ СИЛЫ</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Приседание с отягощением / гантели, набивные мячи весом 2 – 4 кг, мешочки с</w:t>
      </w:r>
      <w:r w:rsidR="008A6CFB">
        <w:rPr>
          <w:rFonts w:ascii="Times New Roman" w:hAnsi="Times New Roman" w:cs="Times New Roman"/>
          <w:sz w:val="28"/>
          <w:szCs w:val="28"/>
        </w:rPr>
        <w:t xml:space="preserve"> </w:t>
      </w:r>
      <w:r>
        <w:rPr>
          <w:rFonts w:ascii="Times New Roman" w:hAnsi="Times New Roman" w:cs="Times New Roman"/>
          <w:sz w:val="28"/>
          <w:szCs w:val="28"/>
        </w:rPr>
        <w:t>песком 3 – 5 кг, диск от штанги, штанга для подростков и юношеских групп, вес</w:t>
      </w:r>
      <w:r w:rsidR="008A6CFB">
        <w:rPr>
          <w:rFonts w:ascii="Times New Roman" w:hAnsi="Times New Roman" w:cs="Times New Roman"/>
          <w:sz w:val="28"/>
          <w:szCs w:val="28"/>
        </w:rPr>
        <w:t xml:space="preserve"> </w:t>
      </w:r>
      <w:r>
        <w:rPr>
          <w:rFonts w:ascii="Times New Roman" w:hAnsi="Times New Roman" w:cs="Times New Roman"/>
          <w:sz w:val="28"/>
          <w:szCs w:val="28"/>
        </w:rPr>
        <w:t>штанги от 40 до 70 % к весу спортсмена/ с последующим быстрым выпрямлением.</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Поскоки и прыжки после приседа без отягощения и с отягощением. Приседание на</w:t>
      </w:r>
      <w:r w:rsidR="008A6CFB">
        <w:rPr>
          <w:rFonts w:ascii="Times New Roman" w:hAnsi="Times New Roman" w:cs="Times New Roman"/>
          <w:sz w:val="28"/>
          <w:szCs w:val="28"/>
        </w:rPr>
        <w:t xml:space="preserve"> </w:t>
      </w:r>
      <w:r>
        <w:rPr>
          <w:rFonts w:ascii="Times New Roman" w:hAnsi="Times New Roman" w:cs="Times New Roman"/>
          <w:sz w:val="28"/>
          <w:szCs w:val="28"/>
        </w:rPr>
        <w:t>одной ноге «пистолет» с последующим подскоком вверх.</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Лежа на животе – сгибание ног в коленях с сопротивлением партнера или резинового</w:t>
      </w:r>
      <w:r w:rsidR="008A6CFB">
        <w:rPr>
          <w:rFonts w:ascii="Times New Roman" w:hAnsi="Times New Roman" w:cs="Times New Roman"/>
          <w:sz w:val="28"/>
          <w:szCs w:val="28"/>
        </w:rPr>
        <w:t xml:space="preserve"> </w:t>
      </w:r>
      <w:r>
        <w:rPr>
          <w:rFonts w:ascii="Times New Roman" w:hAnsi="Times New Roman" w:cs="Times New Roman"/>
          <w:sz w:val="28"/>
          <w:szCs w:val="28"/>
        </w:rPr>
        <w:t>амортизатора / для укрепления мышц задней поверхности бедра/.</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набивного мяча ногой на дальность за счет энергичного маха ногой вперед.</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Удары по футбольному мячу ногами и головой на дальность.</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Вбрасывание футбольного и набивного мяча на дальность.</w:t>
      </w:r>
    </w:p>
    <w:p w:rsidR="00417D66" w:rsidRDefault="00417D66" w:rsidP="00417D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Толчки плечом партнера. Борьба за мяч.</w:t>
      </w:r>
    </w:p>
    <w:p w:rsidR="008A6CFB" w:rsidRDefault="008A6CFB" w:rsidP="00417D66">
      <w:pPr>
        <w:autoSpaceDE w:val="0"/>
        <w:autoSpaceDN w:val="0"/>
        <w:adjustRightInd w:val="0"/>
        <w:spacing w:after="0" w:line="240" w:lineRule="auto"/>
        <w:rPr>
          <w:rFonts w:ascii="Times New Roman,Bold" w:hAnsi="Times New Roman,Bold" w:cs="Times New Roman,Bold"/>
          <w:b/>
          <w:bCs/>
          <w:sz w:val="28"/>
          <w:szCs w:val="28"/>
        </w:rPr>
      </w:pPr>
    </w:p>
    <w:p w:rsidR="008A6CFB" w:rsidRPr="008A6CFB" w:rsidRDefault="00417D66" w:rsidP="008A6CFB">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Для вратарей. </w:t>
      </w:r>
      <w:r>
        <w:rPr>
          <w:rFonts w:ascii="Times New Roman" w:hAnsi="Times New Roman" w:cs="Times New Roman"/>
          <w:sz w:val="28"/>
          <w:szCs w:val="28"/>
        </w:rPr>
        <w:t>Из упора стоя у стены одновременное и попеременное сгибание рук</w:t>
      </w:r>
      <w:r w:rsidR="008A6CFB" w:rsidRPr="008A6CFB">
        <w:rPr>
          <w:rFonts w:ascii="Times New Roman" w:hAnsi="Times New Roman" w:cs="Times New Roman"/>
          <w:sz w:val="28"/>
          <w:szCs w:val="28"/>
        </w:rPr>
        <w:t xml:space="preserve"> в</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лучезапястных суставах; тоже, но отталкиваясь от стены ладонями и пальцами; в</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упоре лежа передвижение на руках вправо, влево, по кругу, /носки ног на месте/; в</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упоре лежа хлопки ладонями. Упражнения для кистей рук с гантелями и кистевым</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амортизатором. Сжимание теннисного /резинового / мяча. Многократное повторение</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упражнений в ловле и бросках набивного мяча от груди двумя руками / особое</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внимание обращать на движения кистями и пальцами/. Броски футбольного и</w:t>
      </w:r>
      <w:r w:rsidR="008A6CFB">
        <w:rPr>
          <w:rFonts w:ascii="Times New Roman" w:hAnsi="Times New Roman" w:cs="Times New Roman"/>
          <w:sz w:val="28"/>
          <w:szCs w:val="28"/>
        </w:rPr>
        <w:t xml:space="preserve"> </w:t>
      </w:r>
      <w:r w:rsidR="008A6CFB" w:rsidRPr="008A6CFB">
        <w:rPr>
          <w:rFonts w:ascii="Times New Roman" w:hAnsi="Times New Roman" w:cs="Times New Roman"/>
          <w:sz w:val="28"/>
          <w:szCs w:val="28"/>
        </w:rPr>
        <w:t>набивного мячей одной рукой на дальность. Упражнения в ловле и бросках набивных</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мячей, бросаемых 2-3 партнерами с разных сторон. Серии прыжков /по 4-8/ в «стойке</w:t>
      </w:r>
      <w:r>
        <w:rPr>
          <w:rFonts w:ascii="Times New Roman" w:hAnsi="Times New Roman" w:cs="Times New Roman"/>
          <w:sz w:val="28"/>
          <w:szCs w:val="28"/>
        </w:rPr>
        <w:t xml:space="preserve"> </w:t>
      </w:r>
      <w:r w:rsidRPr="008A6CFB">
        <w:rPr>
          <w:rFonts w:ascii="Times New Roman" w:hAnsi="Times New Roman" w:cs="Times New Roman"/>
          <w:sz w:val="28"/>
          <w:szCs w:val="28"/>
        </w:rPr>
        <w:t>вратаря» толчком двух ног в стороны, тоже приставным шагом, тоже с отягощением.</w:t>
      </w:r>
    </w:p>
    <w:p w:rsidR="008A6CFB" w:rsidRDefault="008A6CFB" w:rsidP="008A6CFB">
      <w:pPr>
        <w:autoSpaceDE w:val="0"/>
        <w:autoSpaceDN w:val="0"/>
        <w:adjustRightInd w:val="0"/>
        <w:spacing w:after="0" w:line="240" w:lineRule="auto"/>
        <w:rPr>
          <w:rFonts w:ascii="Times New Roman,Bold" w:hAnsi="Times New Roman,Bold" w:cs="Times New Roman,Bold"/>
          <w:b/>
          <w:bCs/>
          <w:sz w:val="24"/>
          <w:szCs w:val="24"/>
        </w:rPr>
      </w:pPr>
    </w:p>
    <w:p w:rsidR="008A6CFB" w:rsidRPr="008A6CFB" w:rsidRDefault="008A6CFB" w:rsidP="008A6CFB">
      <w:pPr>
        <w:autoSpaceDE w:val="0"/>
        <w:autoSpaceDN w:val="0"/>
        <w:adjustRightInd w:val="0"/>
        <w:spacing w:after="0" w:line="240" w:lineRule="auto"/>
        <w:rPr>
          <w:rFonts w:ascii="Times New Roman,Bold" w:hAnsi="Times New Roman,Bold" w:cs="Times New Roman,Bold"/>
          <w:b/>
          <w:bCs/>
          <w:sz w:val="24"/>
          <w:szCs w:val="24"/>
        </w:rPr>
      </w:pPr>
      <w:r w:rsidRPr="008A6CFB">
        <w:rPr>
          <w:rFonts w:ascii="Times New Roman,Bold" w:hAnsi="Times New Roman,Bold" w:cs="Times New Roman,Bold"/>
          <w:b/>
          <w:bCs/>
          <w:sz w:val="24"/>
          <w:szCs w:val="24"/>
        </w:rPr>
        <w:t>УПРАЖНЕНИЯ ДЛЯ ВОСПИТАНИЯ БЫСТРОТЫ</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proofErr w:type="gramStart"/>
      <w:r w:rsidRPr="008A6CFB">
        <w:rPr>
          <w:rFonts w:ascii="Times New Roman" w:hAnsi="Times New Roman" w:cs="Times New Roman"/>
          <w:sz w:val="28"/>
          <w:szCs w:val="28"/>
        </w:rPr>
        <w:t>Повторное</w:t>
      </w:r>
      <w:proofErr w:type="gramEnd"/>
      <w:r w:rsidRPr="008A6CFB">
        <w:rPr>
          <w:rFonts w:ascii="Times New Roman" w:hAnsi="Times New Roman" w:cs="Times New Roman"/>
          <w:sz w:val="28"/>
          <w:szCs w:val="28"/>
        </w:rPr>
        <w:t xml:space="preserve"> </w:t>
      </w:r>
      <w:proofErr w:type="spellStart"/>
      <w:r w:rsidRPr="008A6CFB">
        <w:rPr>
          <w:rFonts w:ascii="Times New Roman" w:hAnsi="Times New Roman" w:cs="Times New Roman"/>
          <w:sz w:val="28"/>
          <w:szCs w:val="28"/>
        </w:rPr>
        <w:t>пробегание</w:t>
      </w:r>
      <w:proofErr w:type="spellEnd"/>
      <w:r w:rsidRPr="008A6CFB">
        <w:rPr>
          <w:rFonts w:ascii="Times New Roman" w:hAnsi="Times New Roman" w:cs="Times New Roman"/>
          <w:sz w:val="28"/>
          <w:szCs w:val="28"/>
        </w:rPr>
        <w:t xml:space="preserve"> коротких отрезков / 10-30 м/ из различных исходных</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стартовых положений /лицом, боком и спиной к стартовой линии, сидя, находясь в</w:t>
      </w:r>
      <w:r>
        <w:rPr>
          <w:rFonts w:ascii="Times New Roman" w:hAnsi="Times New Roman" w:cs="Times New Roman"/>
          <w:sz w:val="28"/>
          <w:szCs w:val="28"/>
        </w:rPr>
        <w:t xml:space="preserve"> </w:t>
      </w:r>
      <w:r w:rsidRPr="008A6CFB">
        <w:rPr>
          <w:rFonts w:ascii="Times New Roman" w:hAnsi="Times New Roman" w:cs="Times New Roman"/>
          <w:sz w:val="28"/>
          <w:szCs w:val="28"/>
        </w:rPr>
        <w:t>положении широкого выпада; медленного бега, подпрыгивание или бег на месте и в</w:t>
      </w:r>
      <w:r>
        <w:rPr>
          <w:rFonts w:ascii="Times New Roman" w:hAnsi="Times New Roman" w:cs="Times New Roman"/>
          <w:sz w:val="28"/>
          <w:szCs w:val="28"/>
        </w:rPr>
        <w:t xml:space="preserve">  </w:t>
      </w:r>
      <w:r w:rsidRPr="008A6CFB">
        <w:rPr>
          <w:rFonts w:ascii="Times New Roman" w:hAnsi="Times New Roman" w:cs="Times New Roman"/>
          <w:sz w:val="28"/>
          <w:szCs w:val="28"/>
        </w:rPr>
        <w:t>разных направлениях. Бег с изменением направления / до 180 о /. Бег прыжками.</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Эстафетный бег. Бег с изменением скорости: после быстрого бега резко замедлить бег</w:t>
      </w:r>
      <w:r>
        <w:rPr>
          <w:rFonts w:ascii="Times New Roman" w:hAnsi="Times New Roman" w:cs="Times New Roman"/>
          <w:sz w:val="28"/>
          <w:szCs w:val="28"/>
        </w:rPr>
        <w:t xml:space="preserve"> </w:t>
      </w:r>
      <w:r w:rsidRPr="008A6CFB">
        <w:rPr>
          <w:rFonts w:ascii="Times New Roman" w:hAnsi="Times New Roman" w:cs="Times New Roman"/>
          <w:sz w:val="28"/>
          <w:szCs w:val="28"/>
        </w:rPr>
        <w:t>или остановиться, затем выполнить новый рывок в том же или другом направлении и</w:t>
      </w:r>
      <w:r>
        <w:rPr>
          <w:rFonts w:ascii="Times New Roman" w:hAnsi="Times New Roman" w:cs="Times New Roman"/>
          <w:sz w:val="28"/>
          <w:szCs w:val="28"/>
        </w:rPr>
        <w:t xml:space="preserve"> </w:t>
      </w:r>
      <w:r w:rsidRPr="008A6CFB">
        <w:rPr>
          <w:rFonts w:ascii="Times New Roman" w:hAnsi="Times New Roman" w:cs="Times New Roman"/>
          <w:sz w:val="28"/>
          <w:szCs w:val="28"/>
        </w:rPr>
        <w:t>т. п. «Челночный бег», но отрезок вначале пробегается лицом вперед, а обратно -</w:t>
      </w:r>
      <w:r>
        <w:rPr>
          <w:rFonts w:ascii="Times New Roman" w:hAnsi="Times New Roman" w:cs="Times New Roman"/>
          <w:sz w:val="28"/>
          <w:szCs w:val="28"/>
        </w:rPr>
        <w:t xml:space="preserve"> </w:t>
      </w:r>
      <w:r w:rsidRPr="008A6CFB">
        <w:rPr>
          <w:rFonts w:ascii="Times New Roman" w:hAnsi="Times New Roman" w:cs="Times New Roman"/>
          <w:sz w:val="28"/>
          <w:szCs w:val="28"/>
        </w:rPr>
        <w:t xml:space="preserve">спиной вперед и т. д. Бег боком и спиной вперед / на </w:t>
      </w:r>
      <w:r w:rsidRPr="008A6CFB">
        <w:rPr>
          <w:rFonts w:ascii="Times New Roman" w:hAnsi="Times New Roman" w:cs="Times New Roman"/>
          <w:sz w:val="28"/>
          <w:szCs w:val="28"/>
        </w:rPr>
        <w:lastRenderedPageBreak/>
        <w:t>10 – 20 м / наперегонки. Бег</w:t>
      </w:r>
      <w:r>
        <w:rPr>
          <w:rFonts w:ascii="Times New Roman" w:hAnsi="Times New Roman" w:cs="Times New Roman"/>
          <w:sz w:val="28"/>
          <w:szCs w:val="28"/>
        </w:rPr>
        <w:t xml:space="preserve"> </w:t>
      </w:r>
      <w:r w:rsidRPr="008A6CFB">
        <w:rPr>
          <w:rFonts w:ascii="Times New Roman" w:hAnsi="Times New Roman" w:cs="Times New Roman"/>
          <w:sz w:val="28"/>
          <w:szCs w:val="28"/>
        </w:rPr>
        <w:t>змейкой между расставленными в различном положении стойками, неподвижными</w:t>
      </w:r>
      <w:r>
        <w:rPr>
          <w:rFonts w:ascii="Times New Roman" w:hAnsi="Times New Roman" w:cs="Times New Roman"/>
          <w:sz w:val="28"/>
          <w:szCs w:val="28"/>
        </w:rPr>
        <w:t xml:space="preserve"> </w:t>
      </w:r>
      <w:r w:rsidRPr="008A6CFB">
        <w:rPr>
          <w:rFonts w:ascii="Times New Roman" w:hAnsi="Times New Roman" w:cs="Times New Roman"/>
          <w:sz w:val="28"/>
          <w:szCs w:val="28"/>
        </w:rPr>
        <w:t>или медленно передвигающимися партнерами. Бег с быстрым изменением способа</w:t>
      </w:r>
      <w:r>
        <w:rPr>
          <w:rFonts w:ascii="Times New Roman" w:hAnsi="Times New Roman" w:cs="Times New Roman"/>
          <w:sz w:val="28"/>
          <w:szCs w:val="28"/>
        </w:rPr>
        <w:t xml:space="preserve"> </w:t>
      </w:r>
      <w:proofErr w:type="gramStart"/>
      <w:r w:rsidRPr="008A6CFB">
        <w:rPr>
          <w:rFonts w:ascii="Times New Roman" w:hAnsi="Times New Roman" w:cs="Times New Roman"/>
          <w:sz w:val="28"/>
          <w:szCs w:val="28"/>
        </w:rPr>
        <w:t>передвижения</w:t>
      </w:r>
      <w:proofErr w:type="gramEnd"/>
      <w:r w:rsidRPr="008A6CFB">
        <w:rPr>
          <w:rFonts w:ascii="Times New Roman" w:hAnsi="Times New Roman" w:cs="Times New Roman"/>
          <w:sz w:val="28"/>
          <w:szCs w:val="28"/>
        </w:rPr>
        <w:t xml:space="preserve"> / например, быстрый переход с обычного бега на бег спиной вперед /</w:t>
      </w:r>
      <w:r>
        <w:rPr>
          <w:rFonts w:ascii="Times New Roman" w:hAnsi="Times New Roman" w:cs="Times New Roman"/>
          <w:sz w:val="28"/>
          <w:szCs w:val="28"/>
        </w:rPr>
        <w:t xml:space="preserve">. </w:t>
      </w:r>
      <w:r w:rsidRPr="008A6CFB">
        <w:rPr>
          <w:rFonts w:ascii="Times New Roman" w:hAnsi="Times New Roman" w:cs="Times New Roman"/>
          <w:sz w:val="28"/>
          <w:szCs w:val="28"/>
        </w:rPr>
        <w:t>Ускорения и рывки с мячом / до 30 м /. Обводка препятствий /на скорость/. Рывки к</w:t>
      </w:r>
      <w:r>
        <w:rPr>
          <w:rFonts w:ascii="Times New Roman" w:hAnsi="Times New Roman" w:cs="Times New Roman"/>
          <w:sz w:val="28"/>
          <w:szCs w:val="28"/>
        </w:rPr>
        <w:t xml:space="preserve"> </w:t>
      </w:r>
      <w:r w:rsidRPr="008A6CFB">
        <w:rPr>
          <w:rFonts w:ascii="Times New Roman" w:hAnsi="Times New Roman" w:cs="Times New Roman"/>
          <w:sz w:val="28"/>
          <w:szCs w:val="28"/>
        </w:rPr>
        <w:t xml:space="preserve">мячу с последующим ударом по воротам. Выполнение элементов техники в </w:t>
      </w:r>
      <w:proofErr w:type="gramStart"/>
      <w:r w:rsidRPr="008A6CFB">
        <w:rPr>
          <w:rFonts w:ascii="Times New Roman" w:hAnsi="Times New Roman" w:cs="Times New Roman"/>
          <w:sz w:val="28"/>
          <w:szCs w:val="28"/>
        </w:rPr>
        <w:t>быстром</w:t>
      </w:r>
      <w:proofErr w:type="gramEnd"/>
    </w:p>
    <w:p w:rsidR="008A6CFB" w:rsidRDefault="008A6CFB" w:rsidP="008A6CFB">
      <w:pPr>
        <w:autoSpaceDE w:val="0"/>
        <w:autoSpaceDN w:val="0"/>
        <w:adjustRightInd w:val="0"/>
        <w:spacing w:after="0" w:line="240" w:lineRule="auto"/>
        <w:rPr>
          <w:rFonts w:ascii="Times New Roman" w:hAnsi="Times New Roman" w:cs="Times New Roman"/>
          <w:sz w:val="28"/>
          <w:szCs w:val="28"/>
        </w:rPr>
      </w:pPr>
      <w:proofErr w:type="gramStart"/>
      <w:r w:rsidRPr="008A6CFB">
        <w:rPr>
          <w:rFonts w:ascii="Times New Roman" w:hAnsi="Times New Roman" w:cs="Times New Roman"/>
          <w:sz w:val="28"/>
          <w:szCs w:val="28"/>
        </w:rPr>
        <w:t>темпе</w:t>
      </w:r>
      <w:proofErr w:type="gramEnd"/>
      <w:r w:rsidRPr="008A6CFB">
        <w:rPr>
          <w:rFonts w:ascii="Times New Roman" w:hAnsi="Times New Roman" w:cs="Times New Roman"/>
          <w:sz w:val="28"/>
          <w:szCs w:val="28"/>
        </w:rPr>
        <w:t xml:space="preserve"> /например, остановка мяча с последующим рывком в сторону и ударом в цель/.</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t>Для вратарей</w:t>
      </w:r>
      <w:r w:rsidRPr="008A6CFB">
        <w:rPr>
          <w:rFonts w:ascii="Times New Roman" w:hAnsi="Times New Roman" w:cs="Times New Roman"/>
          <w:sz w:val="28"/>
          <w:szCs w:val="28"/>
        </w:rPr>
        <w:t xml:space="preserve">. </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Из «стойки вратаря» рывки /на 5 – 15 м/ из ворот: на перехват или</w:t>
      </w: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отбивание высоко летящего мяча на прострел мяча с фланга. Из положения приседа,</w:t>
      </w:r>
      <w:r>
        <w:rPr>
          <w:rFonts w:ascii="Times New Roman" w:hAnsi="Times New Roman" w:cs="Times New Roman"/>
          <w:sz w:val="28"/>
          <w:szCs w:val="28"/>
        </w:rPr>
        <w:t xml:space="preserve"> </w:t>
      </w:r>
      <w:r w:rsidRPr="008A6CFB">
        <w:rPr>
          <w:rFonts w:ascii="Times New Roman" w:hAnsi="Times New Roman" w:cs="Times New Roman"/>
          <w:sz w:val="28"/>
          <w:szCs w:val="28"/>
        </w:rPr>
        <w:t xml:space="preserve">широкого выпада, </w:t>
      </w:r>
      <w:proofErr w:type="gramStart"/>
      <w:r w:rsidRPr="008A6CFB">
        <w:rPr>
          <w:rFonts w:ascii="Times New Roman" w:hAnsi="Times New Roman" w:cs="Times New Roman"/>
          <w:sz w:val="28"/>
          <w:szCs w:val="28"/>
        </w:rPr>
        <w:t>седа</w:t>
      </w:r>
      <w:proofErr w:type="gramEnd"/>
      <w:r w:rsidRPr="008A6CFB">
        <w:rPr>
          <w:rFonts w:ascii="Times New Roman" w:hAnsi="Times New Roman" w:cs="Times New Roman"/>
          <w:sz w:val="28"/>
          <w:szCs w:val="28"/>
        </w:rPr>
        <w:t>, лежа – рывки на 2 – 3 м с последующей ловлей или</w:t>
      </w:r>
      <w:r>
        <w:rPr>
          <w:rFonts w:ascii="Times New Roman" w:hAnsi="Times New Roman" w:cs="Times New Roman"/>
          <w:sz w:val="28"/>
          <w:szCs w:val="28"/>
        </w:rPr>
        <w:t xml:space="preserve"> </w:t>
      </w:r>
      <w:r w:rsidRPr="008A6CFB">
        <w:rPr>
          <w:rFonts w:ascii="Times New Roman" w:hAnsi="Times New Roman" w:cs="Times New Roman"/>
          <w:sz w:val="28"/>
          <w:szCs w:val="28"/>
        </w:rPr>
        <w:t>отбиванием мяча. Упражнения в ловле мячей пробитых пол воротам. Упражнения в</w:t>
      </w:r>
      <w:r>
        <w:rPr>
          <w:rFonts w:ascii="Times New Roman" w:hAnsi="Times New Roman" w:cs="Times New Roman"/>
          <w:sz w:val="28"/>
          <w:szCs w:val="28"/>
        </w:rPr>
        <w:t xml:space="preserve"> </w:t>
      </w:r>
      <w:r w:rsidRPr="008A6CFB">
        <w:rPr>
          <w:rFonts w:ascii="Times New Roman" w:hAnsi="Times New Roman" w:cs="Times New Roman"/>
          <w:sz w:val="28"/>
          <w:szCs w:val="28"/>
        </w:rPr>
        <w:t>ловле теннисного /малого/ мяча. Игра в баскетбол по упрощенным правилам.</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p>
    <w:p w:rsidR="008A6CFB" w:rsidRPr="008A6CFB" w:rsidRDefault="008A6CFB" w:rsidP="008A6CFB">
      <w:pPr>
        <w:autoSpaceDE w:val="0"/>
        <w:autoSpaceDN w:val="0"/>
        <w:adjustRightInd w:val="0"/>
        <w:spacing w:after="0" w:line="240" w:lineRule="auto"/>
        <w:rPr>
          <w:rFonts w:ascii="Times New Roman" w:hAnsi="Times New Roman" w:cs="Times New Roman"/>
          <w:b/>
          <w:bCs/>
          <w:sz w:val="28"/>
          <w:szCs w:val="28"/>
        </w:rPr>
      </w:pPr>
      <w:r w:rsidRPr="008A6CFB">
        <w:rPr>
          <w:rFonts w:ascii="Times New Roman" w:hAnsi="Times New Roman" w:cs="Times New Roman"/>
          <w:b/>
          <w:bCs/>
          <w:iCs/>
          <w:sz w:val="28"/>
          <w:szCs w:val="28"/>
        </w:rPr>
        <w:t>УПРАЖНЕНИЯ ДЛЯ ВОСПИТАНИЯ ЛОВКОСТИ</w:t>
      </w:r>
      <w:r w:rsidRPr="008A6CFB">
        <w:rPr>
          <w:rFonts w:ascii="Times New Roman" w:hAnsi="Times New Roman" w:cs="Times New Roman"/>
          <w:b/>
          <w:bCs/>
          <w:sz w:val="28"/>
          <w:szCs w:val="28"/>
        </w:rPr>
        <w:t>.</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Прыжки с разбега толчком одной и двумя ногами, стараясь достать высоко</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подвешенный мяч головой, ногой, рукой; то же выполняя в прыжке поворот на 90 –</w:t>
      </w:r>
      <w:r>
        <w:rPr>
          <w:rFonts w:ascii="Times New Roman" w:hAnsi="Times New Roman" w:cs="Times New Roman"/>
          <w:sz w:val="28"/>
          <w:szCs w:val="28"/>
        </w:rPr>
        <w:t>180</w:t>
      </w:r>
      <w:r w:rsidRPr="008A6CFB">
        <w:rPr>
          <w:rFonts w:ascii="Times New Roman" w:hAnsi="Times New Roman" w:cs="Times New Roman"/>
          <w:sz w:val="28"/>
          <w:szCs w:val="28"/>
        </w:rPr>
        <w:t>. Прыжки вперед с поворотом и имитацией головой и ногами. Прыжки с места и</w:t>
      </w:r>
      <w:r>
        <w:rPr>
          <w:rFonts w:ascii="Times New Roman" w:hAnsi="Times New Roman" w:cs="Times New Roman"/>
          <w:sz w:val="28"/>
          <w:szCs w:val="28"/>
        </w:rPr>
        <w:t xml:space="preserve"> </w:t>
      </w:r>
      <w:r w:rsidRPr="008A6CFB">
        <w:rPr>
          <w:rFonts w:ascii="Times New Roman" w:hAnsi="Times New Roman" w:cs="Times New Roman"/>
          <w:sz w:val="28"/>
          <w:szCs w:val="28"/>
        </w:rPr>
        <w:t>с разбега с ударом головой по мячам, подвешенным на разной высоте. Кувырки</w:t>
      </w:r>
      <w:r>
        <w:rPr>
          <w:rFonts w:ascii="Times New Roman" w:hAnsi="Times New Roman" w:cs="Times New Roman"/>
          <w:sz w:val="28"/>
          <w:szCs w:val="28"/>
        </w:rPr>
        <w:t xml:space="preserve"> </w:t>
      </w:r>
      <w:r w:rsidRPr="008A6CFB">
        <w:rPr>
          <w:rFonts w:ascii="Times New Roman" w:hAnsi="Times New Roman" w:cs="Times New Roman"/>
          <w:sz w:val="28"/>
          <w:szCs w:val="28"/>
        </w:rPr>
        <w:t>вперед и назад, в сторону через правое и левое плечо /на газоне футбольного поля/.</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Держание мяча в воздухе /жонглирование/, чередуя удары различными частями</w:t>
      </w:r>
      <w:r>
        <w:rPr>
          <w:rFonts w:ascii="Times New Roman" w:hAnsi="Times New Roman" w:cs="Times New Roman"/>
          <w:sz w:val="28"/>
          <w:szCs w:val="28"/>
        </w:rPr>
        <w:t xml:space="preserve"> </w:t>
      </w:r>
      <w:r w:rsidRPr="008A6CFB">
        <w:rPr>
          <w:rFonts w:ascii="Times New Roman" w:hAnsi="Times New Roman" w:cs="Times New Roman"/>
          <w:sz w:val="28"/>
          <w:szCs w:val="28"/>
        </w:rPr>
        <w:t>стопы, бедром, головой; ведение мяча головой. Парные и групповые упражнения с</w:t>
      </w:r>
      <w:r>
        <w:rPr>
          <w:rFonts w:ascii="Times New Roman" w:hAnsi="Times New Roman" w:cs="Times New Roman"/>
          <w:sz w:val="28"/>
          <w:szCs w:val="28"/>
        </w:rPr>
        <w:t xml:space="preserve"> </w:t>
      </w:r>
      <w:r w:rsidRPr="008A6CFB">
        <w:rPr>
          <w:rFonts w:ascii="Times New Roman" w:hAnsi="Times New Roman" w:cs="Times New Roman"/>
          <w:sz w:val="28"/>
          <w:szCs w:val="28"/>
        </w:rPr>
        <w:t>выполнением заданий.</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Подвижные игры: «Живая цель», «Салки мячом» и другие.</w:t>
      </w:r>
    </w:p>
    <w:p w:rsidR="008A6CFB" w:rsidRDefault="008A6CFB" w:rsidP="008A6CFB">
      <w:pPr>
        <w:autoSpaceDE w:val="0"/>
        <w:autoSpaceDN w:val="0"/>
        <w:adjustRightInd w:val="0"/>
        <w:spacing w:after="0" w:line="240" w:lineRule="auto"/>
        <w:rPr>
          <w:rFonts w:ascii="Times New Roman,Bold" w:hAnsi="Times New Roman,Bold" w:cs="Times New Roman,Bold"/>
          <w:b/>
          <w:bCs/>
          <w:sz w:val="28"/>
          <w:szCs w:val="28"/>
        </w:rPr>
      </w:pP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t>Для вратарей</w:t>
      </w:r>
      <w:r w:rsidRPr="008A6CFB">
        <w:rPr>
          <w:rFonts w:ascii="Times New Roman" w:hAnsi="Times New Roman" w:cs="Times New Roman"/>
          <w:sz w:val="28"/>
          <w:szCs w:val="28"/>
        </w:rPr>
        <w:t xml:space="preserve">. </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Прыжки с короткого разбега, доставая высоко подвешенный мяч</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руками /кулаком/; то же с поворотом /до 180 о/. Упражнения в различных прыжках с</w:t>
      </w:r>
      <w:r>
        <w:rPr>
          <w:rFonts w:ascii="Times New Roman" w:hAnsi="Times New Roman" w:cs="Times New Roman"/>
          <w:sz w:val="28"/>
          <w:szCs w:val="28"/>
        </w:rPr>
        <w:t xml:space="preserve"> </w:t>
      </w:r>
      <w:r w:rsidRPr="008A6CFB">
        <w:rPr>
          <w:rFonts w:ascii="Times New Roman" w:hAnsi="Times New Roman" w:cs="Times New Roman"/>
          <w:sz w:val="28"/>
          <w:szCs w:val="28"/>
        </w:rPr>
        <w:t>короткой скакалкой. Прыжки с поворотами, используя подкидной трамплин.</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Переворот в сторону с места и с разбега. Стойка на руках. Из стойки на руках</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кувырок вперед. Кувырок назад через стойку на руках. Переворот вперед с разбега.</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Упражнения на батуте: прыжки на двух ногах, сальто вперед и назад согнувшись,</w:t>
      </w:r>
      <w:r>
        <w:rPr>
          <w:rFonts w:ascii="Times New Roman" w:hAnsi="Times New Roman" w:cs="Times New Roman"/>
          <w:sz w:val="28"/>
          <w:szCs w:val="28"/>
        </w:rPr>
        <w:t xml:space="preserve"> </w:t>
      </w:r>
      <w:r w:rsidRPr="008A6CFB">
        <w:rPr>
          <w:rFonts w:ascii="Times New Roman" w:hAnsi="Times New Roman" w:cs="Times New Roman"/>
          <w:sz w:val="28"/>
          <w:szCs w:val="28"/>
        </w:rPr>
        <w:t>сальто назад прогнувшись.</w:t>
      </w:r>
    </w:p>
    <w:p w:rsidR="008A6CFB" w:rsidRDefault="008A6CFB" w:rsidP="008A6CFB">
      <w:pPr>
        <w:autoSpaceDE w:val="0"/>
        <w:autoSpaceDN w:val="0"/>
        <w:adjustRightInd w:val="0"/>
        <w:spacing w:after="0" w:line="240" w:lineRule="auto"/>
        <w:rPr>
          <w:rFonts w:ascii="Times New Roman,BoldItalic" w:hAnsi="Times New Roman,BoldItalic" w:cs="Times New Roman,BoldItalic"/>
          <w:b/>
          <w:bCs/>
          <w:i/>
          <w:iCs/>
          <w:sz w:val="24"/>
          <w:szCs w:val="24"/>
        </w:rPr>
      </w:pPr>
    </w:p>
    <w:p w:rsidR="008A6CFB" w:rsidRPr="008A6CFB" w:rsidRDefault="008A6CFB" w:rsidP="008A6CFB">
      <w:pPr>
        <w:autoSpaceDE w:val="0"/>
        <w:autoSpaceDN w:val="0"/>
        <w:adjustRightInd w:val="0"/>
        <w:spacing w:after="0" w:line="240" w:lineRule="auto"/>
        <w:rPr>
          <w:rFonts w:ascii="Times New Roman,BoldItalic" w:hAnsi="Times New Roman,BoldItalic" w:cs="Times New Roman,BoldItalic"/>
          <w:b/>
          <w:bCs/>
          <w:iCs/>
          <w:sz w:val="24"/>
          <w:szCs w:val="24"/>
        </w:rPr>
      </w:pPr>
      <w:r w:rsidRPr="008A6CFB">
        <w:rPr>
          <w:rFonts w:ascii="Times New Roman,BoldItalic" w:hAnsi="Times New Roman,BoldItalic" w:cs="Times New Roman,BoldItalic"/>
          <w:b/>
          <w:bCs/>
          <w:iCs/>
          <w:sz w:val="24"/>
          <w:szCs w:val="24"/>
        </w:rPr>
        <w:t>УПРАЖНЕНИЯ ДЛЯ ВОСПИТАНИЯ СПЕЦИАЛЬНОЙ ВЫНОСЛИВОСТИ</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Переменный и повторный бег с ведением мяча. Двусторонние игры /для старшей</w:t>
      </w:r>
      <w:r>
        <w:rPr>
          <w:rFonts w:ascii="Times New Roman" w:hAnsi="Times New Roman" w:cs="Times New Roman"/>
          <w:sz w:val="28"/>
          <w:szCs w:val="28"/>
        </w:rPr>
        <w:t xml:space="preserve"> </w:t>
      </w:r>
      <w:r w:rsidRPr="008A6CFB">
        <w:rPr>
          <w:rFonts w:ascii="Times New Roman" w:hAnsi="Times New Roman" w:cs="Times New Roman"/>
          <w:sz w:val="28"/>
          <w:szCs w:val="28"/>
        </w:rPr>
        <w:t xml:space="preserve">группы/. Двусторонние игры с </w:t>
      </w:r>
      <w:proofErr w:type="gramStart"/>
      <w:r w:rsidRPr="008A6CFB">
        <w:rPr>
          <w:rFonts w:ascii="Times New Roman" w:hAnsi="Times New Roman" w:cs="Times New Roman"/>
          <w:sz w:val="28"/>
          <w:szCs w:val="28"/>
        </w:rPr>
        <w:t>уменьшенным</w:t>
      </w:r>
      <w:proofErr w:type="gramEnd"/>
      <w:r w:rsidRPr="008A6CFB">
        <w:rPr>
          <w:rFonts w:ascii="Times New Roman" w:hAnsi="Times New Roman" w:cs="Times New Roman"/>
          <w:sz w:val="28"/>
          <w:szCs w:val="28"/>
        </w:rPr>
        <w:t xml:space="preserve"> по численности составами команд.</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Игровые упражнения с мячом /трое против трех, трое против двух и т.п./ большой</w:t>
      </w:r>
      <w:r>
        <w:rPr>
          <w:rFonts w:ascii="Times New Roman" w:hAnsi="Times New Roman" w:cs="Times New Roman"/>
          <w:sz w:val="28"/>
          <w:szCs w:val="28"/>
        </w:rPr>
        <w:t xml:space="preserve"> </w:t>
      </w:r>
      <w:r w:rsidRPr="008A6CFB">
        <w:rPr>
          <w:rFonts w:ascii="Times New Roman" w:hAnsi="Times New Roman" w:cs="Times New Roman"/>
          <w:sz w:val="28"/>
          <w:szCs w:val="28"/>
        </w:rPr>
        <w:t>интенсивности.</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lastRenderedPageBreak/>
        <w:t>Комплексные задания: ведение и обводка стоек, передачи и удары по воротам,</w:t>
      </w:r>
      <w:r>
        <w:rPr>
          <w:rFonts w:ascii="Times New Roman" w:hAnsi="Times New Roman" w:cs="Times New Roman"/>
          <w:sz w:val="28"/>
          <w:szCs w:val="28"/>
        </w:rPr>
        <w:t xml:space="preserve"> </w:t>
      </w:r>
      <w:r w:rsidRPr="008A6CFB">
        <w:rPr>
          <w:rFonts w:ascii="Times New Roman" w:hAnsi="Times New Roman" w:cs="Times New Roman"/>
          <w:sz w:val="28"/>
          <w:szCs w:val="28"/>
        </w:rPr>
        <w:t>выполняемые в течение 3 – 10 минут. Например, повторные рывки с мячом с</w:t>
      </w:r>
      <w:r>
        <w:rPr>
          <w:rFonts w:ascii="Times New Roman" w:hAnsi="Times New Roman" w:cs="Times New Roman"/>
          <w:sz w:val="28"/>
          <w:szCs w:val="28"/>
        </w:rPr>
        <w:t xml:space="preserve"> </w:t>
      </w:r>
      <w:r w:rsidRPr="008A6CFB">
        <w:rPr>
          <w:rFonts w:ascii="Times New Roman" w:hAnsi="Times New Roman" w:cs="Times New Roman"/>
          <w:sz w:val="28"/>
          <w:szCs w:val="28"/>
        </w:rPr>
        <w:t>последующей обводкой нескольких стоек и ударами по воротам, с увеличением</w:t>
      </w:r>
      <w:r>
        <w:rPr>
          <w:rFonts w:ascii="Times New Roman" w:hAnsi="Times New Roman" w:cs="Times New Roman"/>
          <w:sz w:val="28"/>
          <w:szCs w:val="28"/>
        </w:rPr>
        <w:t xml:space="preserve"> </w:t>
      </w:r>
      <w:r w:rsidRPr="008A6CFB">
        <w:rPr>
          <w:rFonts w:ascii="Times New Roman" w:hAnsi="Times New Roman" w:cs="Times New Roman"/>
          <w:sz w:val="28"/>
          <w:szCs w:val="28"/>
        </w:rPr>
        <w:t>длины рывка, количества повторений и сокращением интервалов отдыха между</w:t>
      </w:r>
      <w:r>
        <w:rPr>
          <w:rFonts w:ascii="Times New Roman" w:hAnsi="Times New Roman" w:cs="Times New Roman"/>
          <w:sz w:val="28"/>
          <w:szCs w:val="28"/>
        </w:rPr>
        <w:t xml:space="preserve"> </w:t>
      </w:r>
      <w:r w:rsidRPr="008A6CFB">
        <w:rPr>
          <w:rFonts w:ascii="Times New Roman" w:hAnsi="Times New Roman" w:cs="Times New Roman"/>
          <w:sz w:val="28"/>
          <w:szCs w:val="28"/>
        </w:rPr>
        <w:t>рывками.</w:t>
      </w:r>
    </w:p>
    <w:p w:rsidR="008A6CFB" w:rsidRDefault="008A6CFB" w:rsidP="008A6CFB">
      <w:pPr>
        <w:autoSpaceDE w:val="0"/>
        <w:autoSpaceDN w:val="0"/>
        <w:adjustRightInd w:val="0"/>
        <w:spacing w:after="0" w:line="240" w:lineRule="auto"/>
        <w:rPr>
          <w:rFonts w:ascii="Times New Roman,Bold" w:hAnsi="Times New Roman,Bold" w:cs="Times New Roman,Bold"/>
          <w:b/>
          <w:bCs/>
          <w:sz w:val="28"/>
          <w:szCs w:val="28"/>
        </w:rPr>
      </w:pPr>
    </w:p>
    <w:p w:rsidR="008A6CFB" w:rsidRDefault="008A6CFB" w:rsidP="008A6CFB">
      <w:pPr>
        <w:autoSpaceDE w:val="0"/>
        <w:autoSpaceDN w:val="0"/>
        <w:adjustRightInd w:val="0"/>
        <w:spacing w:after="0" w:line="240" w:lineRule="auto"/>
        <w:rPr>
          <w:rFonts w:ascii="Times New Roman,Bold" w:hAnsi="Times New Roman,Bold" w:cs="Times New Roman,Bold"/>
          <w:b/>
          <w:bCs/>
          <w:sz w:val="28"/>
          <w:szCs w:val="28"/>
        </w:rPr>
      </w:pPr>
      <w:r w:rsidRPr="008A6CFB">
        <w:rPr>
          <w:rFonts w:ascii="Times New Roman,Bold" w:hAnsi="Times New Roman,Bold" w:cs="Times New Roman,Bold"/>
          <w:b/>
          <w:bCs/>
          <w:sz w:val="28"/>
          <w:szCs w:val="28"/>
        </w:rPr>
        <w:t xml:space="preserve">Для вратарей. </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Повторная, непрерывная в течение 5 – 12 минут ловля мяча,</w:t>
      </w: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отбивание мяча с падением, когда удары по воротам выполняются с минимальными</w:t>
      </w:r>
      <w:r>
        <w:rPr>
          <w:rFonts w:ascii="Times New Roman" w:hAnsi="Times New Roman" w:cs="Times New Roman"/>
          <w:sz w:val="28"/>
          <w:szCs w:val="28"/>
        </w:rPr>
        <w:t xml:space="preserve"> </w:t>
      </w:r>
      <w:r w:rsidRPr="008A6CFB">
        <w:rPr>
          <w:rFonts w:ascii="Times New Roman" w:hAnsi="Times New Roman" w:cs="Times New Roman"/>
          <w:sz w:val="28"/>
          <w:szCs w:val="28"/>
        </w:rPr>
        <w:t>интервалами 3 – 5 игроками.</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p>
    <w:p w:rsidR="008A6CFB" w:rsidRDefault="008A6CFB" w:rsidP="008A6CFB">
      <w:pPr>
        <w:autoSpaceDE w:val="0"/>
        <w:autoSpaceDN w:val="0"/>
        <w:adjustRightInd w:val="0"/>
        <w:spacing w:after="0" w:line="240" w:lineRule="auto"/>
        <w:rPr>
          <w:rFonts w:ascii="Times New Roman" w:hAnsi="Times New Roman" w:cs="Times New Roman"/>
          <w:b/>
          <w:bCs/>
          <w:iCs/>
          <w:sz w:val="28"/>
          <w:szCs w:val="28"/>
        </w:rPr>
      </w:pPr>
      <w:r w:rsidRPr="008A6CFB">
        <w:rPr>
          <w:rFonts w:ascii="Times New Roman" w:hAnsi="Times New Roman" w:cs="Times New Roman"/>
          <w:b/>
          <w:bCs/>
          <w:iCs/>
          <w:sz w:val="28"/>
          <w:szCs w:val="28"/>
        </w:rPr>
        <w:t>УПРАЖНЕНИЯ ДЛЯ ФОРМИРОВАНИЯ У ЮНЫХ ФУТБОЛИСТОВ ПРАВИЛЬНЫХ</w:t>
      </w:r>
      <w:r>
        <w:rPr>
          <w:rFonts w:ascii="Times New Roman" w:hAnsi="Times New Roman" w:cs="Times New Roman"/>
          <w:b/>
          <w:bCs/>
          <w:iCs/>
          <w:sz w:val="28"/>
          <w:szCs w:val="28"/>
        </w:rPr>
        <w:t xml:space="preserve"> </w:t>
      </w:r>
      <w:r w:rsidRPr="008A6CFB">
        <w:rPr>
          <w:rFonts w:ascii="Times New Roman" w:hAnsi="Times New Roman" w:cs="Times New Roman"/>
          <w:b/>
          <w:bCs/>
          <w:iCs/>
          <w:sz w:val="28"/>
          <w:szCs w:val="28"/>
        </w:rPr>
        <w:t>ДВИЖЕНИЙ, ВЫПОЛНЯЕМЫХ БЕЗ МЯЧА.</w:t>
      </w:r>
    </w:p>
    <w:p w:rsidR="008A6CFB" w:rsidRPr="008A6CFB" w:rsidRDefault="008A6CFB" w:rsidP="008A6CFB">
      <w:pPr>
        <w:autoSpaceDE w:val="0"/>
        <w:autoSpaceDN w:val="0"/>
        <w:adjustRightInd w:val="0"/>
        <w:spacing w:after="0" w:line="240" w:lineRule="auto"/>
        <w:rPr>
          <w:rFonts w:ascii="Times New Roman" w:hAnsi="Times New Roman" w:cs="Times New Roman"/>
          <w:b/>
          <w:bCs/>
          <w:iCs/>
          <w:sz w:val="28"/>
          <w:szCs w:val="28"/>
        </w:rPr>
      </w:pP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t xml:space="preserve">Бег: </w:t>
      </w:r>
      <w:r w:rsidRPr="008A6CFB">
        <w:rPr>
          <w:rFonts w:ascii="Times New Roman" w:hAnsi="Times New Roman" w:cs="Times New Roman"/>
          <w:sz w:val="28"/>
          <w:szCs w:val="28"/>
        </w:rPr>
        <w:t xml:space="preserve">обычный, спиной вперед; </w:t>
      </w:r>
      <w:proofErr w:type="spellStart"/>
      <w:r w:rsidRPr="008A6CFB">
        <w:rPr>
          <w:rFonts w:ascii="Times New Roman" w:hAnsi="Times New Roman" w:cs="Times New Roman"/>
          <w:sz w:val="28"/>
          <w:szCs w:val="28"/>
        </w:rPr>
        <w:t>скрестным</w:t>
      </w:r>
      <w:r>
        <w:rPr>
          <w:rFonts w:ascii="Times New Roman" w:hAnsi="Times New Roman" w:cs="Times New Roman"/>
          <w:sz w:val="28"/>
          <w:szCs w:val="28"/>
        </w:rPr>
        <w:t>и</w:t>
      </w:r>
      <w:proofErr w:type="spellEnd"/>
      <w:r w:rsidRPr="008A6CFB">
        <w:rPr>
          <w:rFonts w:ascii="Times New Roman" w:hAnsi="Times New Roman" w:cs="Times New Roman"/>
          <w:sz w:val="28"/>
          <w:szCs w:val="28"/>
        </w:rPr>
        <w:t xml:space="preserve"> и приставным</w:t>
      </w:r>
      <w:r>
        <w:rPr>
          <w:rFonts w:ascii="Times New Roman" w:hAnsi="Times New Roman" w:cs="Times New Roman"/>
          <w:sz w:val="28"/>
          <w:szCs w:val="28"/>
        </w:rPr>
        <w:t>и шага</w:t>
      </w:r>
      <w:r w:rsidRPr="008A6CFB">
        <w:rPr>
          <w:rFonts w:ascii="Times New Roman" w:hAnsi="Times New Roman" w:cs="Times New Roman"/>
          <w:sz w:val="28"/>
          <w:szCs w:val="28"/>
        </w:rPr>
        <w:t>м</w:t>
      </w:r>
      <w:r>
        <w:rPr>
          <w:rFonts w:ascii="Times New Roman" w:hAnsi="Times New Roman" w:cs="Times New Roman"/>
          <w:sz w:val="28"/>
          <w:szCs w:val="28"/>
        </w:rPr>
        <w:t>и</w:t>
      </w:r>
      <w:r w:rsidRPr="008A6CFB">
        <w:rPr>
          <w:rFonts w:ascii="Times New Roman" w:hAnsi="Times New Roman" w:cs="Times New Roman"/>
          <w:sz w:val="28"/>
          <w:szCs w:val="28"/>
        </w:rPr>
        <w:t xml:space="preserve"> /вправо и влево/,</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 xml:space="preserve">изменяя ритм за счет различной длины шагов и скорости движения. </w:t>
      </w:r>
      <w:proofErr w:type="spellStart"/>
      <w:r w:rsidRPr="008A6CFB">
        <w:rPr>
          <w:rFonts w:ascii="Times New Roman" w:hAnsi="Times New Roman" w:cs="Times New Roman"/>
          <w:sz w:val="28"/>
          <w:szCs w:val="28"/>
        </w:rPr>
        <w:t>Ацикличный</w:t>
      </w:r>
      <w:proofErr w:type="spellEnd"/>
      <w:r w:rsidRPr="008A6CFB">
        <w:rPr>
          <w:rFonts w:ascii="Times New Roman" w:hAnsi="Times New Roman" w:cs="Times New Roman"/>
          <w:sz w:val="28"/>
          <w:szCs w:val="28"/>
        </w:rPr>
        <w:t xml:space="preserve"> бег</w:t>
      </w:r>
      <w:r>
        <w:rPr>
          <w:rFonts w:ascii="Times New Roman" w:hAnsi="Times New Roman" w:cs="Times New Roman"/>
          <w:sz w:val="28"/>
          <w:szCs w:val="28"/>
        </w:rPr>
        <w:t xml:space="preserve"> </w:t>
      </w:r>
      <w:r w:rsidRPr="008A6CFB">
        <w:rPr>
          <w:rFonts w:ascii="Times New Roman" w:hAnsi="Times New Roman" w:cs="Times New Roman"/>
          <w:sz w:val="28"/>
          <w:szCs w:val="28"/>
        </w:rPr>
        <w:t>/с повторными скачками на одной ноге/.</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proofErr w:type="gramStart"/>
      <w:r w:rsidRPr="008A6CFB">
        <w:rPr>
          <w:rFonts w:ascii="Times New Roman,Bold" w:hAnsi="Times New Roman,Bold" w:cs="Times New Roman,Bold"/>
          <w:b/>
          <w:bCs/>
          <w:sz w:val="28"/>
          <w:szCs w:val="28"/>
        </w:rPr>
        <w:t>Прыжки</w:t>
      </w:r>
      <w:r w:rsidRPr="008A6CFB">
        <w:rPr>
          <w:rFonts w:ascii="Times New Roman" w:hAnsi="Times New Roman" w:cs="Times New Roman"/>
          <w:sz w:val="28"/>
          <w:szCs w:val="28"/>
        </w:rPr>
        <w:t>: вверх, вверх - вперед, вверх – вправо, вверх – влево, толчком двумя ногами</w:t>
      </w:r>
      <w:proofErr w:type="gramEnd"/>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с места и толчком одной и двумя ногами с разбега.</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p>
    <w:p w:rsidR="008A6CFB" w:rsidRPr="008A6CFB" w:rsidRDefault="008A6CFB" w:rsidP="008A6CFB">
      <w:pPr>
        <w:autoSpaceDE w:val="0"/>
        <w:autoSpaceDN w:val="0"/>
        <w:adjustRightInd w:val="0"/>
        <w:spacing w:after="0" w:line="240" w:lineRule="auto"/>
        <w:rPr>
          <w:rFonts w:ascii="Times New Roman,BoldItalic" w:hAnsi="Times New Roman,BoldItalic" w:cs="Times New Roman,BoldItalic"/>
          <w:b/>
          <w:bCs/>
          <w:iCs/>
          <w:sz w:val="24"/>
          <w:szCs w:val="24"/>
        </w:rPr>
      </w:pPr>
      <w:r w:rsidRPr="008A6CFB">
        <w:rPr>
          <w:rFonts w:ascii="Times New Roman,Italic" w:hAnsi="Times New Roman,Italic" w:cs="Times New Roman,Italic"/>
          <w:iCs/>
          <w:sz w:val="24"/>
          <w:szCs w:val="24"/>
        </w:rPr>
        <w:t>Для вратарей</w:t>
      </w:r>
      <w:r w:rsidRPr="008A6CFB">
        <w:rPr>
          <w:rFonts w:ascii="Times New Roman,BoldItalic" w:hAnsi="Times New Roman,BoldItalic" w:cs="Times New Roman,BoldItalic"/>
          <w:b/>
          <w:bCs/>
          <w:iCs/>
          <w:sz w:val="24"/>
          <w:szCs w:val="24"/>
        </w:rPr>
        <w:t>: прыжки в сторону с падением перекатом.</w:t>
      </w:r>
    </w:p>
    <w:p w:rsidR="008A6CFB" w:rsidRPr="008A6CFB" w:rsidRDefault="008A6CFB" w:rsidP="008A6CFB">
      <w:pPr>
        <w:autoSpaceDE w:val="0"/>
        <w:autoSpaceDN w:val="0"/>
        <w:adjustRightInd w:val="0"/>
        <w:spacing w:after="0" w:line="240" w:lineRule="auto"/>
        <w:rPr>
          <w:rFonts w:ascii="Times New Roman,BoldItalic" w:hAnsi="Times New Roman,BoldItalic" w:cs="Times New Roman,BoldItalic"/>
          <w:b/>
          <w:bCs/>
          <w:iCs/>
          <w:sz w:val="24"/>
          <w:szCs w:val="24"/>
        </w:rPr>
      </w:pPr>
      <w:r w:rsidRPr="008A6CFB">
        <w:rPr>
          <w:rFonts w:ascii="Times New Roman,BoldItalic" w:hAnsi="Times New Roman,BoldItalic" w:cs="Times New Roman,BoldItalic"/>
          <w:b/>
          <w:bCs/>
          <w:iCs/>
          <w:sz w:val="24"/>
          <w:szCs w:val="24"/>
        </w:rPr>
        <w:t>Повороты во время бега /вперед и назад/ направо, налево и кругом /переступая и на одной ноге/.</w:t>
      </w:r>
    </w:p>
    <w:p w:rsidR="008A6CFB" w:rsidRDefault="008A6CFB" w:rsidP="008A6CFB">
      <w:pPr>
        <w:autoSpaceDE w:val="0"/>
        <w:autoSpaceDN w:val="0"/>
        <w:adjustRightInd w:val="0"/>
        <w:spacing w:after="0" w:line="240" w:lineRule="auto"/>
        <w:rPr>
          <w:rFonts w:ascii="Times New Roman,BoldItalic" w:hAnsi="Times New Roman,BoldItalic" w:cs="Times New Roman,BoldItalic"/>
          <w:b/>
          <w:bCs/>
          <w:iCs/>
          <w:sz w:val="24"/>
          <w:szCs w:val="24"/>
        </w:rPr>
      </w:pPr>
      <w:r w:rsidRPr="008A6CFB">
        <w:rPr>
          <w:rFonts w:ascii="Times New Roman,BoldItalic" w:hAnsi="Times New Roman,BoldItalic" w:cs="Times New Roman,BoldItalic"/>
          <w:b/>
          <w:bCs/>
          <w:iCs/>
          <w:sz w:val="24"/>
          <w:szCs w:val="24"/>
        </w:rPr>
        <w:t>Остановка во время бега – выпадом, прыжком и переступанием.</w:t>
      </w:r>
    </w:p>
    <w:p w:rsidR="00860F07" w:rsidRPr="008A6CFB" w:rsidRDefault="00860F07" w:rsidP="008A6CFB">
      <w:pPr>
        <w:autoSpaceDE w:val="0"/>
        <w:autoSpaceDN w:val="0"/>
        <w:adjustRightInd w:val="0"/>
        <w:spacing w:after="0" w:line="240" w:lineRule="auto"/>
        <w:rPr>
          <w:rFonts w:ascii="Times New Roman,BoldItalic" w:hAnsi="Times New Roman,BoldItalic" w:cs="Times New Roman,BoldItalic"/>
          <w:b/>
          <w:bCs/>
          <w:iCs/>
          <w:sz w:val="24"/>
          <w:szCs w:val="24"/>
        </w:rPr>
      </w:pPr>
    </w:p>
    <w:p w:rsidR="00387BF8" w:rsidRDefault="008A6CFB" w:rsidP="00860F07">
      <w:pPr>
        <w:autoSpaceDE w:val="0"/>
        <w:autoSpaceDN w:val="0"/>
        <w:adjustRightInd w:val="0"/>
        <w:spacing w:after="0" w:line="240" w:lineRule="auto"/>
        <w:jc w:val="center"/>
        <w:rPr>
          <w:rFonts w:ascii="Times New Roman,BoldItalic" w:hAnsi="Times New Roman,BoldItalic" w:cs="Times New Roman,BoldItalic"/>
          <w:b/>
          <w:bCs/>
          <w:iCs/>
          <w:sz w:val="32"/>
          <w:szCs w:val="32"/>
        </w:rPr>
      </w:pPr>
      <w:r w:rsidRPr="00387BF8">
        <w:rPr>
          <w:rFonts w:ascii="Times New Roman,BoldItalic" w:hAnsi="Times New Roman,BoldItalic" w:cs="Times New Roman,BoldItalic"/>
          <w:b/>
          <w:bCs/>
          <w:iCs/>
          <w:sz w:val="32"/>
          <w:szCs w:val="32"/>
        </w:rPr>
        <w:t xml:space="preserve">ИЗУЧЕНИЕ И СОВЕРШЕНСТВОВАНИЕ ТЕХНИКИ </w:t>
      </w:r>
    </w:p>
    <w:p w:rsidR="008A6CFB" w:rsidRPr="00387BF8" w:rsidRDefault="008A6CFB" w:rsidP="00860F07">
      <w:pPr>
        <w:autoSpaceDE w:val="0"/>
        <w:autoSpaceDN w:val="0"/>
        <w:adjustRightInd w:val="0"/>
        <w:spacing w:after="0" w:line="240" w:lineRule="auto"/>
        <w:jc w:val="center"/>
        <w:rPr>
          <w:rFonts w:ascii="Times New Roman,BoldItalic" w:hAnsi="Times New Roman,BoldItalic" w:cs="Times New Roman,BoldItalic"/>
          <w:b/>
          <w:bCs/>
          <w:iCs/>
          <w:sz w:val="32"/>
          <w:szCs w:val="32"/>
        </w:rPr>
      </w:pPr>
      <w:r w:rsidRPr="00387BF8">
        <w:rPr>
          <w:rFonts w:ascii="Times New Roman,BoldItalic" w:hAnsi="Times New Roman,BoldItalic" w:cs="Times New Roman,BoldItalic"/>
          <w:b/>
          <w:bCs/>
          <w:iCs/>
          <w:sz w:val="32"/>
          <w:szCs w:val="32"/>
        </w:rPr>
        <w:t>И ТАКТИКИ ИГРЫ</w:t>
      </w:r>
    </w:p>
    <w:p w:rsidR="00860F07" w:rsidRPr="008A6CFB" w:rsidRDefault="00860F07" w:rsidP="00860F07">
      <w:pPr>
        <w:autoSpaceDE w:val="0"/>
        <w:autoSpaceDN w:val="0"/>
        <w:adjustRightInd w:val="0"/>
        <w:spacing w:after="0" w:line="240" w:lineRule="auto"/>
        <w:jc w:val="center"/>
        <w:rPr>
          <w:rFonts w:ascii="Times New Roman,BoldItalic" w:hAnsi="Times New Roman,BoldItalic" w:cs="Times New Roman,BoldItalic"/>
          <w:b/>
          <w:bCs/>
          <w:iCs/>
          <w:sz w:val="32"/>
          <w:szCs w:val="32"/>
        </w:rPr>
      </w:pPr>
    </w:p>
    <w:p w:rsidR="008A6CFB" w:rsidRDefault="008A6CFB" w:rsidP="008A6CFB">
      <w:pPr>
        <w:autoSpaceDE w:val="0"/>
        <w:autoSpaceDN w:val="0"/>
        <w:adjustRightInd w:val="0"/>
        <w:spacing w:after="0" w:line="240" w:lineRule="auto"/>
        <w:rPr>
          <w:rFonts w:ascii="Times New Roman,Bold" w:hAnsi="Times New Roman,Bold" w:cs="Times New Roman,Bold"/>
          <w:b/>
          <w:bCs/>
          <w:sz w:val="32"/>
          <w:szCs w:val="32"/>
        </w:rPr>
      </w:pPr>
      <w:r w:rsidRPr="008A6CFB">
        <w:rPr>
          <w:rFonts w:ascii="Times New Roman,Bold" w:hAnsi="Times New Roman,Bold" w:cs="Times New Roman,Bold"/>
          <w:b/>
          <w:bCs/>
          <w:sz w:val="32"/>
          <w:szCs w:val="32"/>
        </w:rPr>
        <w:t xml:space="preserve">Для </w:t>
      </w:r>
      <w:r w:rsidR="00F76A8E">
        <w:rPr>
          <w:rFonts w:ascii="Times New Roman,Bold" w:hAnsi="Times New Roman,Bold" w:cs="Times New Roman,Bold"/>
          <w:b/>
          <w:bCs/>
          <w:sz w:val="32"/>
          <w:szCs w:val="32"/>
        </w:rPr>
        <w:t xml:space="preserve">этапа </w:t>
      </w:r>
      <w:r w:rsidRPr="008A6CFB">
        <w:rPr>
          <w:rFonts w:ascii="Times New Roman,Bold" w:hAnsi="Times New Roman,Bold" w:cs="Times New Roman,Bold"/>
          <w:b/>
          <w:bCs/>
          <w:sz w:val="32"/>
          <w:szCs w:val="32"/>
        </w:rPr>
        <w:t>начальной подготовки</w:t>
      </w:r>
    </w:p>
    <w:p w:rsidR="00860F07" w:rsidRPr="008A6CFB" w:rsidRDefault="00860F07" w:rsidP="008A6CFB">
      <w:pPr>
        <w:autoSpaceDE w:val="0"/>
        <w:autoSpaceDN w:val="0"/>
        <w:adjustRightInd w:val="0"/>
        <w:spacing w:after="0" w:line="240" w:lineRule="auto"/>
        <w:rPr>
          <w:rFonts w:ascii="Times New Roman,Bold" w:hAnsi="Times New Roman,Bold" w:cs="Times New Roman,Bold"/>
          <w:b/>
          <w:bCs/>
          <w:sz w:val="32"/>
          <w:szCs w:val="32"/>
        </w:rPr>
      </w:pPr>
    </w:p>
    <w:p w:rsidR="008A6CFB" w:rsidRPr="008A6CFB" w:rsidRDefault="008A6CFB" w:rsidP="008A6CFB">
      <w:pPr>
        <w:autoSpaceDE w:val="0"/>
        <w:autoSpaceDN w:val="0"/>
        <w:adjustRightInd w:val="0"/>
        <w:spacing w:after="0" w:line="240" w:lineRule="auto"/>
        <w:rPr>
          <w:rFonts w:ascii="Times New Roman,Bold" w:hAnsi="Times New Roman,Bold" w:cs="Times New Roman,Bold"/>
          <w:b/>
          <w:bCs/>
          <w:sz w:val="28"/>
          <w:szCs w:val="28"/>
        </w:rPr>
      </w:pPr>
      <w:r w:rsidRPr="008A6CFB">
        <w:rPr>
          <w:rFonts w:ascii="Times New Roman,Bold" w:hAnsi="Times New Roman,Bold" w:cs="Times New Roman,Bold"/>
          <w:b/>
          <w:bCs/>
          <w:sz w:val="28"/>
          <w:szCs w:val="28"/>
        </w:rPr>
        <w:t>Техника игры</w:t>
      </w:r>
    </w:p>
    <w:p w:rsidR="00387BF8"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t>Удары по мячу ногой</w:t>
      </w:r>
      <w:r w:rsidRPr="008A6CFB">
        <w:rPr>
          <w:rFonts w:ascii="Times New Roman" w:hAnsi="Times New Roman" w:cs="Times New Roman"/>
          <w:sz w:val="28"/>
          <w:szCs w:val="28"/>
        </w:rPr>
        <w:t xml:space="preserve">. </w:t>
      </w:r>
    </w:p>
    <w:p w:rsidR="008A6CFB" w:rsidRPr="008A6CFB" w:rsidRDefault="00387BF8" w:rsidP="008A6CF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A6CFB" w:rsidRPr="008A6CFB">
        <w:rPr>
          <w:rFonts w:ascii="Times New Roman" w:hAnsi="Times New Roman" w:cs="Times New Roman"/>
          <w:sz w:val="28"/>
          <w:szCs w:val="28"/>
        </w:rPr>
        <w:t>Удары правой и левой ногой: серединой подъема, внутренней</w:t>
      </w:r>
      <w:r w:rsidR="00860F07">
        <w:rPr>
          <w:rFonts w:ascii="Times New Roman" w:hAnsi="Times New Roman" w:cs="Times New Roman"/>
          <w:sz w:val="28"/>
          <w:szCs w:val="28"/>
        </w:rPr>
        <w:t xml:space="preserve"> </w:t>
      </w:r>
      <w:r w:rsidR="008A6CFB" w:rsidRPr="008A6CFB">
        <w:rPr>
          <w:rFonts w:ascii="Times New Roman" w:hAnsi="Times New Roman" w:cs="Times New Roman"/>
          <w:sz w:val="28"/>
          <w:szCs w:val="28"/>
        </w:rPr>
        <w:t>частью подъема, внешней частью подъема, внутренней стороной стопы по</w:t>
      </w:r>
      <w:r w:rsidR="00860F07">
        <w:rPr>
          <w:rFonts w:ascii="Times New Roman" w:hAnsi="Times New Roman" w:cs="Times New Roman"/>
          <w:sz w:val="28"/>
          <w:szCs w:val="28"/>
        </w:rPr>
        <w:t xml:space="preserve"> </w:t>
      </w:r>
      <w:r w:rsidR="008A6CFB" w:rsidRPr="008A6CFB">
        <w:rPr>
          <w:rFonts w:ascii="Times New Roman" w:hAnsi="Times New Roman" w:cs="Times New Roman"/>
          <w:sz w:val="28"/>
          <w:szCs w:val="28"/>
        </w:rPr>
        <w:t>неподвижному и катящемуся мячу. Удары по неподвижному и катящемуся мячу.</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 xml:space="preserve">Удары по неподвижному и катящемуся мячу носком. </w:t>
      </w:r>
      <w:proofErr w:type="gramStart"/>
      <w:r w:rsidRPr="008A6CFB">
        <w:rPr>
          <w:rFonts w:ascii="Times New Roman" w:hAnsi="Times New Roman" w:cs="Times New Roman"/>
          <w:sz w:val="28"/>
          <w:szCs w:val="28"/>
        </w:rPr>
        <w:t>Выполнение ударов после</w:t>
      </w:r>
      <w:r w:rsidR="00860F07">
        <w:rPr>
          <w:rFonts w:ascii="Times New Roman" w:hAnsi="Times New Roman" w:cs="Times New Roman"/>
          <w:sz w:val="28"/>
          <w:szCs w:val="28"/>
        </w:rPr>
        <w:t xml:space="preserve"> </w:t>
      </w:r>
      <w:r w:rsidRPr="008A6CFB">
        <w:rPr>
          <w:rFonts w:ascii="Times New Roman" w:hAnsi="Times New Roman" w:cs="Times New Roman"/>
          <w:sz w:val="28"/>
          <w:szCs w:val="28"/>
        </w:rPr>
        <w:t>остановки, ведение и рывков, посылая мяч низом и верхом на короткие и среднее</w:t>
      </w:r>
      <w:r w:rsidR="00860F07">
        <w:rPr>
          <w:rFonts w:ascii="Times New Roman" w:hAnsi="Times New Roman" w:cs="Times New Roman"/>
          <w:sz w:val="28"/>
          <w:szCs w:val="28"/>
        </w:rPr>
        <w:t xml:space="preserve"> </w:t>
      </w:r>
      <w:r w:rsidRPr="008A6CFB">
        <w:rPr>
          <w:rFonts w:ascii="Times New Roman" w:hAnsi="Times New Roman" w:cs="Times New Roman"/>
          <w:sz w:val="28"/>
          <w:szCs w:val="28"/>
        </w:rPr>
        <w:t>расстояние.</w:t>
      </w:r>
      <w:proofErr w:type="gramEnd"/>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Удары по летящему мячу внутренней стороной стопы и внутренней частью подъема.</w:t>
      </w:r>
    </w:p>
    <w:p w:rsid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Удары на точность: в ноги партнеру, в ворота, в цель, на ход движущемуся партнеру.</w:t>
      </w:r>
    </w:p>
    <w:p w:rsidR="00860F07" w:rsidRPr="008A6CFB" w:rsidRDefault="00860F07" w:rsidP="008A6CFB">
      <w:pPr>
        <w:autoSpaceDE w:val="0"/>
        <w:autoSpaceDN w:val="0"/>
        <w:adjustRightInd w:val="0"/>
        <w:spacing w:after="0" w:line="240" w:lineRule="auto"/>
        <w:rPr>
          <w:rFonts w:ascii="Times New Roman" w:hAnsi="Times New Roman" w:cs="Times New Roman"/>
          <w:sz w:val="28"/>
          <w:szCs w:val="28"/>
        </w:rPr>
      </w:pPr>
    </w:p>
    <w:p w:rsidR="00387BF8"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Bold" w:hAnsi="Times New Roman,Bold" w:cs="Times New Roman,Bold"/>
          <w:b/>
          <w:bCs/>
          <w:sz w:val="28"/>
          <w:szCs w:val="28"/>
        </w:rPr>
        <w:lastRenderedPageBreak/>
        <w:t>Удары по мячу головой</w:t>
      </w:r>
      <w:r w:rsidRPr="008A6CFB">
        <w:rPr>
          <w:rFonts w:ascii="Times New Roman" w:hAnsi="Times New Roman" w:cs="Times New Roman"/>
          <w:sz w:val="28"/>
          <w:szCs w:val="28"/>
        </w:rPr>
        <w:t>.</w:t>
      </w:r>
    </w:p>
    <w:p w:rsidR="008A6CFB" w:rsidRPr="008A6CFB" w:rsidRDefault="008A6CFB" w:rsidP="008A6CFB">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 xml:space="preserve"> Удары серединой лба без прыжка и в прыжке, с места и с</w:t>
      </w:r>
      <w:r w:rsidR="00860F07">
        <w:rPr>
          <w:rFonts w:ascii="Times New Roman" w:hAnsi="Times New Roman" w:cs="Times New Roman"/>
          <w:sz w:val="28"/>
          <w:szCs w:val="28"/>
        </w:rPr>
        <w:t xml:space="preserve"> </w:t>
      </w:r>
      <w:r w:rsidRPr="008A6CFB">
        <w:rPr>
          <w:rFonts w:ascii="Times New Roman" w:hAnsi="Times New Roman" w:cs="Times New Roman"/>
          <w:sz w:val="28"/>
          <w:szCs w:val="28"/>
        </w:rPr>
        <w:t>разбега, по летящему навстречу мячу.</w:t>
      </w:r>
    </w:p>
    <w:p w:rsidR="00860F07" w:rsidRDefault="008A6CFB" w:rsidP="00860F07">
      <w:pPr>
        <w:autoSpaceDE w:val="0"/>
        <w:autoSpaceDN w:val="0"/>
        <w:adjustRightInd w:val="0"/>
        <w:spacing w:after="0" w:line="240" w:lineRule="auto"/>
        <w:rPr>
          <w:rFonts w:ascii="Times New Roman" w:hAnsi="Times New Roman" w:cs="Times New Roman"/>
          <w:sz w:val="28"/>
          <w:szCs w:val="28"/>
        </w:rPr>
      </w:pPr>
      <w:r w:rsidRPr="008A6CFB">
        <w:rPr>
          <w:rFonts w:ascii="Times New Roman" w:hAnsi="Times New Roman" w:cs="Times New Roman"/>
          <w:sz w:val="28"/>
          <w:szCs w:val="28"/>
        </w:rPr>
        <w:t>Удары на</w:t>
      </w:r>
      <w:r w:rsidR="00860F07">
        <w:rPr>
          <w:rFonts w:ascii="Times New Roman" w:hAnsi="Times New Roman" w:cs="Times New Roman"/>
          <w:sz w:val="20"/>
          <w:szCs w:val="20"/>
        </w:rPr>
        <w:t xml:space="preserve"> </w:t>
      </w:r>
      <w:r w:rsidR="00860F07" w:rsidRPr="00860F07">
        <w:rPr>
          <w:rFonts w:ascii="Times New Roman" w:hAnsi="Times New Roman" w:cs="Times New Roman"/>
          <w:sz w:val="28"/>
          <w:szCs w:val="28"/>
        </w:rPr>
        <w:t>точность: партнеру, в ворота, в цель, на ход двигающему партнеру.</w:t>
      </w:r>
    </w:p>
    <w:p w:rsidR="00387BF8" w:rsidRDefault="00387BF8"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387BF8"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Остановка мяча</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Остановка подошвой и внутренней стороной стопы катящегося и</w:t>
      </w:r>
      <w:r>
        <w:rPr>
          <w:rFonts w:ascii="Times New Roman" w:hAnsi="Times New Roman" w:cs="Times New Roman"/>
          <w:sz w:val="28"/>
          <w:szCs w:val="28"/>
        </w:rPr>
        <w:t xml:space="preserve"> </w:t>
      </w:r>
      <w:r w:rsidRPr="00860F07">
        <w:rPr>
          <w:rFonts w:ascii="Times New Roman" w:hAnsi="Times New Roman" w:cs="Times New Roman"/>
          <w:sz w:val="28"/>
          <w:szCs w:val="28"/>
        </w:rPr>
        <w:t>опускающегося мяча – на месте, в движении вперед и назад, подготавливая мяч для</w:t>
      </w:r>
      <w:r>
        <w:rPr>
          <w:rFonts w:ascii="Times New Roman" w:hAnsi="Times New Roman" w:cs="Times New Roman"/>
          <w:sz w:val="28"/>
          <w:szCs w:val="28"/>
        </w:rPr>
        <w:t xml:space="preserve"> </w:t>
      </w:r>
      <w:r w:rsidRPr="00860F07">
        <w:rPr>
          <w:rFonts w:ascii="Times New Roman" w:hAnsi="Times New Roman" w:cs="Times New Roman"/>
          <w:sz w:val="28"/>
          <w:szCs w:val="28"/>
        </w:rPr>
        <w:t>последующих действий.</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Остановка внутренней стороной стопы и грудью летящего навстречу мяча – на месте,</w:t>
      </w:r>
      <w:r>
        <w:rPr>
          <w:rFonts w:ascii="Times New Roman" w:hAnsi="Times New Roman" w:cs="Times New Roman"/>
          <w:sz w:val="28"/>
          <w:szCs w:val="28"/>
        </w:rPr>
        <w:t xml:space="preserve"> </w:t>
      </w:r>
      <w:r w:rsidRPr="00860F07">
        <w:rPr>
          <w:rFonts w:ascii="Times New Roman" w:hAnsi="Times New Roman" w:cs="Times New Roman"/>
          <w:sz w:val="28"/>
          <w:szCs w:val="28"/>
        </w:rPr>
        <w:t>в движении назад и вперед опуская мяч для последующих действий в ноги и закрывая</w:t>
      </w:r>
      <w:r>
        <w:rPr>
          <w:rFonts w:ascii="Times New Roman" w:hAnsi="Times New Roman" w:cs="Times New Roman"/>
          <w:sz w:val="28"/>
          <w:szCs w:val="28"/>
        </w:rPr>
        <w:t xml:space="preserve"> </w:t>
      </w:r>
      <w:r w:rsidRPr="00860F07">
        <w:rPr>
          <w:rFonts w:ascii="Times New Roman" w:hAnsi="Times New Roman" w:cs="Times New Roman"/>
          <w:sz w:val="28"/>
          <w:szCs w:val="28"/>
        </w:rPr>
        <w:t>его туловищем от соперника.</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Ведение мяча</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Ведение внутренней частью подъема, внешней частью подъема.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proofErr w:type="gramStart"/>
      <w:r w:rsidRPr="00860F07">
        <w:rPr>
          <w:rFonts w:ascii="Times New Roman" w:hAnsi="Times New Roman" w:cs="Times New Roman"/>
          <w:sz w:val="28"/>
          <w:szCs w:val="28"/>
        </w:rPr>
        <w:t>Ведение правой, левой ногой и поочередно по прямой и кругу, а также меняя</w:t>
      </w:r>
      <w:proofErr w:type="gramEnd"/>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направление движения, между стоек и движущихся партнеров; изменяя скорость,</w:t>
      </w:r>
      <w:r>
        <w:rPr>
          <w:rFonts w:ascii="Times New Roman" w:hAnsi="Times New Roman" w:cs="Times New Roman"/>
          <w:sz w:val="28"/>
          <w:szCs w:val="28"/>
        </w:rPr>
        <w:t xml:space="preserve"> </w:t>
      </w:r>
      <w:r w:rsidRPr="00860F07">
        <w:rPr>
          <w:rFonts w:ascii="Times New Roman" w:hAnsi="Times New Roman" w:cs="Times New Roman"/>
          <w:sz w:val="28"/>
          <w:szCs w:val="28"/>
        </w:rPr>
        <w:t>выполняя ускорения и рывки, не теряя контроль над мячом.</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Ложные движения / финты /</w:t>
      </w:r>
      <w:proofErr w:type="gramStart"/>
      <w:r w:rsidRPr="00860F07">
        <w:rPr>
          <w:rFonts w:ascii="Times New Roman,Bold" w:hAnsi="Times New Roman,Bold" w:cs="Times New Roman,Bold"/>
          <w:b/>
          <w:bCs/>
          <w:sz w:val="28"/>
          <w:szCs w:val="28"/>
        </w:rPr>
        <w:t xml:space="preserve"> </w:t>
      </w:r>
      <w:r w:rsidRPr="00860F07">
        <w:rPr>
          <w:rFonts w:ascii="Times New Roman" w:hAnsi="Times New Roman" w:cs="Times New Roman"/>
          <w:sz w:val="28"/>
          <w:szCs w:val="28"/>
        </w:rPr>
        <w:t>.</w:t>
      </w:r>
      <w:proofErr w:type="gramEnd"/>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Обучение финтам: после замедления бега или</w:t>
      </w:r>
      <w:r>
        <w:rPr>
          <w:rFonts w:ascii="Times New Roman" w:hAnsi="Times New Roman" w:cs="Times New Roman"/>
          <w:sz w:val="28"/>
          <w:szCs w:val="28"/>
        </w:rPr>
        <w:t xml:space="preserve"> </w:t>
      </w:r>
      <w:r w:rsidRPr="00860F07">
        <w:rPr>
          <w:rFonts w:ascii="Times New Roman" w:hAnsi="Times New Roman" w:cs="Times New Roman"/>
          <w:sz w:val="28"/>
          <w:szCs w:val="28"/>
        </w:rPr>
        <w:t>неожиданной остановки – рывок с мячом в другом направлении или внезапная</w:t>
      </w:r>
      <w:r>
        <w:rPr>
          <w:rFonts w:ascii="Times New Roman" w:hAnsi="Times New Roman" w:cs="Times New Roman"/>
          <w:sz w:val="28"/>
          <w:szCs w:val="28"/>
        </w:rPr>
        <w:t xml:space="preserve"> </w:t>
      </w:r>
      <w:r w:rsidRPr="00860F07">
        <w:rPr>
          <w:rFonts w:ascii="Times New Roman" w:hAnsi="Times New Roman" w:cs="Times New Roman"/>
          <w:sz w:val="28"/>
          <w:szCs w:val="28"/>
        </w:rPr>
        <w:t>передача мяча назад, откатывая мяч подошвой партнеру, находящемуся сзади;</w:t>
      </w:r>
      <w:r>
        <w:rPr>
          <w:rFonts w:ascii="Times New Roman" w:hAnsi="Times New Roman" w:cs="Times New Roman"/>
          <w:sz w:val="28"/>
          <w:szCs w:val="28"/>
        </w:rPr>
        <w:t xml:space="preserve"> </w:t>
      </w:r>
      <w:r w:rsidRPr="00860F07">
        <w:rPr>
          <w:rFonts w:ascii="Times New Roman" w:hAnsi="Times New Roman" w:cs="Times New Roman"/>
          <w:sz w:val="28"/>
          <w:szCs w:val="28"/>
        </w:rPr>
        <w:t>ложный замах ногой для удара по мячу; умение показывать туловищем движение в</w:t>
      </w:r>
      <w:r>
        <w:rPr>
          <w:rFonts w:ascii="Times New Roman" w:hAnsi="Times New Roman" w:cs="Times New Roman"/>
          <w:sz w:val="28"/>
          <w:szCs w:val="28"/>
        </w:rPr>
        <w:t xml:space="preserve"> </w:t>
      </w:r>
      <w:r w:rsidRPr="00860F07">
        <w:rPr>
          <w:rFonts w:ascii="Times New Roman" w:hAnsi="Times New Roman" w:cs="Times New Roman"/>
          <w:sz w:val="28"/>
          <w:szCs w:val="28"/>
        </w:rPr>
        <w:t>одну сторону – уйти в другую с мячом; имитируя удар по мячу, перенести ногу через</w:t>
      </w:r>
      <w:r>
        <w:rPr>
          <w:rFonts w:ascii="Times New Roman" w:hAnsi="Times New Roman" w:cs="Times New Roman"/>
          <w:sz w:val="28"/>
          <w:szCs w:val="28"/>
        </w:rPr>
        <w:t xml:space="preserve"> </w:t>
      </w:r>
      <w:r w:rsidRPr="00860F07">
        <w:rPr>
          <w:rFonts w:ascii="Times New Roman" w:hAnsi="Times New Roman" w:cs="Times New Roman"/>
          <w:sz w:val="28"/>
          <w:szCs w:val="28"/>
        </w:rPr>
        <w:t>мяч и наклонить туловище в одну сторону – уйти с мячом в другую.</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Отбор мяча</w:t>
      </w:r>
      <w:r w:rsidRPr="00860F07">
        <w:rPr>
          <w:rFonts w:ascii="Times New Roman" w:hAnsi="Times New Roman" w:cs="Times New Roman"/>
          <w:sz w:val="28"/>
          <w:szCs w:val="28"/>
        </w:rPr>
        <w:t xml:space="preserve">. </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Перехват мяча – быстрый выход на мяч с целью опередить соперника,</w:t>
      </w:r>
      <w:r>
        <w:rPr>
          <w:rFonts w:ascii="Times New Roman" w:hAnsi="Times New Roman" w:cs="Times New Roman"/>
          <w:sz w:val="28"/>
          <w:szCs w:val="28"/>
        </w:rPr>
        <w:t xml:space="preserve"> </w:t>
      </w:r>
      <w:r w:rsidRPr="00860F07">
        <w:rPr>
          <w:rFonts w:ascii="Times New Roman" w:hAnsi="Times New Roman" w:cs="Times New Roman"/>
          <w:sz w:val="28"/>
          <w:szCs w:val="28"/>
        </w:rPr>
        <w:t>которому адресована передача. Отбор мяча при единоборстве с соперником,</w:t>
      </w:r>
      <w:r>
        <w:rPr>
          <w:rFonts w:ascii="Times New Roman" w:hAnsi="Times New Roman" w:cs="Times New Roman"/>
          <w:sz w:val="28"/>
          <w:szCs w:val="28"/>
        </w:rPr>
        <w:t xml:space="preserve"> </w:t>
      </w:r>
      <w:r w:rsidRPr="00860F07">
        <w:rPr>
          <w:rFonts w:ascii="Times New Roman" w:hAnsi="Times New Roman" w:cs="Times New Roman"/>
          <w:sz w:val="28"/>
          <w:szCs w:val="28"/>
        </w:rPr>
        <w:t>находящимся на месте или движущемуся навстречу игроку или сбоку, применяя</w:t>
      </w:r>
      <w:r>
        <w:rPr>
          <w:rFonts w:ascii="Times New Roman" w:hAnsi="Times New Roman" w:cs="Times New Roman"/>
          <w:sz w:val="28"/>
          <w:szCs w:val="28"/>
        </w:rPr>
        <w:t xml:space="preserve"> </w:t>
      </w:r>
      <w:r w:rsidRPr="00860F07">
        <w:rPr>
          <w:rFonts w:ascii="Times New Roman" w:hAnsi="Times New Roman" w:cs="Times New Roman"/>
          <w:sz w:val="28"/>
          <w:szCs w:val="28"/>
        </w:rPr>
        <w:t>выбивание мяча, толчки.</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Вбрасывание мяча</w:t>
      </w:r>
      <w:r w:rsidRPr="00860F07">
        <w:rPr>
          <w:rFonts w:ascii="Times New Roman" w:hAnsi="Times New Roman" w:cs="Times New Roman"/>
          <w:sz w:val="28"/>
          <w:szCs w:val="28"/>
        </w:rPr>
        <w:t>: из-за боковой линии с места – из положения шага. Вбрасывание</w:t>
      </w:r>
      <w:r>
        <w:rPr>
          <w:rFonts w:ascii="Times New Roman" w:hAnsi="Times New Roman" w:cs="Times New Roman"/>
          <w:sz w:val="28"/>
          <w:szCs w:val="28"/>
        </w:rPr>
        <w:t xml:space="preserve"> </w:t>
      </w:r>
      <w:r w:rsidRPr="00860F07">
        <w:rPr>
          <w:rFonts w:ascii="Times New Roman" w:hAnsi="Times New Roman" w:cs="Times New Roman"/>
          <w:sz w:val="28"/>
          <w:szCs w:val="28"/>
        </w:rPr>
        <w:t>мяча на точность: в ноги и на ход партнеру.</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Техника игры вратаря</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Основная стойка вратаря. Передвижение в воротах без мяча</w:t>
      </w:r>
      <w:r>
        <w:rPr>
          <w:rFonts w:ascii="Times New Roman" w:hAnsi="Times New Roman" w:cs="Times New Roman"/>
          <w:sz w:val="28"/>
          <w:szCs w:val="28"/>
        </w:rPr>
        <w:t xml:space="preserve"> </w:t>
      </w:r>
      <w:r w:rsidRPr="00860F07">
        <w:rPr>
          <w:rFonts w:ascii="Times New Roman" w:hAnsi="Times New Roman" w:cs="Times New Roman"/>
          <w:sz w:val="28"/>
          <w:szCs w:val="28"/>
        </w:rPr>
        <w:t xml:space="preserve">в сторону </w:t>
      </w:r>
      <w:proofErr w:type="spellStart"/>
      <w:r w:rsidRPr="00860F07">
        <w:rPr>
          <w:rFonts w:ascii="Times New Roman" w:hAnsi="Times New Roman" w:cs="Times New Roman"/>
          <w:sz w:val="28"/>
          <w:szCs w:val="28"/>
        </w:rPr>
        <w:t>скрестным</w:t>
      </w:r>
      <w:proofErr w:type="spellEnd"/>
      <w:r w:rsidRPr="00860F07">
        <w:rPr>
          <w:rFonts w:ascii="Times New Roman" w:hAnsi="Times New Roman" w:cs="Times New Roman"/>
          <w:sz w:val="28"/>
          <w:szCs w:val="28"/>
        </w:rPr>
        <w:t>, приставным шагом и скачками.</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Ловля летящего навстречу и несколько в сторону от вратаря мяча на высоте груди и</w:t>
      </w:r>
      <w:r>
        <w:rPr>
          <w:rFonts w:ascii="Times New Roman" w:hAnsi="Times New Roman" w:cs="Times New Roman"/>
          <w:sz w:val="28"/>
          <w:szCs w:val="28"/>
        </w:rPr>
        <w:t xml:space="preserve"> </w:t>
      </w:r>
      <w:r w:rsidRPr="00860F07">
        <w:rPr>
          <w:rFonts w:ascii="Times New Roman" w:hAnsi="Times New Roman" w:cs="Times New Roman"/>
          <w:sz w:val="28"/>
          <w:szCs w:val="28"/>
        </w:rPr>
        <w:t>живота без прыжка и в прыжке. Ловля катящегося и низко летящего навстречу и</w:t>
      </w:r>
      <w:r>
        <w:rPr>
          <w:rFonts w:ascii="Times New Roman" w:hAnsi="Times New Roman" w:cs="Times New Roman"/>
          <w:sz w:val="28"/>
          <w:szCs w:val="28"/>
        </w:rPr>
        <w:t xml:space="preserve"> </w:t>
      </w:r>
      <w:r w:rsidRPr="00860F07">
        <w:rPr>
          <w:rFonts w:ascii="Times New Roman" w:hAnsi="Times New Roman" w:cs="Times New Roman"/>
          <w:sz w:val="28"/>
          <w:szCs w:val="28"/>
        </w:rPr>
        <w:t>несколько в сторону мяча без падения и с падением. Ловля высоко летящего</w:t>
      </w:r>
      <w:r>
        <w:rPr>
          <w:rFonts w:ascii="Times New Roman" w:hAnsi="Times New Roman" w:cs="Times New Roman"/>
          <w:sz w:val="28"/>
          <w:szCs w:val="28"/>
        </w:rPr>
        <w:t xml:space="preserve"> </w:t>
      </w:r>
      <w:r w:rsidRPr="00860F07">
        <w:rPr>
          <w:rFonts w:ascii="Times New Roman" w:hAnsi="Times New Roman" w:cs="Times New Roman"/>
          <w:sz w:val="28"/>
          <w:szCs w:val="28"/>
        </w:rPr>
        <w:t>навстречу и в сторону мяча без прыжка и в прыжке / с места и разбега /. Ловля</w:t>
      </w:r>
      <w:r>
        <w:rPr>
          <w:rFonts w:ascii="Times New Roman" w:hAnsi="Times New Roman" w:cs="Times New Roman"/>
          <w:sz w:val="28"/>
          <w:szCs w:val="28"/>
        </w:rPr>
        <w:t xml:space="preserve"> </w:t>
      </w:r>
      <w:r w:rsidRPr="00860F07">
        <w:rPr>
          <w:rFonts w:ascii="Times New Roman" w:hAnsi="Times New Roman" w:cs="Times New Roman"/>
          <w:sz w:val="28"/>
          <w:szCs w:val="28"/>
        </w:rPr>
        <w:t>летящего в сторону на уровне живота, груди мяча с падением перекатом. Быстрый</w:t>
      </w:r>
      <w:r>
        <w:rPr>
          <w:rFonts w:ascii="Times New Roman" w:hAnsi="Times New Roman" w:cs="Times New Roman"/>
          <w:sz w:val="28"/>
          <w:szCs w:val="28"/>
        </w:rPr>
        <w:t xml:space="preserve"> </w:t>
      </w:r>
      <w:r w:rsidRPr="00860F07">
        <w:rPr>
          <w:rFonts w:ascii="Times New Roman" w:hAnsi="Times New Roman" w:cs="Times New Roman"/>
          <w:sz w:val="28"/>
          <w:szCs w:val="28"/>
        </w:rPr>
        <w:t>подъем с мячом на ноги после падения.</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lastRenderedPageBreak/>
        <w:t>Отбивание мяча одним кулаком без прыжка и в прыжке / с места и разбега /. Бросок</w:t>
      </w:r>
      <w:r>
        <w:rPr>
          <w:rFonts w:ascii="Times New Roman" w:hAnsi="Times New Roman" w:cs="Times New Roman"/>
          <w:sz w:val="28"/>
          <w:szCs w:val="28"/>
        </w:rPr>
        <w:t xml:space="preserve"> </w:t>
      </w:r>
      <w:r w:rsidRPr="00860F07">
        <w:rPr>
          <w:rFonts w:ascii="Times New Roman" w:hAnsi="Times New Roman" w:cs="Times New Roman"/>
          <w:sz w:val="28"/>
          <w:szCs w:val="28"/>
        </w:rPr>
        <w:t>мяча одной рукой из-за плеча на точность.</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proofErr w:type="gramStart"/>
      <w:r w:rsidRPr="00860F07">
        <w:rPr>
          <w:rFonts w:ascii="Times New Roman" w:hAnsi="Times New Roman" w:cs="Times New Roman"/>
          <w:sz w:val="28"/>
          <w:szCs w:val="28"/>
        </w:rPr>
        <w:t>Выбивание мяча ногой: с земли / по неподвижному мячу/ и с рук / с воздуха на</w:t>
      </w:r>
      <w:r>
        <w:rPr>
          <w:rFonts w:ascii="Times New Roman" w:hAnsi="Times New Roman" w:cs="Times New Roman"/>
          <w:sz w:val="28"/>
          <w:szCs w:val="28"/>
        </w:rPr>
        <w:t xml:space="preserve"> </w:t>
      </w:r>
      <w:r w:rsidRPr="00860F07">
        <w:rPr>
          <w:rFonts w:ascii="Times New Roman" w:hAnsi="Times New Roman" w:cs="Times New Roman"/>
          <w:sz w:val="28"/>
          <w:szCs w:val="28"/>
        </w:rPr>
        <w:t>выпущенному из рук и подброшенному перед собой мячу / на точность.</w:t>
      </w:r>
      <w:proofErr w:type="gramEnd"/>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860F07" w:rsidRP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Тактика игры</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Упражнения для развития ориентировки. Передвигаясь шагом, бегом, без мяча, с</w:t>
      </w:r>
      <w:r>
        <w:rPr>
          <w:rFonts w:ascii="Times New Roman" w:hAnsi="Times New Roman" w:cs="Times New Roman"/>
          <w:sz w:val="28"/>
          <w:szCs w:val="28"/>
        </w:rPr>
        <w:t xml:space="preserve"> </w:t>
      </w:r>
      <w:r w:rsidRPr="00860F07">
        <w:rPr>
          <w:rFonts w:ascii="Times New Roman" w:hAnsi="Times New Roman" w:cs="Times New Roman"/>
          <w:sz w:val="28"/>
          <w:szCs w:val="28"/>
        </w:rPr>
        <w:t>мячом или выполняя технический прием, занимающийся должен наблюдать за</w:t>
      </w:r>
      <w:r>
        <w:rPr>
          <w:rFonts w:ascii="Times New Roman" w:hAnsi="Times New Roman" w:cs="Times New Roman"/>
          <w:sz w:val="28"/>
          <w:szCs w:val="28"/>
        </w:rPr>
        <w:t xml:space="preserve"> </w:t>
      </w:r>
      <w:r w:rsidRPr="00860F07">
        <w:rPr>
          <w:rFonts w:ascii="Times New Roman" w:hAnsi="Times New Roman" w:cs="Times New Roman"/>
          <w:sz w:val="28"/>
          <w:szCs w:val="28"/>
        </w:rPr>
        <w:t>действиями / зрительными сигналами / тренера или партнера и соответствующим</w:t>
      </w:r>
      <w:r>
        <w:rPr>
          <w:rFonts w:ascii="Times New Roman" w:hAnsi="Times New Roman" w:cs="Times New Roman"/>
          <w:sz w:val="28"/>
          <w:szCs w:val="28"/>
        </w:rPr>
        <w:t xml:space="preserve"> </w:t>
      </w:r>
      <w:r w:rsidRPr="00860F07">
        <w:rPr>
          <w:rFonts w:ascii="Times New Roman" w:hAnsi="Times New Roman" w:cs="Times New Roman"/>
          <w:sz w:val="28"/>
          <w:szCs w:val="28"/>
        </w:rPr>
        <w:t>образом реагировать на них.</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Выполнение заданий во время передвижения шагом или бегом; изменить способ</w:t>
      </w:r>
      <w:r>
        <w:rPr>
          <w:rFonts w:ascii="Times New Roman" w:hAnsi="Times New Roman" w:cs="Times New Roman"/>
          <w:sz w:val="28"/>
          <w:szCs w:val="28"/>
        </w:rPr>
        <w:t xml:space="preserve"> </w:t>
      </w:r>
      <w:r w:rsidRPr="00860F07">
        <w:rPr>
          <w:rFonts w:ascii="Times New Roman" w:hAnsi="Times New Roman" w:cs="Times New Roman"/>
          <w:sz w:val="28"/>
          <w:szCs w:val="28"/>
        </w:rPr>
        <w:t>ходьбы или бега, подпрыгнуть, имитировать удар по мячу ногой и пр.</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Выполняя ведение мяча, остановить мяч подошвой или сделать рывок вперед на 6 м</w:t>
      </w:r>
      <w:r>
        <w:rPr>
          <w:rFonts w:ascii="Times New Roman" w:hAnsi="Times New Roman" w:cs="Times New Roman"/>
          <w:sz w:val="28"/>
          <w:szCs w:val="28"/>
        </w:rPr>
        <w:t xml:space="preserve"> </w:t>
      </w:r>
      <w:r w:rsidRPr="00860F07">
        <w:rPr>
          <w:rFonts w:ascii="Times New Roman" w:hAnsi="Times New Roman" w:cs="Times New Roman"/>
          <w:sz w:val="28"/>
          <w:szCs w:val="28"/>
        </w:rPr>
        <w:t>или повернуться кругом и снова продолжать ведение. Несколько игроков на</w:t>
      </w:r>
      <w:r>
        <w:rPr>
          <w:rFonts w:ascii="Times New Roman" w:hAnsi="Times New Roman" w:cs="Times New Roman"/>
          <w:sz w:val="28"/>
          <w:szCs w:val="28"/>
        </w:rPr>
        <w:t xml:space="preserve"> </w:t>
      </w:r>
      <w:r w:rsidRPr="00860F07">
        <w:rPr>
          <w:rFonts w:ascii="Times New Roman" w:hAnsi="Times New Roman" w:cs="Times New Roman"/>
          <w:sz w:val="28"/>
          <w:szCs w:val="28"/>
        </w:rPr>
        <w:t>ограниченной площадке произвольно водят свои мячи и наблюдают за партнерами,</w:t>
      </w:r>
      <w:r>
        <w:rPr>
          <w:rFonts w:ascii="Times New Roman" w:hAnsi="Times New Roman" w:cs="Times New Roman"/>
          <w:sz w:val="28"/>
          <w:szCs w:val="28"/>
        </w:rPr>
        <w:t xml:space="preserve"> </w:t>
      </w:r>
      <w:r w:rsidRPr="00860F07">
        <w:rPr>
          <w:rFonts w:ascii="Times New Roman" w:hAnsi="Times New Roman" w:cs="Times New Roman"/>
          <w:sz w:val="28"/>
          <w:szCs w:val="28"/>
        </w:rPr>
        <w:t>чтобы не столкнуться друг с другом.</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proofErr w:type="gramStart"/>
      <w:r w:rsidRPr="00860F07">
        <w:rPr>
          <w:rFonts w:ascii="Times New Roman" w:hAnsi="Times New Roman" w:cs="Times New Roman"/>
          <w:sz w:val="28"/>
          <w:szCs w:val="28"/>
        </w:rPr>
        <w:t>Занимающийся</w:t>
      </w:r>
      <w:proofErr w:type="gramEnd"/>
      <w:r w:rsidRPr="00860F07">
        <w:rPr>
          <w:rFonts w:ascii="Times New Roman" w:hAnsi="Times New Roman" w:cs="Times New Roman"/>
          <w:sz w:val="28"/>
          <w:szCs w:val="28"/>
        </w:rPr>
        <w:t xml:space="preserve"> следит за катящимся или летящим к нему мячом и одновременно за</w:t>
      </w:r>
      <w:r>
        <w:rPr>
          <w:rFonts w:ascii="Times New Roman" w:hAnsi="Times New Roman" w:cs="Times New Roman"/>
          <w:sz w:val="28"/>
          <w:szCs w:val="28"/>
        </w:rPr>
        <w:t xml:space="preserve"> </w:t>
      </w:r>
      <w:r w:rsidRPr="00860F07">
        <w:rPr>
          <w:rFonts w:ascii="Times New Roman" w:hAnsi="Times New Roman" w:cs="Times New Roman"/>
          <w:sz w:val="28"/>
          <w:szCs w:val="28"/>
        </w:rPr>
        <w:t>действиями партнера. В зависимости от сигнала возвращает мяч партнеру в одно</w:t>
      </w:r>
      <w:r>
        <w:rPr>
          <w:rFonts w:ascii="Times New Roman" w:hAnsi="Times New Roman" w:cs="Times New Roman"/>
          <w:sz w:val="28"/>
          <w:szCs w:val="28"/>
        </w:rPr>
        <w:t xml:space="preserve"> </w:t>
      </w:r>
      <w:r w:rsidRPr="00860F07">
        <w:rPr>
          <w:rFonts w:ascii="Times New Roman" w:hAnsi="Times New Roman" w:cs="Times New Roman"/>
          <w:sz w:val="28"/>
          <w:szCs w:val="28"/>
        </w:rPr>
        <w:t>касание или после остановки.</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На ограниченной площадке / 20х20 м / находятся две группы игроков / 5-6 человек/ в</w:t>
      </w:r>
      <w:r>
        <w:rPr>
          <w:rFonts w:ascii="Times New Roman" w:hAnsi="Times New Roman" w:cs="Times New Roman"/>
          <w:sz w:val="28"/>
          <w:szCs w:val="28"/>
        </w:rPr>
        <w:t xml:space="preserve"> </w:t>
      </w:r>
      <w:r w:rsidRPr="00860F07">
        <w:rPr>
          <w:rFonts w:ascii="Times New Roman" w:hAnsi="Times New Roman" w:cs="Times New Roman"/>
          <w:sz w:val="28"/>
          <w:szCs w:val="28"/>
        </w:rPr>
        <w:t>различной по цвету форме. Игроки одной группы передают друг другу мяч, который</w:t>
      </w:r>
      <w:r>
        <w:rPr>
          <w:rFonts w:ascii="Times New Roman" w:hAnsi="Times New Roman" w:cs="Times New Roman"/>
          <w:sz w:val="28"/>
          <w:szCs w:val="28"/>
        </w:rPr>
        <w:t xml:space="preserve"> </w:t>
      </w:r>
      <w:r w:rsidRPr="00860F07">
        <w:rPr>
          <w:rFonts w:ascii="Times New Roman" w:hAnsi="Times New Roman" w:cs="Times New Roman"/>
          <w:sz w:val="28"/>
          <w:szCs w:val="28"/>
        </w:rPr>
        <w:t>не должен задевать игроков первой группы.</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Тактические действия полевых игроков</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Обучение </w:t>
      </w:r>
      <w:proofErr w:type="gramStart"/>
      <w:r w:rsidRPr="00860F07">
        <w:rPr>
          <w:rFonts w:ascii="Times New Roman" w:hAnsi="Times New Roman" w:cs="Times New Roman"/>
          <w:sz w:val="28"/>
          <w:szCs w:val="28"/>
        </w:rPr>
        <w:t>занимающихся</w:t>
      </w:r>
      <w:proofErr w:type="gramEnd"/>
      <w:r w:rsidRPr="00860F07">
        <w:rPr>
          <w:rFonts w:ascii="Times New Roman" w:hAnsi="Times New Roman" w:cs="Times New Roman"/>
          <w:sz w:val="28"/>
          <w:szCs w:val="28"/>
        </w:rPr>
        <w:t xml:space="preserve"> правильному</w:t>
      </w:r>
      <w:r w:rsidR="00387BF8">
        <w:rPr>
          <w:rFonts w:ascii="Times New Roman" w:hAnsi="Times New Roman" w:cs="Times New Roman"/>
          <w:sz w:val="28"/>
          <w:szCs w:val="28"/>
        </w:rPr>
        <w:t xml:space="preserve"> </w:t>
      </w:r>
      <w:r w:rsidRPr="00860F07">
        <w:rPr>
          <w:rFonts w:ascii="Times New Roman" w:hAnsi="Times New Roman" w:cs="Times New Roman"/>
          <w:sz w:val="28"/>
          <w:szCs w:val="28"/>
        </w:rPr>
        <w:t>расположению на футбольном поле и умению выполнять основным тактические</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действия в нападении и защите.</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 xml:space="preserve">В нападении </w:t>
      </w:r>
      <w:proofErr w:type="gramStart"/>
      <w:r w:rsidRPr="00860F07">
        <w:rPr>
          <w:rFonts w:ascii="Times New Roman,Bold" w:hAnsi="Times New Roman,Bold" w:cs="Times New Roman,Bold"/>
          <w:b/>
          <w:bCs/>
          <w:sz w:val="28"/>
          <w:szCs w:val="28"/>
        </w:rPr>
        <w:t>:</w:t>
      </w:r>
      <w:r w:rsidRPr="00860F07">
        <w:rPr>
          <w:rFonts w:ascii="Times New Roman" w:hAnsi="Times New Roman" w:cs="Times New Roman"/>
          <w:sz w:val="28"/>
          <w:szCs w:val="28"/>
        </w:rPr>
        <w:t>у</w:t>
      </w:r>
      <w:proofErr w:type="gramEnd"/>
      <w:r w:rsidRPr="00860F07">
        <w:rPr>
          <w:rFonts w:ascii="Times New Roman" w:hAnsi="Times New Roman" w:cs="Times New Roman"/>
          <w:sz w:val="28"/>
          <w:szCs w:val="28"/>
        </w:rPr>
        <w:t>меть своевременно и точно передать мяч открывшемуся партнеру,</w:t>
      </w:r>
      <w:r>
        <w:rPr>
          <w:rFonts w:ascii="Times New Roman" w:hAnsi="Times New Roman" w:cs="Times New Roman"/>
          <w:sz w:val="28"/>
          <w:szCs w:val="28"/>
        </w:rPr>
        <w:t xml:space="preserve"> </w:t>
      </w:r>
      <w:r w:rsidRPr="00860F07">
        <w:rPr>
          <w:rFonts w:ascii="Times New Roman" w:hAnsi="Times New Roman" w:cs="Times New Roman"/>
          <w:sz w:val="28"/>
          <w:szCs w:val="28"/>
        </w:rPr>
        <w:t>выбрать место для получения мяча, взаимодействовать с партнером во время атаки</w:t>
      </w:r>
      <w:r>
        <w:rPr>
          <w:rFonts w:ascii="Times New Roman" w:hAnsi="Times New Roman" w:cs="Times New Roman"/>
          <w:sz w:val="28"/>
          <w:szCs w:val="28"/>
        </w:rPr>
        <w:t xml:space="preserve"> </w:t>
      </w:r>
      <w:r w:rsidRPr="00860F07">
        <w:rPr>
          <w:rFonts w:ascii="Times New Roman" w:hAnsi="Times New Roman" w:cs="Times New Roman"/>
          <w:sz w:val="28"/>
          <w:szCs w:val="28"/>
        </w:rPr>
        <w:t>при численном преимуществе над защитниками, выбрать место вблизи ворот</w:t>
      </w:r>
      <w:r>
        <w:rPr>
          <w:rFonts w:ascii="Times New Roman" w:hAnsi="Times New Roman" w:cs="Times New Roman"/>
          <w:sz w:val="28"/>
          <w:szCs w:val="28"/>
        </w:rPr>
        <w:t xml:space="preserve"> </w:t>
      </w:r>
      <w:r w:rsidRPr="00860F07">
        <w:rPr>
          <w:rFonts w:ascii="Times New Roman" w:hAnsi="Times New Roman" w:cs="Times New Roman"/>
          <w:sz w:val="28"/>
          <w:szCs w:val="28"/>
        </w:rPr>
        <w:t>противника не нарушая правила «вне игры» для завершения атаки ударом по воротам</w:t>
      </w:r>
      <w:r>
        <w:rPr>
          <w:rFonts w:ascii="Times New Roman" w:hAnsi="Times New Roman" w:cs="Times New Roman"/>
          <w:sz w:val="28"/>
          <w:szCs w:val="28"/>
        </w:rPr>
        <w:t xml:space="preserve"> </w:t>
      </w:r>
      <w:r w:rsidRPr="00860F07">
        <w:rPr>
          <w:rFonts w:ascii="Times New Roman" w:hAnsi="Times New Roman" w:cs="Times New Roman"/>
          <w:sz w:val="28"/>
          <w:szCs w:val="28"/>
        </w:rPr>
        <w:t>в</w:t>
      </w:r>
      <w:r>
        <w:rPr>
          <w:rFonts w:ascii="Times New Roman" w:hAnsi="Times New Roman" w:cs="Times New Roman"/>
          <w:sz w:val="28"/>
          <w:szCs w:val="28"/>
        </w:rPr>
        <w:t xml:space="preserve">ыполнять простейшие комбинации </w:t>
      </w:r>
      <w:r w:rsidRPr="00860F07">
        <w:rPr>
          <w:rFonts w:ascii="Times New Roman" w:hAnsi="Times New Roman" w:cs="Times New Roman"/>
          <w:sz w:val="28"/>
          <w:szCs w:val="28"/>
        </w:rPr>
        <w:t>/по одной / - при начале игры, при подаче</w:t>
      </w:r>
      <w:r>
        <w:rPr>
          <w:rFonts w:ascii="Times New Roman" w:hAnsi="Times New Roman" w:cs="Times New Roman"/>
          <w:sz w:val="28"/>
          <w:szCs w:val="28"/>
        </w:rPr>
        <w:t xml:space="preserve"> </w:t>
      </w:r>
      <w:r w:rsidRPr="00860F07">
        <w:rPr>
          <w:rFonts w:ascii="Times New Roman" w:hAnsi="Times New Roman" w:cs="Times New Roman"/>
          <w:sz w:val="28"/>
          <w:szCs w:val="28"/>
        </w:rPr>
        <w:t xml:space="preserve">углового, при вбрасывании мяча из-за боковой линии, при свободном и </w:t>
      </w:r>
      <w:proofErr w:type="gramStart"/>
      <w:r w:rsidRPr="00860F07">
        <w:rPr>
          <w:rFonts w:ascii="Times New Roman" w:hAnsi="Times New Roman" w:cs="Times New Roman"/>
          <w:sz w:val="28"/>
          <w:szCs w:val="28"/>
        </w:rPr>
        <w:t>штрафном</w:t>
      </w:r>
      <w:proofErr w:type="gramEnd"/>
      <w:r>
        <w:rPr>
          <w:rFonts w:ascii="Times New Roman" w:hAnsi="Times New Roman" w:cs="Times New Roman"/>
          <w:sz w:val="28"/>
          <w:szCs w:val="28"/>
        </w:rPr>
        <w:t xml:space="preserve"> </w:t>
      </w:r>
      <w:r w:rsidRPr="00860F07">
        <w:rPr>
          <w:rFonts w:ascii="Times New Roman" w:hAnsi="Times New Roman" w:cs="Times New Roman"/>
          <w:sz w:val="28"/>
          <w:szCs w:val="28"/>
        </w:rPr>
        <w:t>ударах.</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В защите</w:t>
      </w:r>
      <w:proofErr w:type="gramStart"/>
      <w:r w:rsidRPr="00860F07">
        <w:rPr>
          <w:rFonts w:ascii="Times New Roman,Bold" w:hAnsi="Times New Roman,Bold" w:cs="Times New Roman,Bold"/>
          <w:b/>
          <w:bCs/>
          <w:sz w:val="28"/>
          <w:szCs w:val="28"/>
        </w:rPr>
        <w:t xml:space="preserve"> :</w:t>
      </w:r>
      <w:proofErr w:type="gramEnd"/>
      <w:r w:rsidRPr="00860F07">
        <w:rPr>
          <w:rFonts w:ascii="Times New Roman,Bold" w:hAnsi="Times New Roman,Bold" w:cs="Times New Roman,Bold"/>
          <w:b/>
          <w:bCs/>
          <w:sz w:val="28"/>
          <w:szCs w:val="28"/>
        </w:rPr>
        <w:t xml:space="preserve"> </w:t>
      </w:r>
      <w:r w:rsidRPr="00860F07">
        <w:rPr>
          <w:rFonts w:ascii="Times New Roman" w:hAnsi="Times New Roman" w:cs="Times New Roman"/>
          <w:sz w:val="28"/>
          <w:szCs w:val="28"/>
        </w:rPr>
        <w:t>уметь действовать в защите по принципу «зоны», перехватывать мяч,</w:t>
      </w:r>
      <w:r>
        <w:rPr>
          <w:rFonts w:ascii="Times New Roman" w:hAnsi="Times New Roman" w:cs="Times New Roman"/>
          <w:sz w:val="28"/>
          <w:szCs w:val="28"/>
        </w:rPr>
        <w:t xml:space="preserve"> </w:t>
      </w:r>
      <w:r w:rsidRPr="00860F07">
        <w:rPr>
          <w:rFonts w:ascii="Times New Roman" w:hAnsi="Times New Roman" w:cs="Times New Roman"/>
          <w:sz w:val="28"/>
          <w:szCs w:val="28"/>
        </w:rPr>
        <w:t>бороться за мяч и отбирать его у соперника, правильно действовать при введении</w:t>
      </w:r>
      <w:r>
        <w:rPr>
          <w:rFonts w:ascii="Times New Roman" w:hAnsi="Times New Roman" w:cs="Times New Roman"/>
          <w:sz w:val="28"/>
          <w:szCs w:val="28"/>
        </w:rPr>
        <w:t xml:space="preserve"> </w:t>
      </w:r>
      <w:r w:rsidRPr="00860F07">
        <w:rPr>
          <w:rFonts w:ascii="Times New Roman" w:hAnsi="Times New Roman" w:cs="Times New Roman"/>
          <w:sz w:val="28"/>
          <w:szCs w:val="28"/>
        </w:rPr>
        <w:t>мяча в игру из стандартных положений</w:t>
      </w:r>
    </w:p>
    <w:p w:rsidR="00860F07" w:rsidRDefault="00860F07"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Тактика вратаря</w:t>
      </w:r>
      <w:r w:rsidRPr="00860F07">
        <w:rPr>
          <w:rFonts w:ascii="Times New Roman" w:hAnsi="Times New Roman" w:cs="Times New Roman"/>
          <w:sz w:val="28"/>
          <w:szCs w:val="28"/>
        </w:rPr>
        <w:t>.</w:t>
      </w:r>
    </w:p>
    <w:p w:rsidR="00860F07" w:rsidRPr="005E522E"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Уметь выбрать правильную позицию в воротах при различных</w:t>
      </w:r>
      <w:r>
        <w:rPr>
          <w:rFonts w:ascii="Times New Roman" w:hAnsi="Times New Roman" w:cs="Times New Roman"/>
          <w:sz w:val="28"/>
          <w:szCs w:val="28"/>
        </w:rPr>
        <w:t xml:space="preserve"> </w:t>
      </w:r>
      <w:r w:rsidRPr="00860F07">
        <w:rPr>
          <w:rFonts w:ascii="Times New Roman" w:hAnsi="Times New Roman" w:cs="Times New Roman"/>
          <w:sz w:val="28"/>
          <w:szCs w:val="28"/>
        </w:rPr>
        <w:t>ударах в зависимости от «угла удара», разыгрывать свободный удар от своих ворот,</w:t>
      </w:r>
      <w:r>
        <w:rPr>
          <w:rFonts w:ascii="Times New Roman" w:hAnsi="Times New Roman" w:cs="Times New Roman"/>
          <w:sz w:val="28"/>
          <w:szCs w:val="28"/>
        </w:rPr>
        <w:t xml:space="preserve"> </w:t>
      </w:r>
      <w:r w:rsidRPr="00860F07">
        <w:rPr>
          <w:rFonts w:ascii="Times New Roman" w:hAnsi="Times New Roman" w:cs="Times New Roman"/>
          <w:sz w:val="28"/>
          <w:szCs w:val="28"/>
        </w:rPr>
        <w:t>ввести мяч в игру /после ловли/ открывшемуся партнеру, занимать правильную</w:t>
      </w:r>
      <w:r>
        <w:rPr>
          <w:rFonts w:ascii="Times New Roman" w:hAnsi="Times New Roman" w:cs="Times New Roman"/>
          <w:sz w:val="28"/>
          <w:szCs w:val="28"/>
        </w:rPr>
        <w:t xml:space="preserve"> </w:t>
      </w:r>
      <w:r w:rsidRPr="00860F07">
        <w:rPr>
          <w:rFonts w:ascii="Times New Roman" w:hAnsi="Times New Roman" w:cs="Times New Roman"/>
          <w:sz w:val="28"/>
          <w:szCs w:val="28"/>
        </w:rPr>
        <w:t>позицию при угловом, штрафном и свободном ударах вблизи своих ворот.</w:t>
      </w:r>
    </w:p>
    <w:p w:rsidR="00387BF8" w:rsidRDefault="00387BF8" w:rsidP="005E522E">
      <w:pPr>
        <w:spacing w:before="100" w:beforeAutospacing="1" w:after="100" w:afterAutospacing="1" w:line="240" w:lineRule="auto"/>
        <w:rPr>
          <w:rFonts w:ascii="Times New Roman,Bold" w:hAnsi="Times New Roman,Bold" w:cs="Times New Roman,Bold"/>
          <w:b/>
          <w:bCs/>
          <w:sz w:val="28"/>
          <w:szCs w:val="28"/>
        </w:rPr>
      </w:pPr>
    </w:p>
    <w:p w:rsidR="005D6D0C" w:rsidRPr="00252488" w:rsidRDefault="00252488" w:rsidP="005D6D0C">
      <w:pPr>
        <w:spacing w:before="100" w:beforeAutospacing="1" w:after="100" w:afterAutospacing="1" w:line="240" w:lineRule="auto"/>
        <w:jc w:val="center"/>
        <w:rPr>
          <w:rFonts w:ascii="Times New Roman,Bold" w:hAnsi="Times New Roman,Bold" w:cs="Times New Roman,Bold"/>
          <w:b/>
          <w:bCs/>
          <w:sz w:val="28"/>
          <w:szCs w:val="28"/>
        </w:rPr>
      </w:pPr>
      <w:r w:rsidRPr="00252488">
        <w:rPr>
          <w:rFonts w:ascii="Times New Roman,Bold" w:hAnsi="Times New Roman,Bold" w:cs="Times New Roman,Bold"/>
          <w:b/>
          <w:bCs/>
          <w:sz w:val="28"/>
          <w:szCs w:val="28"/>
        </w:rPr>
        <w:t>Этап тренировочный</w:t>
      </w:r>
      <w:r>
        <w:rPr>
          <w:rFonts w:ascii="Times New Roman,Bold" w:hAnsi="Times New Roman,Bold" w:cs="Times New Roman,Bold"/>
          <w:b/>
          <w:bCs/>
          <w:sz w:val="28"/>
          <w:szCs w:val="28"/>
        </w:rPr>
        <w:t xml:space="preserve"> </w:t>
      </w:r>
      <w:r w:rsidRPr="00252488">
        <w:rPr>
          <w:rFonts w:ascii="Times New Roman,Bold" w:hAnsi="Times New Roman,Bold" w:cs="Times New Roman,Bold"/>
          <w:b/>
          <w:bCs/>
          <w:sz w:val="28"/>
          <w:szCs w:val="28"/>
        </w:rPr>
        <w:t xml:space="preserve">(этап спортивной специализации) </w:t>
      </w:r>
      <w:r w:rsidR="00860F07" w:rsidRPr="00252488">
        <w:rPr>
          <w:rFonts w:ascii="Times New Roman,Bold" w:hAnsi="Times New Roman,Bold" w:cs="Times New Roman,Bold"/>
          <w:b/>
          <w:bCs/>
          <w:sz w:val="28"/>
          <w:szCs w:val="28"/>
        </w:rPr>
        <w:t>1</w:t>
      </w:r>
      <w:r w:rsidR="00860F07" w:rsidRPr="00252488">
        <w:rPr>
          <w:rFonts w:ascii="Times New Roman" w:hAnsi="Times New Roman" w:cs="Times New Roman"/>
          <w:b/>
          <w:bCs/>
          <w:sz w:val="28"/>
          <w:szCs w:val="28"/>
        </w:rPr>
        <w:t>-</w:t>
      </w:r>
      <w:r w:rsidR="00860F07" w:rsidRPr="00252488">
        <w:rPr>
          <w:rFonts w:ascii="Times New Roman,Bold" w:hAnsi="Times New Roman,Bold" w:cs="Times New Roman,Bold"/>
          <w:b/>
          <w:bCs/>
          <w:sz w:val="28"/>
          <w:szCs w:val="28"/>
        </w:rPr>
        <w:t>го и 2</w:t>
      </w:r>
      <w:r w:rsidR="00860F07" w:rsidRPr="00252488">
        <w:rPr>
          <w:rFonts w:ascii="Times New Roman" w:hAnsi="Times New Roman" w:cs="Times New Roman"/>
          <w:b/>
          <w:bCs/>
          <w:sz w:val="28"/>
          <w:szCs w:val="28"/>
        </w:rPr>
        <w:t>-</w:t>
      </w:r>
      <w:r w:rsidR="00860F07" w:rsidRPr="00252488">
        <w:rPr>
          <w:rFonts w:ascii="Times New Roman,Bold" w:hAnsi="Times New Roman,Bold" w:cs="Times New Roman,Bold"/>
          <w:b/>
          <w:bCs/>
          <w:sz w:val="28"/>
          <w:szCs w:val="28"/>
        </w:rPr>
        <w:t>го годов обучения.</w:t>
      </w:r>
    </w:p>
    <w:p w:rsidR="005D6D0C" w:rsidRPr="005D6D0C" w:rsidRDefault="005D6D0C" w:rsidP="005D6D0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5D6D0C">
        <w:rPr>
          <w:rFonts w:ascii="Times New Roman,Bold" w:hAnsi="Times New Roman,Bold" w:cs="Times New Roman,Bold"/>
          <w:bCs/>
          <w:sz w:val="28"/>
          <w:szCs w:val="28"/>
        </w:rPr>
        <w:t>Схема</w:t>
      </w:r>
      <w:r>
        <w:rPr>
          <w:rFonts w:ascii="Times New Roman,Bold" w:hAnsi="Times New Roman,Bold" w:cs="Times New Roman,Bold"/>
          <w:bCs/>
          <w:sz w:val="28"/>
          <w:szCs w:val="28"/>
        </w:rPr>
        <w:t xml:space="preserve"> тренировочного процесса:</w:t>
      </w:r>
    </w:p>
    <w:p w:rsidR="005D6D0C" w:rsidRPr="00B31A26" w:rsidRDefault="005D6D0C" w:rsidP="005D6D0C">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Подготовительная часть</w:t>
      </w:r>
    </w:p>
    <w:p w:rsidR="005D6D0C" w:rsidRPr="00B31A26" w:rsidRDefault="005D6D0C" w:rsidP="005D6D0C">
      <w:pPr>
        <w:numPr>
          <w:ilvl w:val="0"/>
          <w:numId w:val="6"/>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общей разминки</w:t>
      </w:r>
    </w:p>
    <w:p w:rsidR="005D6D0C" w:rsidRPr="00B31A26" w:rsidRDefault="005D6D0C" w:rsidP="005D6D0C">
      <w:pPr>
        <w:numPr>
          <w:ilvl w:val="0"/>
          <w:numId w:val="6"/>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специальной разминки</w:t>
      </w:r>
    </w:p>
    <w:p w:rsidR="005D6D0C" w:rsidRPr="00B31A26" w:rsidRDefault="005D6D0C" w:rsidP="005D6D0C">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Основная часть</w:t>
      </w:r>
    </w:p>
    <w:p w:rsidR="005D6D0C" w:rsidRPr="00B31A26" w:rsidRDefault="005D6D0C" w:rsidP="005D6D0C">
      <w:pPr>
        <w:numPr>
          <w:ilvl w:val="0"/>
          <w:numId w:val="7"/>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на быстроту и ловкость (без мяча и с мячом).</w:t>
      </w:r>
    </w:p>
    <w:p w:rsidR="005D6D0C" w:rsidRPr="00B31A26" w:rsidRDefault="005D6D0C" w:rsidP="005D6D0C">
      <w:pPr>
        <w:numPr>
          <w:ilvl w:val="0"/>
          <w:numId w:val="7"/>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на совершенствование технических приемов.</w:t>
      </w:r>
    </w:p>
    <w:p w:rsidR="005D6D0C" w:rsidRPr="00B31A26" w:rsidRDefault="005D6D0C" w:rsidP="005D6D0C">
      <w:pPr>
        <w:numPr>
          <w:ilvl w:val="0"/>
          <w:numId w:val="7"/>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Технико-тактические упражнения</w:t>
      </w:r>
    </w:p>
    <w:p w:rsidR="005D6D0C" w:rsidRPr="00B31A26" w:rsidRDefault="005D6D0C" w:rsidP="005D6D0C">
      <w:pPr>
        <w:numPr>
          <w:ilvl w:val="0"/>
          <w:numId w:val="7"/>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Двухсторонняя игра или упражнения на выносливость.</w:t>
      </w:r>
    </w:p>
    <w:p w:rsidR="005D6D0C" w:rsidRPr="00B31A26" w:rsidRDefault="005D6D0C" w:rsidP="005D6D0C">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Заключительная часть</w:t>
      </w:r>
    </w:p>
    <w:p w:rsidR="005D6D0C" w:rsidRPr="00B31A26" w:rsidRDefault="005D6D0C" w:rsidP="005D6D0C">
      <w:pPr>
        <w:numPr>
          <w:ilvl w:val="0"/>
          <w:numId w:val="8"/>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на расслабление мышечного аппарата.</w:t>
      </w:r>
    </w:p>
    <w:p w:rsidR="00860F07" w:rsidRDefault="005D6D0C" w:rsidP="005D6D0C">
      <w:pPr>
        <w:autoSpaceDE w:val="0"/>
        <w:autoSpaceDN w:val="0"/>
        <w:adjustRightInd w:val="0"/>
        <w:spacing w:after="0" w:line="240" w:lineRule="auto"/>
        <w:contextualSpacing/>
        <w:rPr>
          <w:rFonts w:ascii="Times New Roman,Bold" w:hAnsi="Times New Roman,Bold" w:cs="Times New Roman,Bold"/>
          <w:b/>
          <w:bCs/>
          <w:sz w:val="32"/>
          <w:szCs w:val="32"/>
        </w:rPr>
      </w:pPr>
      <w:r>
        <w:rPr>
          <w:rFonts w:ascii="Times New Roman" w:eastAsia="Times New Roman" w:hAnsi="Times New Roman" w:cs="Times New Roman"/>
          <w:sz w:val="28"/>
          <w:szCs w:val="28"/>
          <w:lang w:eastAsia="ru-RU"/>
        </w:rPr>
        <w:t xml:space="preserve">      2. </w:t>
      </w:r>
      <w:r w:rsidRPr="00B31A26">
        <w:rPr>
          <w:rFonts w:ascii="Times New Roman" w:eastAsia="Times New Roman" w:hAnsi="Times New Roman" w:cs="Times New Roman"/>
          <w:sz w:val="28"/>
          <w:szCs w:val="28"/>
          <w:lang w:eastAsia="ru-RU"/>
        </w:rPr>
        <w:t>Дыхательные упражнения</w:t>
      </w:r>
    </w:p>
    <w:p w:rsidR="00860F07" w:rsidRPr="00860F07" w:rsidRDefault="00860F07" w:rsidP="00860F07">
      <w:pPr>
        <w:autoSpaceDE w:val="0"/>
        <w:autoSpaceDN w:val="0"/>
        <w:adjustRightInd w:val="0"/>
        <w:spacing w:after="0" w:line="240" w:lineRule="auto"/>
        <w:jc w:val="center"/>
        <w:rPr>
          <w:rFonts w:ascii="Times New Roman,Bold" w:hAnsi="Times New Roman,Bold" w:cs="Times New Roman,Bold"/>
          <w:b/>
          <w:bCs/>
          <w:sz w:val="32"/>
          <w:szCs w:val="32"/>
        </w:rPr>
      </w:pPr>
    </w:p>
    <w:p w:rsidR="00387BF8"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 xml:space="preserve">Удары по мячу ногой. </w:t>
      </w:r>
    </w:p>
    <w:p w:rsidR="00860F07" w:rsidRPr="00860F07" w:rsidRDefault="00387BF8" w:rsidP="00860F07">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 </w:t>
      </w:r>
      <w:r w:rsidR="00860F07" w:rsidRPr="00860F07">
        <w:rPr>
          <w:rFonts w:ascii="Times New Roman" w:hAnsi="Times New Roman" w:cs="Times New Roman"/>
          <w:sz w:val="28"/>
          <w:szCs w:val="28"/>
        </w:rPr>
        <w:t>Удары подъемом / внешней, внутренней частью и серединой</w:t>
      </w:r>
      <w:r w:rsidR="00860F07">
        <w:rPr>
          <w:rFonts w:ascii="Times New Roman" w:hAnsi="Times New Roman" w:cs="Times New Roman"/>
          <w:sz w:val="28"/>
          <w:szCs w:val="28"/>
        </w:rPr>
        <w:t xml:space="preserve"> /</w:t>
      </w:r>
      <w:r w:rsidR="00860F07" w:rsidRPr="00860F07">
        <w:rPr>
          <w:rFonts w:ascii="Times New Roman" w:hAnsi="Times New Roman" w:cs="Times New Roman"/>
          <w:sz w:val="28"/>
          <w:szCs w:val="28"/>
        </w:rPr>
        <w:t xml:space="preserve"> стопой / внутренней и внешней стороной / по </w:t>
      </w:r>
      <w:proofErr w:type="gramStart"/>
      <w:r w:rsidR="00860F07" w:rsidRPr="00860F07">
        <w:rPr>
          <w:rFonts w:ascii="Times New Roman" w:hAnsi="Times New Roman" w:cs="Times New Roman"/>
          <w:sz w:val="28"/>
          <w:szCs w:val="28"/>
        </w:rPr>
        <w:t>неподвижному</w:t>
      </w:r>
      <w:proofErr w:type="gramEnd"/>
      <w:r w:rsidR="00860F07"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w:t>
      </w:r>
      <w:r w:rsidRPr="00860F07">
        <w:rPr>
          <w:rFonts w:ascii="Times New Roman" w:hAnsi="Times New Roman" w:cs="Times New Roman"/>
          <w:sz w:val="28"/>
          <w:szCs w:val="28"/>
        </w:rPr>
        <w:t>атящемуся, прыгающему и летящему мячу. Удары перекидные / через голову</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противника /. Резаные удары / внутренней и внешней частью подъема/ по катящемуся</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вперед, навстречу и сбоку мячу. Удары с полулета / всеми способами/.</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Выполнение всех ударов после остановки, ведения и рывков, посылая мяч </w:t>
      </w:r>
      <w:proofErr w:type="gramStart"/>
      <w:r w:rsidRPr="00860F07">
        <w:rPr>
          <w:rFonts w:ascii="Times New Roman" w:hAnsi="Times New Roman" w:cs="Times New Roman"/>
          <w:sz w:val="28"/>
          <w:szCs w:val="28"/>
        </w:rPr>
        <w:t>на</w:t>
      </w:r>
      <w:proofErr w:type="gramEnd"/>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proofErr w:type="gramStart"/>
      <w:r w:rsidRPr="00860F07">
        <w:rPr>
          <w:rFonts w:ascii="Times New Roman" w:hAnsi="Times New Roman" w:cs="Times New Roman"/>
          <w:sz w:val="28"/>
          <w:szCs w:val="28"/>
        </w:rPr>
        <w:t>короткие</w:t>
      </w:r>
      <w:proofErr w:type="gramEnd"/>
      <w:r w:rsidRPr="00860F07">
        <w:rPr>
          <w:rFonts w:ascii="Times New Roman" w:hAnsi="Times New Roman" w:cs="Times New Roman"/>
          <w:sz w:val="28"/>
          <w:szCs w:val="28"/>
        </w:rPr>
        <w:t>, среднее и дальнее расстояние, придавая мячу различное направление</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полета.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proofErr w:type="spellStart"/>
      <w:r w:rsidRPr="00860F07">
        <w:rPr>
          <w:rFonts w:ascii="Times New Roman" w:hAnsi="Times New Roman" w:cs="Times New Roman"/>
          <w:sz w:val="28"/>
          <w:szCs w:val="28"/>
        </w:rPr>
        <w:t>Откидка</w:t>
      </w:r>
      <w:proofErr w:type="spellEnd"/>
      <w:r w:rsidRPr="00860F07">
        <w:rPr>
          <w:rFonts w:ascii="Times New Roman" w:hAnsi="Times New Roman" w:cs="Times New Roman"/>
          <w:sz w:val="28"/>
          <w:szCs w:val="28"/>
        </w:rPr>
        <w:t xml:space="preserve"> мяча внешней частью подъема при ведении.</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Удары</w:t>
      </w:r>
      <w:proofErr w:type="gramStart"/>
      <w:r w:rsidRPr="00860F07">
        <w:rPr>
          <w:rFonts w:ascii="Times New Roman" w:hAnsi="Times New Roman" w:cs="Times New Roman"/>
          <w:sz w:val="28"/>
          <w:szCs w:val="28"/>
        </w:rPr>
        <w:t xml:space="preserve"> :</w:t>
      </w:r>
      <w:proofErr w:type="gramEnd"/>
      <w:r w:rsidRPr="00860F07">
        <w:rPr>
          <w:rFonts w:ascii="Times New Roman" w:hAnsi="Times New Roman" w:cs="Times New Roman"/>
          <w:sz w:val="28"/>
          <w:szCs w:val="28"/>
        </w:rPr>
        <w:t xml:space="preserve"> на точность, силу и дальность; после ведения на высокой скорости, с</w:t>
      </w:r>
    </w:p>
    <w:p w:rsid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пассивным и активным сопротивлением, с оценкой тактической обстановки перед</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выполнением удара; маскируя момент и направление предполагаемого удара.</w:t>
      </w:r>
    </w:p>
    <w:p w:rsidR="00B77754" w:rsidRPr="00860F07" w:rsidRDefault="00B77754" w:rsidP="00860F07">
      <w:pPr>
        <w:autoSpaceDE w:val="0"/>
        <w:autoSpaceDN w:val="0"/>
        <w:adjustRightInd w:val="0"/>
        <w:spacing w:after="0" w:line="240" w:lineRule="auto"/>
        <w:rPr>
          <w:rFonts w:ascii="Times New Roman" w:hAnsi="Times New Roman" w:cs="Times New Roman"/>
          <w:sz w:val="28"/>
          <w:szCs w:val="28"/>
        </w:rPr>
      </w:pPr>
    </w:p>
    <w:p w:rsidR="00387BF8" w:rsidRDefault="00860F07" w:rsidP="00860F07">
      <w:pPr>
        <w:autoSpaceDE w:val="0"/>
        <w:autoSpaceDN w:val="0"/>
        <w:adjustRightInd w:val="0"/>
        <w:spacing w:after="0" w:line="240" w:lineRule="auto"/>
        <w:rPr>
          <w:rFonts w:ascii="Times New Roman" w:hAnsi="Times New Roman" w:cs="Times New Roman"/>
          <w:b/>
          <w:bCs/>
          <w:sz w:val="28"/>
          <w:szCs w:val="28"/>
        </w:rPr>
      </w:pPr>
      <w:r w:rsidRPr="00860F07">
        <w:rPr>
          <w:rFonts w:ascii="Times New Roman,Bold" w:hAnsi="Times New Roman,Bold" w:cs="Times New Roman,Bold"/>
          <w:b/>
          <w:bCs/>
          <w:sz w:val="28"/>
          <w:szCs w:val="28"/>
        </w:rPr>
        <w:t>Удары по мячу головой</w:t>
      </w:r>
      <w:r w:rsidRPr="00860F07">
        <w:rPr>
          <w:rFonts w:ascii="Times New Roman" w:hAnsi="Times New Roman" w:cs="Times New Roman"/>
          <w:b/>
          <w:bCs/>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b/>
          <w:bCs/>
          <w:sz w:val="28"/>
          <w:szCs w:val="28"/>
        </w:rPr>
        <w:t xml:space="preserve"> </w:t>
      </w:r>
      <w:r w:rsidRPr="00860F07">
        <w:rPr>
          <w:rFonts w:ascii="Times New Roman" w:hAnsi="Times New Roman" w:cs="Times New Roman"/>
          <w:sz w:val="28"/>
          <w:szCs w:val="28"/>
        </w:rPr>
        <w:t>Удары серединой и боковой частью лба без прыжка и в</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прыжке с разбега по летящему с различной скоростью и траекторией мячу. Удары</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вниз и верхом, вперед, в стороны и назад / по ходу полета мяча /, посылая мяч на</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короткое и среднее расстояние с пассивным и активным сопротивлением, с оценкой</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тактической обстановки перед выполнением удара.</w:t>
      </w:r>
      <w:r w:rsidR="00B77754">
        <w:rPr>
          <w:rFonts w:ascii="Times New Roman" w:hAnsi="Times New Roman" w:cs="Times New Roman"/>
          <w:sz w:val="28"/>
          <w:szCs w:val="28"/>
        </w:rPr>
        <w:t xml:space="preserve"> </w:t>
      </w:r>
      <w:proofErr w:type="gramStart"/>
      <w:r w:rsidRPr="00860F07">
        <w:rPr>
          <w:rFonts w:ascii="Times New Roman" w:hAnsi="Times New Roman" w:cs="Times New Roman"/>
          <w:sz w:val="28"/>
          <w:szCs w:val="28"/>
        </w:rPr>
        <w:t>Резанные</w:t>
      </w:r>
      <w:proofErr w:type="gramEnd"/>
      <w:r w:rsidRPr="00860F07">
        <w:rPr>
          <w:rFonts w:ascii="Times New Roman" w:hAnsi="Times New Roman" w:cs="Times New Roman"/>
          <w:sz w:val="28"/>
          <w:szCs w:val="28"/>
        </w:rPr>
        <w:t xml:space="preserve"> удары боковой частью лба. Перевод мяча лбом.</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Удары на точность</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5E522E" w:rsidRDefault="005E522E" w:rsidP="00860F07">
      <w:pPr>
        <w:autoSpaceDE w:val="0"/>
        <w:autoSpaceDN w:val="0"/>
        <w:adjustRightInd w:val="0"/>
        <w:spacing w:after="0" w:line="240" w:lineRule="auto"/>
        <w:rPr>
          <w:rFonts w:ascii="Times New Roman,Bold" w:hAnsi="Times New Roman,Bold" w:cs="Times New Roman,Bold"/>
          <w:b/>
          <w:bCs/>
          <w:sz w:val="28"/>
          <w:szCs w:val="28"/>
        </w:rPr>
      </w:pPr>
    </w:p>
    <w:p w:rsidR="005E522E" w:rsidRDefault="005E522E"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lastRenderedPageBreak/>
        <w:t>Остановка мяча.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 xml:space="preserve"> </w:t>
      </w:r>
      <w:r w:rsidRPr="00860F07">
        <w:rPr>
          <w:rFonts w:ascii="Times New Roman" w:hAnsi="Times New Roman" w:cs="Times New Roman"/>
          <w:sz w:val="28"/>
          <w:szCs w:val="28"/>
        </w:rPr>
        <w:t>Остановка подошвой, внутренней и внешней стороной стопы</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катящегося мяча с поворотом на 90 градусов в зависимости от расположения игроков</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противника и создавшейся игровой обстановки. Остановка опускающегося мяча</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бедром и лбом</w:t>
      </w:r>
    </w:p>
    <w:p w:rsidR="00860F07" w:rsidRPr="00860F07" w:rsidRDefault="00860F07" w:rsidP="00860F07">
      <w:pPr>
        <w:autoSpaceDE w:val="0"/>
        <w:autoSpaceDN w:val="0"/>
        <w:adjustRightInd w:val="0"/>
        <w:spacing w:after="0" w:line="240" w:lineRule="auto"/>
        <w:rPr>
          <w:rFonts w:ascii="Times New Roman,BoldItalic" w:hAnsi="Times New Roman,BoldItalic" w:cs="Times New Roman,BoldItalic"/>
          <w:b/>
          <w:bCs/>
          <w:i/>
          <w:iCs/>
          <w:sz w:val="26"/>
          <w:szCs w:val="26"/>
        </w:rPr>
      </w:pPr>
      <w:r w:rsidRPr="00860F07">
        <w:rPr>
          <w:rFonts w:ascii="Times New Roman,BoldItalic" w:hAnsi="Times New Roman,BoldItalic" w:cs="Times New Roman,BoldItalic"/>
          <w:b/>
          <w:bCs/>
          <w:i/>
          <w:iCs/>
          <w:sz w:val="26"/>
          <w:szCs w:val="26"/>
        </w:rPr>
        <w:t xml:space="preserve">Остановка изученными способами мячей, катящихся или летящих с </w:t>
      </w:r>
      <w:proofErr w:type="gramStart"/>
      <w:r w:rsidRPr="00860F07">
        <w:rPr>
          <w:rFonts w:ascii="Times New Roman,BoldItalic" w:hAnsi="Times New Roman,BoldItalic" w:cs="Times New Roman,BoldItalic"/>
          <w:b/>
          <w:bCs/>
          <w:i/>
          <w:iCs/>
          <w:sz w:val="26"/>
          <w:szCs w:val="26"/>
        </w:rPr>
        <w:t>различной</w:t>
      </w:r>
      <w:proofErr w:type="gramEnd"/>
    </w:p>
    <w:p w:rsidR="00860F07" w:rsidRPr="00860F07" w:rsidRDefault="00860F07" w:rsidP="00860F07">
      <w:pPr>
        <w:autoSpaceDE w:val="0"/>
        <w:autoSpaceDN w:val="0"/>
        <w:adjustRightInd w:val="0"/>
        <w:spacing w:after="0" w:line="240" w:lineRule="auto"/>
        <w:rPr>
          <w:rFonts w:ascii="Times New Roman,BoldItalic" w:hAnsi="Times New Roman,BoldItalic" w:cs="Times New Roman,BoldItalic"/>
          <w:b/>
          <w:bCs/>
          <w:i/>
          <w:iCs/>
          <w:sz w:val="26"/>
          <w:szCs w:val="26"/>
        </w:rPr>
      </w:pPr>
      <w:r w:rsidRPr="00860F07">
        <w:rPr>
          <w:rFonts w:ascii="Times New Roman,BoldItalic" w:hAnsi="Times New Roman,BoldItalic" w:cs="Times New Roman,BoldItalic"/>
          <w:b/>
          <w:bCs/>
          <w:i/>
          <w:iCs/>
          <w:sz w:val="26"/>
          <w:szCs w:val="26"/>
        </w:rPr>
        <w:t>скоростью и траекторией, с разных расстояний и направлений, на высокой скорости</w:t>
      </w:r>
    </w:p>
    <w:p w:rsidR="00860F07" w:rsidRPr="00860F07" w:rsidRDefault="00860F07" w:rsidP="00860F07">
      <w:pPr>
        <w:autoSpaceDE w:val="0"/>
        <w:autoSpaceDN w:val="0"/>
        <w:adjustRightInd w:val="0"/>
        <w:spacing w:after="0" w:line="240" w:lineRule="auto"/>
        <w:rPr>
          <w:rFonts w:ascii="Times New Roman,BoldItalic" w:hAnsi="Times New Roman,BoldItalic" w:cs="Times New Roman,BoldItalic"/>
          <w:b/>
          <w:bCs/>
          <w:i/>
          <w:iCs/>
          <w:sz w:val="26"/>
          <w:szCs w:val="26"/>
        </w:rPr>
      </w:pPr>
      <w:r w:rsidRPr="00860F07">
        <w:rPr>
          <w:rFonts w:ascii="Times New Roman,BoldItalic" w:hAnsi="Times New Roman,BoldItalic" w:cs="Times New Roman,BoldItalic"/>
          <w:b/>
          <w:bCs/>
          <w:i/>
          <w:iCs/>
          <w:sz w:val="26"/>
          <w:szCs w:val="26"/>
        </w:rPr>
        <w:t>движения с последующим ударом или рывком.</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Ведение мяча.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 xml:space="preserve"> </w:t>
      </w:r>
      <w:r w:rsidR="00B77754">
        <w:rPr>
          <w:rFonts w:ascii="Times New Roman,Bold" w:hAnsi="Times New Roman,Bold" w:cs="Times New Roman,Bold"/>
          <w:bCs/>
          <w:sz w:val="28"/>
          <w:szCs w:val="28"/>
        </w:rPr>
        <w:t>В</w:t>
      </w:r>
      <w:r w:rsidRPr="00860F07">
        <w:rPr>
          <w:rFonts w:ascii="Times New Roman" w:hAnsi="Times New Roman" w:cs="Times New Roman"/>
          <w:sz w:val="28"/>
          <w:szCs w:val="28"/>
        </w:rPr>
        <w:t>едение серединой подъема, носком и внутренней стороной стопы.</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Ведение всеми изученными способами с увеличением скорости движения, выполняя</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рывки, не теряя контроль над мячом, с обводкой движущихся и противодействующих</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соперников, затрудняя для них подступы к мячу, закрывая телом.</w:t>
      </w:r>
    </w:p>
    <w:p w:rsidR="00B77754" w:rsidRDefault="00B77754" w:rsidP="00860F07">
      <w:pPr>
        <w:autoSpaceDE w:val="0"/>
        <w:autoSpaceDN w:val="0"/>
        <w:adjustRightInd w:val="0"/>
        <w:spacing w:after="0" w:line="240" w:lineRule="auto"/>
        <w:rPr>
          <w:rFonts w:ascii="Times New Roman,Italic" w:hAnsi="Times New Roman,Italic" w:cs="Times New Roman,Italic"/>
          <w:i/>
          <w:iCs/>
          <w:sz w:val="24"/>
          <w:szCs w:val="24"/>
        </w:rPr>
      </w:pPr>
    </w:p>
    <w:p w:rsidR="00860F07" w:rsidRPr="00860F07" w:rsidRDefault="00860F07" w:rsidP="00860F07">
      <w:pPr>
        <w:autoSpaceDE w:val="0"/>
        <w:autoSpaceDN w:val="0"/>
        <w:adjustRightInd w:val="0"/>
        <w:spacing w:after="0" w:line="240" w:lineRule="auto"/>
        <w:rPr>
          <w:rFonts w:ascii="Times New Roman,BoldItalic" w:hAnsi="Times New Roman,BoldItalic" w:cs="Times New Roman,BoldItalic"/>
          <w:b/>
          <w:bCs/>
          <w:i/>
          <w:iCs/>
          <w:sz w:val="24"/>
          <w:szCs w:val="24"/>
        </w:rPr>
      </w:pPr>
      <w:r w:rsidRPr="00860F07">
        <w:rPr>
          <w:rFonts w:ascii="Times New Roman,Italic" w:hAnsi="Times New Roman,Italic" w:cs="Times New Roman,Italic"/>
          <w:i/>
          <w:iCs/>
          <w:sz w:val="24"/>
          <w:szCs w:val="24"/>
        </w:rPr>
        <w:t xml:space="preserve">Ложные движения / финты /. </w:t>
      </w:r>
      <w:r w:rsidRPr="00860F07">
        <w:rPr>
          <w:rFonts w:ascii="Times New Roman,BoldItalic" w:hAnsi="Times New Roman,BoldItalic" w:cs="Times New Roman,BoldItalic"/>
          <w:b/>
          <w:bCs/>
          <w:i/>
          <w:iCs/>
          <w:sz w:val="24"/>
          <w:szCs w:val="24"/>
        </w:rPr>
        <w:t>Обучение финтам</w:t>
      </w:r>
      <w:proofErr w:type="gramStart"/>
      <w:r w:rsidRPr="00860F07">
        <w:rPr>
          <w:rFonts w:ascii="Times New Roman,BoldItalic" w:hAnsi="Times New Roman,BoldItalic" w:cs="Times New Roman,BoldItalic"/>
          <w:b/>
          <w:bCs/>
          <w:i/>
          <w:iCs/>
          <w:sz w:val="24"/>
          <w:szCs w:val="24"/>
        </w:rPr>
        <w:t xml:space="preserve"> :</w:t>
      </w:r>
      <w:proofErr w:type="gramEnd"/>
      <w:r w:rsidRPr="00860F07">
        <w:rPr>
          <w:rFonts w:ascii="Times New Roman,BoldItalic" w:hAnsi="Times New Roman,BoldItalic" w:cs="Times New Roman,BoldItalic"/>
          <w:b/>
          <w:bCs/>
          <w:i/>
          <w:iCs/>
          <w:sz w:val="24"/>
          <w:szCs w:val="24"/>
        </w:rPr>
        <w:t xml:space="preserve"> при ведении показать остановку мяча</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подошвой / без касания или с касанием мяча подошвой / или удар пяткой назад – рывком уйти с</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мячом вперед; быстро отвести мяч подошвой ноги под себя – уйти с мячом вперед; быстро</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отвести мяч ногой под себя – повернуться и уйти с мячом в сторону или назад; при ведении</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неожиданно остановить мяч и оставить его партнеру, который движется за спиной, а</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самому без мяча уйти вперед, увлекая противника /«скрещивание»/; ложная передача мяча</w:t>
      </w:r>
      <w:r w:rsidR="00B77754">
        <w:rPr>
          <w:rFonts w:ascii="Times New Roman,BoldItalic" w:hAnsi="Times New Roman,BoldItalic" w:cs="Times New Roman,BoldItalic"/>
          <w:b/>
          <w:bCs/>
          <w:i/>
          <w:iCs/>
          <w:sz w:val="24"/>
          <w:szCs w:val="24"/>
        </w:rPr>
        <w:t xml:space="preserve"> </w:t>
      </w:r>
      <w:r w:rsidRPr="00860F07">
        <w:rPr>
          <w:rFonts w:ascii="Times New Roman,BoldItalic" w:hAnsi="Times New Roman,BoldItalic" w:cs="Times New Roman,BoldItalic"/>
          <w:b/>
          <w:bCs/>
          <w:i/>
          <w:iCs/>
          <w:sz w:val="24"/>
          <w:szCs w:val="24"/>
        </w:rPr>
        <w:t>партнеру.</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 xml:space="preserve">Отбор мяча. </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Отбор мяча при единоборстве с противником, применяя накладывание</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стопы на мяч, выполняя ложные движения и вызывая противника на определенные</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действия с мячом, с целью отбора мяча. Обучение умению выбрать момент для</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отбора мяча.</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Вбрасывание мяча</w:t>
      </w:r>
      <w:r w:rsidRPr="00860F07">
        <w:rPr>
          <w:rFonts w:ascii="Times New Roman" w:hAnsi="Times New Roman" w:cs="Times New Roman"/>
          <w:sz w:val="28"/>
          <w:szCs w:val="28"/>
        </w:rPr>
        <w:t>.</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 Вбрасывание из-за боковой линии с места – из положения</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параллельного расположения ступней ног. Вбрасывание мяча изученными способами</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с разбега: на точность и дальность / по коридору шириной 2-3 м /.</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387BF8" w:rsidRDefault="00860F07" w:rsidP="00860F07">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Техника игры вратаря.</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Bold" w:hAnsi="Times New Roman,Bold" w:cs="Times New Roman,Bold"/>
          <w:b/>
          <w:bCs/>
          <w:sz w:val="28"/>
          <w:szCs w:val="28"/>
        </w:rPr>
        <w:t xml:space="preserve"> </w:t>
      </w:r>
      <w:r w:rsidRPr="00860F07">
        <w:rPr>
          <w:rFonts w:ascii="Times New Roman" w:hAnsi="Times New Roman" w:cs="Times New Roman"/>
          <w:sz w:val="28"/>
          <w:szCs w:val="28"/>
        </w:rPr>
        <w:t>Ловля в броске мяча, летящего в сторону от вратаря на</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высоте живота, груди, головы и колен. Ловля катящегося в сторону мяча в броске.</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Ловля катящегося и летящего на различной высоте мяча на выходе из ворот без</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падения, с падением и в броске. Ловля опускающихся и прыгающих мячей.</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 xml:space="preserve">Отбивание ладонями, пальцами рук и </w:t>
      </w:r>
      <w:proofErr w:type="gramStart"/>
      <w:r w:rsidRPr="00860F07">
        <w:rPr>
          <w:rFonts w:ascii="Times New Roman" w:hAnsi="Times New Roman" w:cs="Times New Roman"/>
          <w:sz w:val="28"/>
          <w:szCs w:val="28"/>
        </w:rPr>
        <w:t>броске</w:t>
      </w:r>
      <w:proofErr w:type="gramEnd"/>
      <w:r w:rsidRPr="00860F07">
        <w:rPr>
          <w:rFonts w:ascii="Times New Roman" w:hAnsi="Times New Roman" w:cs="Times New Roman"/>
          <w:sz w:val="28"/>
          <w:szCs w:val="28"/>
        </w:rPr>
        <w:t xml:space="preserve"> мячей, летящих в сторону от вратаря на</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высоте живота, груди, головы и колен. Отбивание ладонями, пальцами рук</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катящегося мяча в броске.</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lastRenderedPageBreak/>
        <w:t>Перевод мяча через перекладину ворот ладонями / двумя, одной / в прыжке.</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Броски мяча одной рукой с боковым замахом и снизу на точность и дальность. Бросок</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мяча одной рукой из-за плеча на дальность и точность.</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Выбивание мяча с рук и с полулета на точность и дальность. Выбивание мяча с земли</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и с рук на дальность и точность.</w:t>
      </w:r>
    </w:p>
    <w:p w:rsidR="00B77754" w:rsidRDefault="00B77754" w:rsidP="00860F07">
      <w:pPr>
        <w:autoSpaceDE w:val="0"/>
        <w:autoSpaceDN w:val="0"/>
        <w:adjustRightInd w:val="0"/>
        <w:spacing w:after="0" w:line="240" w:lineRule="auto"/>
        <w:rPr>
          <w:rFonts w:ascii="Times New Roman,BoldItalic" w:hAnsi="Times New Roman,BoldItalic" w:cs="Times New Roman,BoldItalic"/>
          <w:b/>
          <w:bCs/>
          <w:i/>
          <w:iCs/>
          <w:sz w:val="28"/>
          <w:szCs w:val="28"/>
        </w:rPr>
      </w:pPr>
    </w:p>
    <w:p w:rsidR="00860F07" w:rsidRDefault="00860F07" w:rsidP="00B77754">
      <w:pPr>
        <w:autoSpaceDE w:val="0"/>
        <w:autoSpaceDN w:val="0"/>
        <w:adjustRightInd w:val="0"/>
        <w:spacing w:after="0" w:line="240" w:lineRule="auto"/>
        <w:jc w:val="center"/>
        <w:rPr>
          <w:rFonts w:ascii="Times New Roman,BoldItalic" w:hAnsi="Times New Roman,BoldItalic" w:cs="Times New Roman,BoldItalic"/>
          <w:b/>
          <w:bCs/>
          <w:iCs/>
          <w:sz w:val="28"/>
          <w:szCs w:val="28"/>
        </w:rPr>
      </w:pPr>
      <w:r w:rsidRPr="00860F07">
        <w:rPr>
          <w:rFonts w:ascii="Times New Roman,BoldItalic" w:hAnsi="Times New Roman,BoldItalic" w:cs="Times New Roman,BoldItalic"/>
          <w:b/>
          <w:bCs/>
          <w:iCs/>
          <w:sz w:val="28"/>
          <w:szCs w:val="28"/>
        </w:rPr>
        <w:t>Тактика игры</w:t>
      </w:r>
      <w:r w:rsidRPr="00860F07">
        <w:rPr>
          <w:rFonts w:ascii="Times New Roman" w:hAnsi="Times New Roman" w:cs="Times New Roman"/>
          <w:b/>
          <w:bCs/>
          <w:iCs/>
          <w:sz w:val="28"/>
          <w:szCs w:val="28"/>
        </w:rPr>
        <w:t>.</w:t>
      </w:r>
      <w:r w:rsidR="00B77754">
        <w:rPr>
          <w:rFonts w:ascii="Times New Roman" w:hAnsi="Times New Roman" w:cs="Times New Roman"/>
          <w:b/>
          <w:bCs/>
          <w:iCs/>
          <w:sz w:val="28"/>
          <w:szCs w:val="28"/>
        </w:rPr>
        <w:t xml:space="preserve"> </w:t>
      </w:r>
      <w:r w:rsidRPr="00860F07">
        <w:rPr>
          <w:rFonts w:ascii="Times New Roman,BoldItalic" w:hAnsi="Times New Roman,BoldItalic" w:cs="Times New Roman,BoldItalic"/>
          <w:b/>
          <w:bCs/>
          <w:iCs/>
          <w:sz w:val="28"/>
          <w:szCs w:val="28"/>
        </w:rPr>
        <w:t>Упражнения для совершенствования умения ориентироваться</w:t>
      </w:r>
      <w:r w:rsidR="00B77754">
        <w:rPr>
          <w:rFonts w:ascii="Times New Roman,BoldItalic" w:hAnsi="Times New Roman,BoldItalic" w:cs="Times New Roman,BoldItalic"/>
          <w:b/>
          <w:bCs/>
          <w:iCs/>
          <w:sz w:val="28"/>
          <w:szCs w:val="28"/>
        </w:rPr>
        <w:t>.</w:t>
      </w:r>
    </w:p>
    <w:p w:rsidR="00B77754" w:rsidRPr="00860F07" w:rsidRDefault="00B77754" w:rsidP="00B77754">
      <w:pPr>
        <w:autoSpaceDE w:val="0"/>
        <w:autoSpaceDN w:val="0"/>
        <w:adjustRightInd w:val="0"/>
        <w:spacing w:after="0" w:line="240" w:lineRule="auto"/>
        <w:jc w:val="center"/>
        <w:rPr>
          <w:rFonts w:ascii="Times New Roman,BoldItalic" w:hAnsi="Times New Roman,BoldItalic" w:cs="Times New Roman,BoldItalic"/>
          <w:b/>
          <w:bCs/>
          <w:iCs/>
          <w:sz w:val="28"/>
          <w:szCs w:val="28"/>
        </w:rPr>
      </w:pP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Игра в пятнашки в парах на ограниченной площадке / играют 3-4 пары/.</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8-6 игроков образуют круг. Стоя на месте, передают друг другу в одно касание 2</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мяча.</w:t>
      </w:r>
    </w:p>
    <w:p w:rsidR="00860F07" w:rsidRPr="00860F07" w:rsidRDefault="00860F07" w:rsidP="00860F07">
      <w:pPr>
        <w:autoSpaceDE w:val="0"/>
        <w:autoSpaceDN w:val="0"/>
        <w:adjustRightInd w:val="0"/>
        <w:spacing w:after="0" w:line="240" w:lineRule="auto"/>
        <w:rPr>
          <w:rFonts w:ascii="Times New Roman" w:hAnsi="Times New Roman" w:cs="Times New Roman"/>
          <w:sz w:val="28"/>
          <w:szCs w:val="28"/>
        </w:rPr>
      </w:pPr>
      <w:r w:rsidRPr="00860F07">
        <w:rPr>
          <w:rFonts w:ascii="Times New Roman" w:hAnsi="Times New Roman" w:cs="Times New Roman"/>
          <w:sz w:val="28"/>
          <w:szCs w:val="28"/>
        </w:rPr>
        <w:t>На ограниченной площади 4-5 пар с мячами перемещаются в любом направлении и</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передают друг другу мячи.</w:t>
      </w:r>
    </w:p>
    <w:p w:rsidR="00B77754" w:rsidRDefault="00B77754" w:rsidP="00860F07">
      <w:pPr>
        <w:autoSpaceDE w:val="0"/>
        <w:autoSpaceDN w:val="0"/>
        <w:adjustRightInd w:val="0"/>
        <w:spacing w:after="0" w:line="240" w:lineRule="auto"/>
        <w:rPr>
          <w:rFonts w:ascii="Times New Roman,Bold" w:hAnsi="Times New Roman,Bold" w:cs="Times New Roman,Bold"/>
          <w:b/>
          <w:bCs/>
          <w:sz w:val="28"/>
          <w:szCs w:val="28"/>
        </w:rPr>
      </w:pPr>
    </w:p>
    <w:p w:rsidR="00B81938" w:rsidRDefault="00860F07" w:rsidP="00B77754">
      <w:pPr>
        <w:autoSpaceDE w:val="0"/>
        <w:autoSpaceDN w:val="0"/>
        <w:adjustRightInd w:val="0"/>
        <w:spacing w:after="0" w:line="240" w:lineRule="auto"/>
        <w:rPr>
          <w:rFonts w:ascii="Times New Roman,Bold" w:hAnsi="Times New Roman,Bold" w:cs="Times New Roman,Bold"/>
          <w:b/>
          <w:bCs/>
          <w:sz w:val="28"/>
          <w:szCs w:val="28"/>
        </w:rPr>
      </w:pPr>
      <w:r w:rsidRPr="00860F07">
        <w:rPr>
          <w:rFonts w:ascii="Times New Roman,Bold" w:hAnsi="Times New Roman,Bold" w:cs="Times New Roman,Bold"/>
          <w:b/>
          <w:bCs/>
          <w:sz w:val="28"/>
          <w:szCs w:val="28"/>
        </w:rPr>
        <w:t>Тактические действия полевых игроков.</w:t>
      </w:r>
    </w:p>
    <w:p w:rsidR="00B77754" w:rsidRPr="00B77754" w:rsidRDefault="00860F07" w:rsidP="00B77754">
      <w:pPr>
        <w:autoSpaceDE w:val="0"/>
        <w:autoSpaceDN w:val="0"/>
        <w:adjustRightInd w:val="0"/>
        <w:spacing w:after="0" w:line="240" w:lineRule="auto"/>
        <w:rPr>
          <w:rFonts w:ascii="Times New Roman" w:hAnsi="Times New Roman" w:cs="Times New Roman"/>
          <w:sz w:val="28"/>
          <w:szCs w:val="28"/>
        </w:rPr>
      </w:pPr>
      <w:r w:rsidRPr="00B81938">
        <w:rPr>
          <w:rFonts w:ascii="Times New Roman,Bold" w:hAnsi="Times New Roman,Bold" w:cs="Times New Roman,Bold"/>
          <w:bCs/>
          <w:sz w:val="28"/>
          <w:szCs w:val="28"/>
        </w:rPr>
        <w:t xml:space="preserve"> В</w:t>
      </w:r>
      <w:r w:rsidRPr="00860F07">
        <w:rPr>
          <w:rFonts w:ascii="Times New Roman,Bold" w:hAnsi="Times New Roman,Bold" w:cs="Times New Roman,Bold"/>
          <w:b/>
          <w:bCs/>
          <w:sz w:val="28"/>
          <w:szCs w:val="28"/>
        </w:rPr>
        <w:t xml:space="preserve"> </w:t>
      </w:r>
      <w:r w:rsidRPr="00860F07">
        <w:rPr>
          <w:rFonts w:ascii="Times New Roman" w:hAnsi="Times New Roman" w:cs="Times New Roman"/>
          <w:sz w:val="28"/>
          <w:szCs w:val="28"/>
        </w:rPr>
        <w:t>нападении в защите, играя по</w:t>
      </w:r>
      <w:r w:rsidR="00B77754">
        <w:rPr>
          <w:rFonts w:ascii="Times New Roman" w:hAnsi="Times New Roman" w:cs="Times New Roman"/>
          <w:sz w:val="28"/>
          <w:szCs w:val="28"/>
        </w:rPr>
        <w:t xml:space="preserve"> </w:t>
      </w:r>
      <w:r w:rsidRPr="00860F07">
        <w:rPr>
          <w:rFonts w:ascii="Times New Roman" w:hAnsi="Times New Roman" w:cs="Times New Roman"/>
          <w:sz w:val="28"/>
          <w:szCs w:val="28"/>
        </w:rPr>
        <w:t>избранной тактической системе в составе команды, уметь выполнять основные</w:t>
      </w:r>
      <w:r w:rsidR="00B77754" w:rsidRPr="00B77754">
        <w:rPr>
          <w:rFonts w:ascii="Times New Roman" w:hAnsi="Times New Roman" w:cs="Times New Roman"/>
          <w:sz w:val="28"/>
          <w:szCs w:val="28"/>
        </w:rPr>
        <w:t xml:space="preserve"> обязанности на своем игровом месте.</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b/>
          <w:sz w:val="28"/>
          <w:szCs w:val="28"/>
          <w:u w:val="single"/>
        </w:rPr>
        <w:t>В  нападении</w:t>
      </w:r>
      <w:proofErr w:type="gramStart"/>
      <w:r w:rsidRPr="00B77754">
        <w:rPr>
          <w:rFonts w:ascii="Times New Roman" w:hAnsi="Times New Roman" w:cs="Times New Roman"/>
          <w:sz w:val="28"/>
          <w:szCs w:val="28"/>
        </w:rPr>
        <w:t xml:space="preserve"> :</w:t>
      </w:r>
      <w:proofErr w:type="gramEnd"/>
      <w:r w:rsidRPr="00B77754">
        <w:rPr>
          <w:rFonts w:ascii="Times New Roman" w:hAnsi="Times New Roman" w:cs="Times New Roman"/>
          <w:sz w:val="28"/>
          <w:szCs w:val="28"/>
        </w:rPr>
        <w:t xml:space="preserve"> уметь освобождаться из-под опеки противника для получения</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мяча; выигрывать единоборство, применяя обводку и ложные движения; правильно</w:t>
      </w:r>
      <w:r>
        <w:rPr>
          <w:rFonts w:ascii="Times New Roman" w:hAnsi="Times New Roman" w:cs="Times New Roman"/>
          <w:sz w:val="28"/>
          <w:szCs w:val="28"/>
        </w:rPr>
        <w:t xml:space="preserve"> </w:t>
      </w:r>
      <w:r w:rsidRPr="00B77754">
        <w:rPr>
          <w:rFonts w:ascii="Times New Roman" w:hAnsi="Times New Roman" w:cs="Times New Roman"/>
          <w:sz w:val="28"/>
          <w:szCs w:val="28"/>
        </w:rPr>
        <w:t>взаимодействовать с парт</w:t>
      </w:r>
      <w:r>
        <w:rPr>
          <w:rFonts w:ascii="Times New Roman" w:hAnsi="Times New Roman" w:cs="Times New Roman"/>
          <w:sz w:val="28"/>
          <w:szCs w:val="28"/>
        </w:rPr>
        <w:t xml:space="preserve">нерами при равном соотношении и </w:t>
      </w:r>
      <w:r w:rsidRPr="00B77754">
        <w:rPr>
          <w:rFonts w:ascii="Times New Roman" w:hAnsi="Times New Roman" w:cs="Times New Roman"/>
          <w:sz w:val="28"/>
          <w:szCs w:val="28"/>
        </w:rPr>
        <w:t>численном</w:t>
      </w:r>
      <w:r>
        <w:rPr>
          <w:rFonts w:ascii="Times New Roman" w:hAnsi="Times New Roman" w:cs="Times New Roman"/>
          <w:sz w:val="28"/>
          <w:szCs w:val="28"/>
        </w:rPr>
        <w:t xml:space="preserve"> </w:t>
      </w:r>
      <w:r w:rsidRPr="00B77754">
        <w:rPr>
          <w:rFonts w:ascii="Times New Roman" w:hAnsi="Times New Roman" w:cs="Times New Roman"/>
          <w:sz w:val="28"/>
          <w:szCs w:val="28"/>
        </w:rPr>
        <w:t>превосходстве защитников соперника, используя короткие и средние передачи;</w:t>
      </w:r>
      <w:r>
        <w:rPr>
          <w:rFonts w:ascii="Times New Roman" w:hAnsi="Times New Roman" w:cs="Times New Roman"/>
          <w:sz w:val="28"/>
          <w:szCs w:val="28"/>
        </w:rPr>
        <w:t xml:space="preserve"> </w:t>
      </w:r>
      <w:r w:rsidRPr="00B77754">
        <w:rPr>
          <w:rFonts w:ascii="Times New Roman" w:hAnsi="Times New Roman" w:cs="Times New Roman"/>
          <w:sz w:val="28"/>
          <w:szCs w:val="28"/>
        </w:rPr>
        <w:t>атаковать со сменой и без смены мест флангом и через центр; применять</w:t>
      </w:r>
      <w:r>
        <w:rPr>
          <w:rFonts w:ascii="Times New Roman" w:hAnsi="Times New Roman" w:cs="Times New Roman"/>
          <w:sz w:val="28"/>
          <w:szCs w:val="28"/>
        </w:rPr>
        <w:t xml:space="preserve"> </w:t>
      </w:r>
      <w:r w:rsidRPr="00B77754">
        <w:rPr>
          <w:rFonts w:ascii="Times New Roman" w:hAnsi="Times New Roman" w:cs="Times New Roman"/>
          <w:sz w:val="28"/>
          <w:szCs w:val="28"/>
        </w:rPr>
        <w:t>«скрещивание» и игру «в стенку»; начинать и развивать атаки из стандартных</w:t>
      </w:r>
      <w:r>
        <w:rPr>
          <w:rFonts w:ascii="Times New Roman" w:hAnsi="Times New Roman" w:cs="Times New Roman"/>
          <w:sz w:val="28"/>
          <w:szCs w:val="28"/>
        </w:rPr>
        <w:t xml:space="preserve"> </w:t>
      </w:r>
      <w:r w:rsidRPr="00B77754">
        <w:rPr>
          <w:rFonts w:ascii="Times New Roman" w:hAnsi="Times New Roman" w:cs="Times New Roman"/>
          <w:sz w:val="28"/>
          <w:szCs w:val="28"/>
        </w:rPr>
        <w:t>положений.</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b/>
          <w:sz w:val="28"/>
          <w:szCs w:val="28"/>
          <w:u w:val="single"/>
        </w:rPr>
        <w:t>В защите</w:t>
      </w:r>
      <w:proofErr w:type="gramStart"/>
      <w:r w:rsidRPr="00B77754">
        <w:rPr>
          <w:rFonts w:ascii="Times New Roman" w:hAnsi="Times New Roman" w:cs="Times New Roman"/>
          <w:sz w:val="28"/>
          <w:szCs w:val="28"/>
        </w:rPr>
        <w:t xml:space="preserve"> :</w:t>
      </w:r>
      <w:proofErr w:type="gramEnd"/>
      <w:r w:rsidRPr="00B77754">
        <w:rPr>
          <w:rFonts w:ascii="Times New Roman" w:hAnsi="Times New Roman" w:cs="Times New Roman"/>
          <w:sz w:val="28"/>
          <w:szCs w:val="28"/>
        </w:rPr>
        <w:t xml:space="preserve"> уметь действовать в защите, играя по принципу персональной опеки /контролировать подопечного игрока соперника / и комбинированной обороны;</w:t>
      </w:r>
      <w:r>
        <w:rPr>
          <w:rFonts w:ascii="Times New Roman" w:hAnsi="Times New Roman" w:cs="Times New Roman"/>
          <w:sz w:val="28"/>
          <w:szCs w:val="28"/>
        </w:rPr>
        <w:t xml:space="preserve"> </w:t>
      </w:r>
      <w:r w:rsidRPr="00B77754">
        <w:rPr>
          <w:rFonts w:ascii="Times New Roman" w:hAnsi="Times New Roman" w:cs="Times New Roman"/>
          <w:sz w:val="28"/>
          <w:szCs w:val="28"/>
        </w:rPr>
        <w:t>подстраховывать и помогать партнеру; правильно действовать, отражая атаки</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соперника при равном соотношении сил и при его численном преимуществе;</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взаимодействовать с вратарем; уметь правильно занимать позицию и страховать</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партнера при атаке противника флангом и через центр; совершенствовать</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оборонительные действия при введении мяча в игру из стандартных положений.</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81938"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 xml:space="preserve">Тактика вратаря. </w:t>
      </w:r>
    </w:p>
    <w:p w:rsidR="00B77754" w:rsidRPr="00B77754" w:rsidRDefault="00B81938" w:rsidP="00B77754">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 </w:t>
      </w:r>
      <w:r w:rsidR="00B77754" w:rsidRPr="00B77754">
        <w:rPr>
          <w:rFonts w:ascii="Times New Roman" w:hAnsi="Times New Roman" w:cs="Times New Roman"/>
          <w:sz w:val="28"/>
          <w:szCs w:val="28"/>
        </w:rPr>
        <w:t>Уметь организовать построение «стенки» при пробитии</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штрафного и свободного ударов вблизи своих ворот; играть на выходах из ворот при</w:t>
      </w:r>
      <w:r w:rsidR="00756608">
        <w:rPr>
          <w:rFonts w:ascii="Times New Roman" w:hAnsi="Times New Roman" w:cs="Times New Roman"/>
          <w:sz w:val="28"/>
          <w:szCs w:val="28"/>
        </w:rPr>
        <w:t xml:space="preserve"> </w:t>
      </w:r>
      <w:r w:rsidR="00B77754" w:rsidRPr="00B77754">
        <w:rPr>
          <w:rFonts w:ascii="Times New Roman" w:hAnsi="Times New Roman" w:cs="Times New Roman"/>
          <w:sz w:val="28"/>
          <w:szCs w:val="28"/>
        </w:rPr>
        <w:t>ловле катящихся по земле и летящих на различной высоте мячей; подсказывать</w:t>
      </w:r>
      <w:r w:rsidR="00756608">
        <w:rPr>
          <w:rFonts w:ascii="Times New Roman" w:hAnsi="Times New Roman" w:cs="Times New Roman"/>
          <w:sz w:val="28"/>
          <w:szCs w:val="28"/>
        </w:rPr>
        <w:t xml:space="preserve"> </w:t>
      </w:r>
      <w:r w:rsidR="00B77754" w:rsidRPr="00B77754">
        <w:rPr>
          <w:rFonts w:ascii="Times New Roman" w:hAnsi="Times New Roman" w:cs="Times New Roman"/>
          <w:sz w:val="28"/>
          <w:szCs w:val="28"/>
        </w:rPr>
        <w:t>партнерам по обороне</w:t>
      </w:r>
      <w:proofErr w:type="gramStart"/>
      <w:r w:rsidR="00B77754" w:rsidRPr="00B77754">
        <w:rPr>
          <w:rFonts w:ascii="Times New Roman" w:hAnsi="Times New Roman" w:cs="Times New Roman"/>
          <w:sz w:val="28"/>
          <w:szCs w:val="28"/>
        </w:rPr>
        <w:t xml:space="preserve"> ,</w:t>
      </w:r>
      <w:proofErr w:type="gramEnd"/>
      <w:r w:rsidR="00B77754" w:rsidRPr="00B77754">
        <w:rPr>
          <w:rFonts w:ascii="Times New Roman" w:hAnsi="Times New Roman" w:cs="Times New Roman"/>
          <w:sz w:val="28"/>
          <w:szCs w:val="28"/>
        </w:rPr>
        <w:t xml:space="preserve"> как занять правильную позицию; выполнять с защитниками</w:t>
      </w:r>
      <w:r w:rsidR="00756608">
        <w:rPr>
          <w:rFonts w:ascii="Times New Roman" w:hAnsi="Times New Roman" w:cs="Times New Roman"/>
          <w:sz w:val="28"/>
          <w:szCs w:val="28"/>
        </w:rPr>
        <w:t xml:space="preserve"> </w:t>
      </w:r>
      <w:r w:rsidR="00B77754" w:rsidRPr="00B77754">
        <w:rPr>
          <w:rFonts w:ascii="Times New Roman" w:hAnsi="Times New Roman" w:cs="Times New Roman"/>
          <w:sz w:val="28"/>
          <w:szCs w:val="28"/>
        </w:rPr>
        <w:t>комбинации при введении мяча в игру ударом от ворот; вводить мяч в игру, адресуя</w:t>
      </w:r>
      <w:r w:rsidR="00756608">
        <w:rPr>
          <w:rFonts w:ascii="Times New Roman" w:hAnsi="Times New Roman" w:cs="Times New Roman"/>
          <w:sz w:val="28"/>
          <w:szCs w:val="28"/>
        </w:rPr>
        <w:t xml:space="preserve"> </w:t>
      </w:r>
      <w:r w:rsidR="00B77754" w:rsidRPr="00B77754">
        <w:rPr>
          <w:rFonts w:ascii="Times New Roman" w:hAnsi="Times New Roman" w:cs="Times New Roman"/>
          <w:sz w:val="28"/>
          <w:szCs w:val="28"/>
        </w:rPr>
        <w:t>его свободному от опеки партнеру.</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81938"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 xml:space="preserve">Учебные игры. </w:t>
      </w:r>
    </w:p>
    <w:p w:rsidR="00B77754" w:rsidRPr="00B77754" w:rsidRDefault="00B81938" w:rsidP="00B77754">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 </w:t>
      </w:r>
      <w:r w:rsidR="00B77754" w:rsidRPr="00B77754">
        <w:rPr>
          <w:rFonts w:ascii="Times New Roman" w:hAnsi="Times New Roman" w:cs="Times New Roman"/>
          <w:sz w:val="28"/>
          <w:szCs w:val="28"/>
        </w:rPr>
        <w:t>В процессе учебных игр занимающихся учат правильно</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располагаться при переходе от обороны к атаке.</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lastRenderedPageBreak/>
        <w:t>Проводятся игры в 2-4 касания. Даются задания в игре на основе пройденного</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материала по технике и тактике.</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Судейская практика. </w:t>
      </w:r>
      <w:r w:rsidRPr="00B77754">
        <w:rPr>
          <w:rFonts w:ascii="Times New Roman" w:hAnsi="Times New Roman" w:cs="Times New Roman"/>
          <w:sz w:val="28"/>
          <w:szCs w:val="28"/>
        </w:rPr>
        <w:t>Составляется график прохождения судейской практики на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учебных играх. Судейство разбирается и ставится оценка.</w:t>
      </w:r>
    </w:p>
    <w:p w:rsidR="00756608" w:rsidRPr="0025248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252488" w:rsidRDefault="00252488" w:rsidP="00756608">
      <w:pPr>
        <w:autoSpaceDE w:val="0"/>
        <w:autoSpaceDN w:val="0"/>
        <w:adjustRightInd w:val="0"/>
        <w:spacing w:after="0" w:line="240" w:lineRule="auto"/>
        <w:jc w:val="center"/>
        <w:rPr>
          <w:rFonts w:ascii="Times New Roman,Bold" w:hAnsi="Times New Roman,Bold" w:cs="Times New Roman,Bold"/>
          <w:b/>
          <w:bCs/>
          <w:sz w:val="28"/>
          <w:szCs w:val="28"/>
        </w:rPr>
      </w:pPr>
      <w:r w:rsidRPr="00252488">
        <w:rPr>
          <w:rFonts w:ascii="Times New Roman,Bold" w:hAnsi="Times New Roman,Bold" w:cs="Times New Roman,Bold"/>
          <w:b/>
          <w:bCs/>
          <w:sz w:val="28"/>
          <w:szCs w:val="28"/>
        </w:rPr>
        <w:t xml:space="preserve">Тренировочный этап (этап спортивной специализации) </w:t>
      </w:r>
      <w:r w:rsidR="00B77754" w:rsidRPr="00252488">
        <w:rPr>
          <w:rFonts w:ascii="Times New Roman,Bold" w:hAnsi="Times New Roman,Bold" w:cs="Times New Roman,Bold"/>
          <w:b/>
          <w:bCs/>
          <w:sz w:val="28"/>
          <w:szCs w:val="28"/>
        </w:rPr>
        <w:t>3</w:t>
      </w:r>
      <w:r w:rsidR="00B77754" w:rsidRPr="00252488">
        <w:rPr>
          <w:rFonts w:ascii="Times New Roman" w:hAnsi="Times New Roman" w:cs="Times New Roman"/>
          <w:b/>
          <w:bCs/>
          <w:sz w:val="28"/>
          <w:szCs w:val="28"/>
        </w:rPr>
        <w:t>-</w:t>
      </w:r>
      <w:r w:rsidR="00B77754" w:rsidRPr="00252488">
        <w:rPr>
          <w:rFonts w:ascii="Times New Roman,Bold" w:hAnsi="Times New Roman,Bold" w:cs="Times New Roman,Bold"/>
          <w:b/>
          <w:bCs/>
          <w:sz w:val="28"/>
          <w:szCs w:val="28"/>
        </w:rPr>
        <w:t>го и 4</w:t>
      </w:r>
      <w:r w:rsidR="00B77754" w:rsidRPr="00252488">
        <w:rPr>
          <w:rFonts w:ascii="Times New Roman" w:hAnsi="Times New Roman" w:cs="Times New Roman"/>
          <w:b/>
          <w:bCs/>
          <w:sz w:val="28"/>
          <w:szCs w:val="28"/>
        </w:rPr>
        <w:t>-</w:t>
      </w:r>
      <w:r w:rsidR="00B77754" w:rsidRPr="00252488">
        <w:rPr>
          <w:rFonts w:ascii="Times New Roman,Bold" w:hAnsi="Times New Roman,Bold" w:cs="Times New Roman,Bold"/>
          <w:b/>
          <w:bCs/>
          <w:sz w:val="28"/>
          <w:szCs w:val="28"/>
        </w:rPr>
        <w:t>го годов обучения</w:t>
      </w:r>
      <w:r w:rsidR="00756608" w:rsidRPr="00252488">
        <w:rPr>
          <w:rFonts w:ascii="Times New Roman,Bold" w:hAnsi="Times New Roman,Bold" w:cs="Times New Roman,Bold"/>
          <w:b/>
          <w:bCs/>
          <w:sz w:val="28"/>
          <w:szCs w:val="28"/>
        </w:rPr>
        <w:t>.</w:t>
      </w:r>
    </w:p>
    <w:p w:rsidR="00756608" w:rsidRPr="00B77754" w:rsidRDefault="00756608" w:rsidP="00756608">
      <w:pPr>
        <w:autoSpaceDE w:val="0"/>
        <w:autoSpaceDN w:val="0"/>
        <w:adjustRightInd w:val="0"/>
        <w:spacing w:after="0" w:line="240" w:lineRule="auto"/>
        <w:jc w:val="center"/>
        <w:rPr>
          <w:rFonts w:ascii="Times New Roman,Bold" w:hAnsi="Times New Roman,Bold" w:cs="Times New Roman,Bold"/>
          <w:b/>
          <w:bCs/>
          <w:sz w:val="32"/>
          <w:szCs w:val="32"/>
        </w:rPr>
      </w:pPr>
    </w:p>
    <w:p w:rsidR="00B77754"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Техника игры</w:t>
      </w:r>
    </w:p>
    <w:p w:rsidR="00756608" w:rsidRPr="00B77754"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Удары по мячу ногой. </w:t>
      </w:r>
      <w:r w:rsidRPr="00B77754">
        <w:rPr>
          <w:rFonts w:ascii="Times New Roman" w:hAnsi="Times New Roman" w:cs="Times New Roman"/>
          <w:sz w:val="28"/>
          <w:szCs w:val="28"/>
        </w:rPr>
        <w:t>Удары по летящему мячу различными способами с поворотом</w:t>
      </w:r>
      <w:r w:rsidR="00756608">
        <w:rPr>
          <w:rFonts w:ascii="Times New Roman" w:hAnsi="Times New Roman" w:cs="Times New Roman"/>
          <w:sz w:val="28"/>
          <w:szCs w:val="28"/>
        </w:rPr>
        <w:t xml:space="preserve"> на 90-180гр. </w:t>
      </w:r>
      <w:r w:rsidRPr="00B77754">
        <w:rPr>
          <w:rFonts w:ascii="Times New Roman" w:hAnsi="Times New Roman" w:cs="Times New Roman"/>
          <w:sz w:val="28"/>
          <w:szCs w:val="28"/>
        </w:rPr>
        <w:t xml:space="preserve"> и в прыжке. </w:t>
      </w:r>
      <w:proofErr w:type="gramStart"/>
      <w:r w:rsidRPr="00B77754">
        <w:rPr>
          <w:rFonts w:ascii="Times New Roman" w:hAnsi="Times New Roman" w:cs="Times New Roman"/>
          <w:sz w:val="28"/>
          <w:szCs w:val="28"/>
        </w:rPr>
        <w:t>Резанные</w:t>
      </w:r>
      <w:proofErr w:type="gramEnd"/>
      <w:r w:rsidRPr="00B77754">
        <w:rPr>
          <w:rFonts w:ascii="Times New Roman" w:hAnsi="Times New Roman" w:cs="Times New Roman"/>
          <w:sz w:val="28"/>
          <w:szCs w:val="28"/>
        </w:rPr>
        <w:t xml:space="preserve"> удары внешней и внутренней частями подъема по</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летящему мячу. Удар «подсечка» /носком/</w:t>
      </w:r>
      <w:proofErr w:type="gramStart"/>
      <w:r w:rsidRPr="00B77754">
        <w:rPr>
          <w:rFonts w:ascii="Times New Roman" w:hAnsi="Times New Roman" w:cs="Times New Roman"/>
          <w:sz w:val="28"/>
          <w:szCs w:val="28"/>
        </w:rPr>
        <w:t xml:space="preserve"> .</w:t>
      </w:r>
      <w:proofErr w:type="gramEnd"/>
      <w:r w:rsidRPr="00B77754">
        <w:rPr>
          <w:rFonts w:ascii="Times New Roman" w:hAnsi="Times New Roman" w:cs="Times New Roman"/>
          <w:sz w:val="28"/>
          <w:szCs w:val="28"/>
        </w:rPr>
        <w:t>Бросок мяча подъемом. Переводы мяча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стопой и грудью. Удары на точность, силу и дальность.</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Остановка мяча. </w:t>
      </w:r>
      <w:r w:rsidRPr="00B77754">
        <w:rPr>
          <w:rFonts w:ascii="Times New Roman" w:hAnsi="Times New Roman" w:cs="Times New Roman"/>
          <w:sz w:val="28"/>
          <w:szCs w:val="28"/>
        </w:rPr>
        <w:t>Остановка с поворотом на 180 о – внутренней стороной стопы</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катящегося и опускающегося мяча</w:t>
      </w:r>
      <w:proofErr w:type="gramStart"/>
      <w:r w:rsidRPr="00B77754">
        <w:rPr>
          <w:rFonts w:ascii="Times New Roman" w:hAnsi="Times New Roman" w:cs="Times New Roman"/>
          <w:sz w:val="28"/>
          <w:szCs w:val="28"/>
        </w:rPr>
        <w:t xml:space="preserve"> .</w:t>
      </w:r>
      <w:proofErr w:type="gramEnd"/>
      <w:r w:rsidRPr="00B77754">
        <w:rPr>
          <w:rFonts w:ascii="Times New Roman" w:hAnsi="Times New Roman" w:cs="Times New Roman"/>
          <w:sz w:val="28"/>
          <w:szCs w:val="28"/>
        </w:rPr>
        <w:t xml:space="preserve"> грудью – летящего мяча. Остановка подъемом</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опускающегося мяча. Остановка мяча на высокой скорости движения, выводя мяч на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удобную позицию для последующих действий</w:t>
      </w:r>
      <w:proofErr w:type="gramStart"/>
      <w:r w:rsidRPr="00B77754">
        <w:rPr>
          <w:rFonts w:ascii="Times New Roman" w:hAnsi="Times New Roman" w:cs="Times New Roman"/>
          <w:sz w:val="28"/>
          <w:szCs w:val="28"/>
        </w:rPr>
        <w:t xml:space="preserve"> .</w:t>
      </w:r>
      <w:proofErr w:type="gramEnd"/>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Ведение мяча</w:t>
      </w:r>
      <w:proofErr w:type="gramStart"/>
      <w:r w:rsidRPr="00B77754">
        <w:rPr>
          <w:rFonts w:ascii="Times New Roman,Bold" w:hAnsi="Times New Roman,Bold" w:cs="Times New Roman,Bold"/>
          <w:b/>
          <w:bCs/>
          <w:sz w:val="28"/>
          <w:szCs w:val="28"/>
        </w:rPr>
        <w:t xml:space="preserve"> .</w:t>
      </w:r>
      <w:proofErr w:type="gramEnd"/>
      <w:r w:rsidRPr="00B77754">
        <w:rPr>
          <w:rFonts w:ascii="Times New Roman,Bold" w:hAnsi="Times New Roman,Bold" w:cs="Times New Roman,Bold"/>
          <w:b/>
          <w:bCs/>
          <w:sz w:val="28"/>
          <w:szCs w:val="28"/>
        </w:rPr>
        <w:t xml:space="preserve"> С</w:t>
      </w:r>
      <w:r w:rsidRPr="00B77754">
        <w:rPr>
          <w:rFonts w:ascii="Times New Roman" w:hAnsi="Times New Roman" w:cs="Times New Roman"/>
          <w:sz w:val="28"/>
          <w:szCs w:val="28"/>
        </w:rPr>
        <w:t>овершенствование всех способов ведения мяча, увеличивая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скорость движения, выполняя рывки и обводку.</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Ложные движения / финты /. </w:t>
      </w:r>
      <w:r w:rsidRPr="00B77754">
        <w:rPr>
          <w:rFonts w:ascii="Times New Roman" w:hAnsi="Times New Roman" w:cs="Times New Roman"/>
          <w:sz w:val="28"/>
          <w:szCs w:val="28"/>
        </w:rPr>
        <w:t>Обучение финтам; показать стремление овладеть</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мячом, катящимся навстречу или сбоку, и неожиданно пропустить мяч между ног</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или сбоку для партнера; игрок переносит правую ногу через мяч влево и наклоняя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туловище влево – посылает мяч внутренней частью подъема левой ногой слева от</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противника, обегает его с дру</w:t>
      </w:r>
      <w:r w:rsidR="00756608">
        <w:rPr>
          <w:rFonts w:ascii="Times New Roman" w:hAnsi="Times New Roman" w:cs="Times New Roman"/>
          <w:sz w:val="28"/>
          <w:szCs w:val="28"/>
        </w:rPr>
        <w:t xml:space="preserve">гой стороны и овладевает мячом </w:t>
      </w:r>
      <w:proofErr w:type="gramStart"/>
      <w:r w:rsidR="00756608">
        <w:rPr>
          <w:rFonts w:ascii="Times New Roman" w:hAnsi="Times New Roman" w:cs="Times New Roman"/>
          <w:sz w:val="28"/>
          <w:szCs w:val="28"/>
        </w:rPr>
        <w:t>(</w:t>
      </w:r>
      <w:r w:rsidRPr="00B77754">
        <w:rPr>
          <w:rFonts w:ascii="Times New Roman" w:hAnsi="Times New Roman" w:cs="Times New Roman"/>
          <w:sz w:val="28"/>
          <w:szCs w:val="28"/>
        </w:rPr>
        <w:t xml:space="preserve"> </w:t>
      </w:r>
      <w:proofErr w:type="gramEnd"/>
      <w:r w:rsidRPr="00B77754">
        <w:rPr>
          <w:rFonts w:ascii="Times New Roman" w:hAnsi="Times New Roman" w:cs="Times New Roman"/>
          <w:sz w:val="28"/>
          <w:szCs w:val="28"/>
        </w:rPr>
        <w:t xml:space="preserve">финт </w:t>
      </w:r>
      <w:proofErr w:type="spellStart"/>
      <w:r w:rsidRPr="00B77754">
        <w:rPr>
          <w:rFonts w:ascii="Times New Roman" w:hAnsi="Times New Roman" w:cs="Times New Roman"/>
          <w:sz w:val="28"/>
          <w:szCs w:val="28"/>
        </w:rPr>
        <w:t>Месхи</w:t>
      </w:r>
      <w:proofErr w:type="spellEnd"/>
      <w:r w:rsidR="00756608">
        <w:rPr>
          <w:rFonts w:ascii="Times New Roman" w:hAnsi="Times New Roman" w:cs="Times New Roman"/>
          <w:sz w:val="28"/>
          <w:szCs w:val="28"/>
        </w:rPr>
        <w:t xml:space="preserve"> );</w:t>
      </w:r>
      <w:r w:rsidRPr="00B77754">
        <w:rPr>
          <w:rFonts w:ascii="Times New Roman" w:hAnsi="Times New Roman" w:cs="Times New Roman"/>
          <w:sz w:val="28"/>
          <w:szCs w:val="28"/>
        </w:rPr>
        <w:t xml:space="preserve"> при</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резкой атаке противника сзади – справа – неожиданно срезать мяч ближней к нему</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ногой вправо, обежать противника сзади и овладеть мячом.</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 xml:space="preserve">Выполнение двух следующих один за другим </w:t>
      </w:r>
      <w:proofErr w:type="gramStart"/>
      <w:r w:rsidRPr="00B77754">
        <w:rPr>
          <w:rFonts w:ascii="Times New Roman" w:hAnsi="Times New Roman" w:cs="Times New Roman"/>
          <w:sz w:val="28"/>
          <w:szCs w:val="28"/>
        </w:rPr>
        <w:t>финтов</w:t>
      </w:r>
      <w:proofErr w:type="gramEnd"/>
      <w:r w:rsidRPr="00B77754">
        <w:rPr>
          <w:rFonts w:ascii="Times New Roman" w:hAnsi="Times New Roman" w:cs="Times New Roman"/>
          <w:sz w:val="28"/>
          <w:szCs w:val="28"/>
        </w:rPr>
        <w:t xml:space="preserve"> /когда первый финт противник</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сумел разгадать /.</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Отбор мяча. </w:t>
      </w:r>
      <w:r w:rsidRPr="00B77754">
        <w:rPr>
          <w:rFonts w:ascii="Times New Roman" w:hAnsi="Times New Roman" w:cs="Times New Roman"/>
          <w:sz w:val="28"/>
          <w:szCs w:val="28"/>
        </w:rPr>
        <w:t>Отбор мяча в «</w:t>
      </w:r>
      <w:proofErr w:type="spellStart"/>
      <w:r w:rsidRPr="00B77754">
        <w:rPr>
          <w:rFonts w:ascii="Times New Roman" w:hAnsi="Times New Roman" w:cs="Times New Roman"/>
          <w:sz w:val="28"/>
          <w:szCs w:val="28"/>
        </w:rPr>
        <w:t>полушпагате</w:t>
      </w:r>
      <w:proofErr w:type="spellEnd"/>
      <w:r w:rsidRPr="00B77754">
        <w:rPr>
          <w:rFonts w:ascii="Times New Roman" w:hAnsi="Times New Roman" w:cs="Times New Roman"/>
          <w:sz w:val="28"/>
          <w:szCs w:val="28"/>
        </w:rPr>
        <w:t>», «шпагате» и подкате.</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Вбрасывание мяча. </w:t>
      </w:r>
      <w:proofErr w:type="gramStart"/>
      <w:r w:rsidRPr="00B77754">
        <w:rPr>
          <w:rFonts w:ascii="Times New Roman" w:hAnsi="Times New Roman" w:cs="Times New Roman"/>
          <w:sz w:val="28"/>
          <w:szCs w:val="28"/>
        </w:rPr>
        <w:t>Вбрасывание мяча с падением на руки /соблюдая</w:t>
      </w:r>
      <w:proofErr w:type="gramEnd"/>
      <w:r w:rsidRPr="00B77754">
        <w:rPr>
          <w:rFonts w:ascii="Times New Roman" w:hAnsi="Times New Roman" w:cs="Times New Roman"/>
          <w:sz w:val="28"/>
          <w:szCs w:val="28"/>
        </w:rPr>
        <w:t xml:space="preserve"> правила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вбрасывания мяча /.</w:t>
      </w:r>
    </w:p>
    <w:p w:rsidR="00756608" w:rsidRPr="00B77754" w:rsidRDefault="00756608" w:rsidP="00B77754">
      <w:pPr>
        <w:autoSpaceDE w:val="0"/>
        <w:autoSpaceDN w:val="0"/>
        <w:adjustRightInd w:val="0"/>
        <w:spacing w:after="0" w:line="240" w:lineRule="auto"/>
        <w:rPr>
          <w:rFonts w:ascii="Times New Roman" w:hAnsi="Times New Roman" w:cs="Times New Roman"/>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Техника игры вратаря. </w:t>
      </w:r>
      <w:r w:rsidRPr="00B77754">
        <w:rPr>
          <w:rFonts w:ascii="Times New Roman" w:hAnsi="Times New Roman" w:cs="Times New Roman"/>
          <w:sz w:val="28"/>
          <w:szCs w:val="28"/>
        </w:rPr>
        <w:t>Отбивание мяча кулаком в прыжке на выходе из ворот.</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Отбивание мяча ногой, катящегося или низко летящего вблизи вратаря.</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lastRenderedPageBreak/>
        <w:t>Действия вратаря против вышедшего с мячом противника: ловля мяча без падения и с</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броском в ноги / в группировке и без группировки</w:t>
      </w:r>
      <w:proofErr w:type="gramStart"/>
      <w:r w:rsidRPr="00B77754">
        <w:rPr>
          <w:rFonts w:ascii="Times New Roman" w:hAnsi="Times New Roman" w:cs="Times New Roman"/>
          <w:sz w:val="28"/>
          <w:szCs w:val="28"/>
        </w:rPr>
        <w:t xml:space="preserve"> /.</w:t>
      </w:r>
      <w:proofErr w:type="gramEnd"/>
      <w:r w:rsidRPr="00B77754">
        <w:rPr>
          <w:rFonts w:ascii="Times New Roman" w:hAnsi="Times New Roman" w:cs="Times New Roman"/>
          <w:sz w:val="28"/>
          <w:szCs w:val="28"/>
        </w:rPr>
        <w:t>Повторный бросок на мяч.</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Совершенствование броска мяча рукой о выбивание мяча ногой с земли и с рук на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дальность и точность.</w:t>
      </w:r>
    </w:p>
    <w:p w:rsidR="00B77754"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Тактика игры</w:t>
      </w:r>
    </w:p>
    <w:p w:rsidR="00756608" w:rsidRPr="00B77754"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Тактические действия полевых игроков. </w:t>
      </w:r>
      <w:r w:rsidRPr="00B77754">
        <w:rPr>
          <w:rFonts w:ascii="Times New Roman" w:hAnsi="Times New Roman" w:cs="Times New Roman"/>
          <w:sz w:val="28"/>
          <w:szCs w:val="28"/>
        </w:rPr>
        <w:t>Совершенствование игры по избранной</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тактической системе.</w:t>
      </w:r>
    </w:p>
    <w:p w:rsidR="00756608" w:rsidRDefault="00756608" w:rsidP="00B77754">
      <w:pPr>
        <w:autoSpaceDE w:val="0"/>
        <w:autoSpaceDN w:val="0"/>
        <w:adjustRightInd w:val="0"/>
        <w:spacing w:after="0" w:line="240" w:lineRule="auto"/>
        <w:rPr>
          <w:rFonts w:ascii="Times New Roman" w:hAnsi="Times New Roman" w:cs="Times New Roman"/>
          <w:sz w:val="28"/>
          <w:szCs w:val="28"/>
        </w:rPr>
      </w:pPr>
      <w:r w:rsidRPr="00756608">
        <w:rPr>
          <w:rFonts w:ascii="Times New Roman" w:hAnsi="Times New Roman" w:cs="Times New Roman"/>
          <w:b/>
          <w:sz w:val="28"/>
          <w:szCs w:val="28"/>
          <w:u w:val="single"/>
        </w:rPr>
        <w:t>В нападени</w:t>
      </w:r>
      <w:r w:rsidR="00B77754" w:rsidRPr="00B77754">
        <w:rPr>
          <w:rFonts w:ascii="Times New Roman" w:hAnsi="Times New Roman" w:cs="Times New Roman"/>
          <w:b/>
          <w:sz w:val="28"/>
          <w:szCs w:val="28"/>
          <w:u w:val="single"/>
        </w:rPr>
        <w:t>и</w:t>
      </w:r>
      <w:proofErr w:type="gramStart"/>
      <w:r w:rsidR="00B77754" w:rsidRPr="00B77754">
        <w:rPr>
          <w:rFonts w:ascii="Times New Roman" w:hAnsi="Times New Roman" w:cs="Times New Roman"/>
          <w:sz w:val="28"/>
          <w:szCs w:val="28"/>
        </w:rPr>
        <w:t xml:space="preserve"> :</w:t>
      </w:r>
      <w:proofErr w:type="gramEnd"/>
      <w:r w:rsidR="00B77754" w:rsidRPr="00B77754">
        <w:rPr>
          <w:rFonts w:ascii="Times New Roman" w:hAnsi="Times New Roman" w:cs="Times New Roman"/>
          <w:sz w:val="28"/>
          <w:szCs w:val="28"/>
        </w:rPr>
        <w:t xml:space="preserve"> уметь создавать численный перевес в атаке за счет скоростного</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маневрирования по фронту и за счет подключения из глубины обороны</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полузащитников и защитников; менять фланг атаки путем точной длинной передачи</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мяча на свободный от игроков соперника фланг, куда своевременно подключается</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партнер; правильно взаимодействовать при развитии атак вблизи ворот противника и</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завершать атаки ударом по воротам; совершенствовать тактические комбинации с</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 xml:space="preserve">переменой мест и комбинации из стандартных положений. </w:t>
      </w:r>
    </w:p>
    <w:p w:rsidR="00B77754" w:rsidRPr="00B77754" w:rsidRDefault="00756608" w:rsidP="00B77754">
      <w:pPr>
        <w:autoSpaceDE w:val="0"/>
        <w:autoSpaceDN w:val="0"/>
        <w:adjustRightInd w:val="0"/>
        <w:spacing w:after="0" w:line="240" w:lineRule="auto"/>
        <w:rPr>
          <w:rFonts w:ascii="Times New Roman" w:hAnsi="Times New Roman" w:cs="Times New Roman"/>
          <w:sz w:val="28"/>
          <w:szCs w:val="28"/>
        </w:rPr>
      </w:pPr>
      <w:r w:rsidRPr="00756608">
        <w:rPr>
          <w:rFonts w:ascii="Times New Roman" w:hAnsi="Times New Roman" w:cs="Times New Roman"/>
          <w:b/>
          <w:sz w:val="28"/>
          <w:szCs w:val="28"/>
          <w:u w:val="single"/>
        </w:rPr>
        <w:t>В защит</w:t>
      </w:r>
      <w:r w:rsidR="00B77754" w:rsidRPr="00B77754">
        <w:rPr>
          <w:rFonts w:ascii="Times New Roman" w:hAnsi="Times New Roman" w:cs="Times New Roman"/>
          <w:b/>
          <w:sz w:val="28"/>
          <w:szCs w:val="28"/>
          <w:u w:val="single"/>
        </w:rPr>
        <w:t>е</w:t>
      </w:r>
      <w:r w:rsidR="00B77754" w:rsidRPr="00B77754">
        <w:rPr>
          <w:rFonts w:ascii="Times New Roman" w:hAnsi="Times New Roman" w:cs="Times New Roman"/>
          <w:sz w:val="28"/>
          <w:szCs w:val="28"/>
        </w:rPr>
        <w:t xml:space="preserve"> </w:t>
      </w:r>
      <w:proofErr w:type="gramStart"/>
      <w:r w:rsidR="00B77754" w:rsidRPr="00B77754">
        <w:rPr>
          <w:rFonts w:ascii="Times New Roman" w:hAnsi="Times New Roman" w:cs="Times New Roman"/>
          <w:sz w:val="28"/>
          <w:szCs w:val="28"/>
        </w:rPr>
        <w:t>:с</w:t>
      </w:r>
      <w:proofErr w:type="gramEnd"/>
      <w:r w:rsidR="00B77754" w:rsidRPr="00B77754">
        <w:rPr>
          <w:rFonts w:ascii="Times New Roman" w:hAnsi="Times New Roman" w:cs="Times New Roman"/>
          <w:sz w:val="28"/>
          <w:szCs w:val="28"/>
        </w:rPr>
        <w:t>овершенствовать метод комбинированной обороны; центральным защитникам уметь</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играть по зонному принципу; подстраховывать партнеров; создавать численное</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превосходство в обороне; организованно действовать при начале атак соперников из</w:t>
      </w:r>
      <w:r>
        <w:rPr>
          <w:rFonts w:ascii="Times New Roman" w:hAnsi="Times New Roman" w:cs="Times New Roman"/>
          <w:sz w:val="28"/>
          <w:szCs w:val="28"/>
        </w:rPr>
        <w:t xml:space="preserve"> </w:t>
      </w:r>
      <w:r w:rsidR="00B77754" w:rsidRPr="00B77754">
        <w:rPr>
          <w:rFonts w:ascii="Times New Roman" w:hAnsi="Times New Roman" w:cs="Times New Roman"/>
          <w:sz w:val="28"/>
          <w:szCs w:val="28"/>
        </w:rPr>
        <w:t>стандартных положений вблизи своих ворот; быстро приспосабливаться к</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индивидуальным особенностям подопечного игрока соперника, противопоставляя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ему свои действия, обеспечивающие успешную оборону; быстро перестраиваться от</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обороны к началу и развитию атаки.</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Тактика вратаря. </w:t>
      </w:r>
      <w:r w:rsidRPr="00B77754">
        <w:rPr>
          <w:rFonts w:ascii="Times New Roman" w:hAnsi="Times New Roman" w:cs="Times New Roman"/>
          <w:sz w:val="28"/>
          <w:szCs w:val="28"/>
        </w:rPr>
        <w:t>Уметь выбирать место / в штрафной площади / при ловле мяча на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выходе и на перехвате; выходить для броска в ноги, точно определяя момент для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выхода из ворот и броска в ноги; руководить игрой партнеров по обороне; вводя мяч</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 игру, организовывать контратаку.</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Инструкторская и судейская практика</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Уметь организовать группу, подавая основные строевые команды – для построения,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расчета, поворота и перестроений на месте и в движении, размыкании. Принятие</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рапорта.</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В качестве помощника тренера – уметь показать и объяснить выполнение отдельных</w:t>
      </w:r>
      <w:r w:rsidR="00756608">
        <w:rPr>
          <w:rFonts w:ascii="Times New Roman" w:hAnsi="Times New Roman" w:cs="Times New Roman"/>
          <w:sz w:val="28"/>
          <w:szCs w:val="28"/>
        </w:rPr>
        <w:t xml:space="preserve"> </w:t>
      </w:r>
      <w:proofErr w:type="spellStart"/>
      <w:r w:rsidRPr="00B77754">
        <w:rPr>
          <w:rFonts w:ascii="Times New Roman" w:hAnsi="Times New Roman" w:cs="Times New Roman"/>
          <w:sz w:val="28"/>
          <w:szCs w:val="28"/>
        </w:rPr>
        <w:t>общеразвивающих</w:t>
      </w:r>
      <w:proofErr w:type="spellEnd"/>
      <w:r w:rsidRPr="00B77754">
        <w:rPr>
          <w:rFonts w:ascii="Times New Roman" w:hAnsi="Times New Roman" w:cs="Times New Roman"/>
          <w:sz w:val="28"/>
          <w:szCs w:val="28"/>
        </w:rPr>
        <w:t xml:space="preserve"> упражнений, технических приемов, простейших тактических</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комбинаций.</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 xml:space="preserve">Уметь составлять комплекс упражнений зарядки, подобрать упражнения </w:t>
      </w:r>
      <w:proofErr w:type="gramStart"/>
      <w:r w:rsidRPr="00B77754">
        <w:rPr>
          <w:rFonts w:ascii="Times New Roman" w:hAnsi="Times New Roman" w:cs="Times New Roman"/>
          <w:sz w:val="28"/>
          <w:szCs w:val="28"/>
        </w:rPr>
        <w:t>для</w:t>
      </w:r>
      <w:proofErr w:type="gramEnd"/>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разминки и провести их самостоятельно.</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Судейство игр в процессе учебных занятий.</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Практика судейства на соревнованиях внутри спортивной школы, района и города.</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Участие в соревнованиях</w:t>
      </w:r>
    </w:p>
    <w:p w:rsid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lastRenderedPageBreak/>
        <w:t>Участие в товарищеских и календарных играх на первенство города.</w:t>
      </w:r>
    </w:p>
    <w:p w:rsidR="00756608" w:rsidRDefault="00756608" w:rsidP="00B77754">
      <w:pPr>
        <w:autoSpaceDE w:val="0"/>
        <w:autoSpaceDN w:val="0"/>
        <w:adjustRightInd w:val="0"/>
        <w:spacing w:after="0" w:line="240" w:lineRule="auto"/>
        <w:rPr>
          <w:rFonts w:ascii="Times New Roman" w:hAnsi="Times New Roman" w:cs="Times New Roman"/>
          <w:sz w:val="28"/>
          <w:szCs w:val="28"/>
        </w:rPr>
      </w:pPr>
    </w:p>
    <w:p w:rsidR="00756608" w:rsidRPr="00B77754" w:rsidRDefault="00756608" w:rsidP="00B77754">
      <w:pPr>
        <w:autoSpaceDE w:val="0"/>
        <w:autoSpaceDN w:val="0"/>
        <w:adjustRightInd w:val="0"/>
        <w:spacing w:after="0" w:line="240" w:lineRule="auto"/>
        <w:rPr>
          <w:rFonts w:ascii="Times New Roman" w:hAnsi="Times New Roman" w:cs="Times New Roman"/>
          <w:sz w:val="28"/>
          <w:szCs w:val="28"/>
        </w:rPr>
      </w:pPr>
    </w:p>
    <w:p w:rsidR="00B77754" w:rsidRPr="00252488" w:rsidRDefault="00252488" w:rsidP="00756608">
      <w:pPr>
        <w:autoSpaceDE w:val="0"/>
        <w:autoSpaceDN w:val="0"/>
        <w:adjustRightInd w:val="0"/>
        <w:spacing w:after="0" w:line="240" w:lineRule="auto"/>
        <w:jc w:val="center"/>
        <w:rPr>
          <w:rFonts w:ascii="Times New Roman" w:hAnsi="Times New Roman" w:cs="Times New Roman"/>
          <w:b/>
          <w:bCs/>
          <w:sz w:val="28"/>
          <w:szCs w:val="28"/>
        </w:rPr>
      </w:pPr>
      <w:r w:rsidRPr="00252488">
        <w:rPr>
          <w:rFonts w:ascii="Times New Roman" w:hAnsi="Times New Roman" w:cs="Times New Roman"/>
          <w:b/>
          <w:bCs/>
          <w:sz w:val="28"/>
          <w:szCs w:val="28"/>
        </w:rPr>
        <w:t xml:space="preserve">Тренировочный этап (этап спортивной специализации) </w:t>
      </w:r>
      <w:r w:rsidR="00B77754" w:rsidRPr="00252488">
        <w:rPr>
          <w:rFonts w:ascii="Times New Roman" w:hAnsi="Times New Roman" w:cs="Times New Roman"/>
          <w:b/>
          <w:bCs/>
          <w:sz w:val="28"/>
          <w:szCs w:val="28"/>
        </w:rPr>
        <w:t>5-го года обучения и группы</w:t>
      </w:r>
    </w:p>
    <w:p w:rsidR="00756608" w:rsidRPr="00252488" w:rsidRDefault="00756608" w:rsidP="00756608">
      <w:pPr>
        <w:autoSpaceDE w:val="0"/>
        <w:autoSpaceDN w:val="0"/>
        <w:adjustRightInd w:val="0"/>
        <w:spacing w:after="0" w:line="240" w:lineRule="auto"/>
        <w:jc w:val="center"/>
        <w:rPr>
          <w:rFonts w:ascii="Times New Roman" w:hAnsi="Times New Roman" w:cs="Times New Roman"/>
          <w:b/>
          <w:bCs/>
          <w:sz w:val="28"/>
          <w:szCs w:val="28"/>
        </w:rPr>
      </w:pPr>
    </w:p>
    <w:p w:rsidR="00B77754" w:rsidRDefault="00B77754" w:rsidP="00B77754">
      <w:pPr>
        <w:autoSpaceDE w:val="0"/>
        <w:autoSpaceDN w:val="0"/>
        <w:adjustRightInd w:val="0"/>
        <w:spacing w:after="0" w:line="240" w:lineRule="auto"/>
        <w:rPr>
          <w:rFonts w:ascii="Times New Roman,Bold" w:hAnsi="Times New Roman,Bold" w:cs="Times New Roman,Bold"/>
          <w:b/>
          <w:bCs/>
          <w:sz w:val="32"/>
          <w:szCs w:val="32"/>
        </w:rPr>
      </w:pPr>
      <w:r w:rsidRPr="00B77754">
        <w:rPr>
          <w:rFonts w:ascii="Times New Roman,Bold" w:hAnsi="Times New Roman,Bold" w:cs="Times New Roman,Bold"/>
          <w:b/>
          <w:bCs/>
          <w:sz w:val="32"/>
          <w:szCs w:val="32"/>
        </w:rPr>
        <w:t>спортивного совершенствования</w:t>
      </w:r>
    </w:p>
    <w:p w:rsidR="00756608" w:rsidRPr="00B77754" w:rsidRDefault="00756608" w:rsidP="00B77754">
      <w:pPr>
        <w:autoSpaceDE w:val="0"/>
        <w:autoSpaceDN w:val="0"/>
        <w:adjustRightInd w:val="0"/>
        <w:spacing w:after="0" w:line="240" w:lineRule="auto"/>
        <w:rPr>
          <w:rFonts w:ascii="Times New Roman,Bold" w:hAnsi="Times New Roman,Bold" w:cs="Times New Roman,Bold"/>
          <w:b/>
          <w:bCs/>
          <w:sz w:val="32"/>
          <w:szCs w:val="32"/>
        </w:rPr>
      </w:pPr>
    </w:p>
    <w:p w:rsidR="00B77754" w:rsidRPr="00B77754" w:rsidRDefault="00B77754" w:rsidP="00B77754">
      <w:pPr>
        <w:autoSpaceDE w:val="0"/>
        <w:autoSpaceDN w:val="0"/>
        <w:adjustRightInd w:val="0"/>
        <w:spacing w:after="0" w:line="240" w:lineRule="auto"/>
        <w:rPr>
          <w:rFonts w:ascii="Times New Roman,Bold" w:hAnsi="Times New Roman,Bold" w:cs="Times New Roman,Bold"/>
          <w:b/>
          <w:bCs/>
          <w:sz w:val="28"/>
          <w:szCs w:val="28"/>
        </w:rPr>
      </w:pPr>
      <w:r w:rsidRPr="00B77754">
        <w:rPr>
          <w:rFonts w:ascii="Times New Roman,Bold" w:hAnsi="Times New Roman,Bold" w:cs="Times New Roman,Bold"/>
          <w:b/>
          <w:bCs/>
          <w:sz w:val="28"/>
          <w:szCs w:val="28"/>
        </w:rPr>
        <w:t>Техника игры</w:t>
      </w: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Удары по мячу ногой. </w:t>
      </w:r>
      <w:r w:rsidRPr="00B77754">
        <w:rPr>
          <w:rFonts w:ascii="Times New Roman" w:hAnsi="Times New Roman" w:cs="Times New Roman"/>
          <w:sz w:val="28"/>
          <w:szCs w:val="28"/>
        </w:rPr>
        <w:t>Совершенствовать точность ударов / в цель, в ворота,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движущемуся партнеру /. Уметь соизмерять силу удара, придавать мячу различную</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траекторию полета, точно выполнять длинные передачи, выполнять удары из</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трудных положений / боком, спиной, к направлению удара, в прыжке, с падением/.</w:t>
      </w:r>
    </w:p>
    <w:p w:rsid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 w:hAnsi="Times New Roman" w:cs="Times New Roman"/>
          <w:sz w:val="28"/>
          <w:szCs w:val="28"/>
        </w:rPr>
        <w:t>Совершенствовать умение точно, быстро и неожиданно для вратаря производить</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удары по воротам.</w:t>
      </w:r>
    </w:p>
    <w:p w:rsidR="00756608" w:rsidRPr="00B77754" w:rsidRDefault="00756608" w:rsidP="00B77754">
      <w:pPr>
        <w:autoSpaceDE w:val="0"/>
        <w:autoSpaceDN w:val="0"/>
        <w:adjustRightInd w:val="0"/>
        <w:spacing w:after="0" w:line="240" w:lineRule="auto"/>
        <w:rPr>
          <w:rFonts w:ascii="Times New Roman" w:hAnsi="Times New Roman" w:cs="Times New Roman"/>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Удары по мячу головой. </w:t>
      </w:r>
      <w:r w:rsidRPr="00B77754">
        <w:rPr>
          <w:rFonts w:ascii="Times New Roman" w:hAnsi="Times New Roman" w:cs="Times New Roman"/>
          <w:sz w:val="28"/>
          <w:szCs w:val="28"/>
        </w:rPr>
        <w:t>Совершенствовать технику ударов лбом, особенно в</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прыжке, выполняя их с активным сопротивлением, обращая при этом внимание на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высокий прыжок, выигрыш единоборства и точность направления полета мяча.</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Остановка мяча. </w:t>
      </w:r>
      <w:r w:rsidRPr="00B77754">
        <w:rPr>
          <w:rFonts w:ascii="Times New Roman" w:hAnsi="Times New Roman" w:cs="Times New Roman"/>
          <w:sz w:val="28"/>
          <w:szCs w:val="28"/>
        </w:rPr>
        <w:t>Совершенствовать остановку мяча различными способами,</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выполняя приемы с наименьшей затратой времени, на высокой скорости движения,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приводя мяч в удобное положение для дальнейших действий.</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Ведение мяча. </w:t>
      </w:r>
      <w:r w:rsidRPr="00B77754">
        <w:rPr>
          <w:rFonts w:ascii="Times New Roman" w:hAnsi="Times New Roman" w:cs="Times New Roman"/>
          <w:sz w:val="28"/>
          <w:szCs w:val="28"/>
        </w:rPr>
        <w:t>Совершенствовать ведение мяча различными способами правой и</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левой ногой на высокой скорости, изменяя направление и ритм движения, применяя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финты, надежно контролируя мяч и наблюдая за игровой обстановкой.</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Ложные движения / финты</w:t>
      </w:r>
      <w:proofErr w:type="gramStart"/>
      <w:r w:rsidRPr="00B77754">
        <w:rPr>
          <w:rFonts w:ascii="Times New Roman,Bold" w:hAnsi="Times New Roman,Bold" w:cs="Times New Roman,Bold"/>
          <w:b/>
          <w:bCs/>
          <w:sz w:val="28"/>
          <w:szCs w:val="28"/>
        </w:rPr>
        <w:t xml:space="preserve"> /.</w:t>
      </w:r>
      <w:proofErr w:type="gramEnd"/>
      <w:r w:rsidRPr="00B77754">
        <w:rPr>
          <w:rFonts w:ascii="Times New Roman" w:hAnsi="Times New Roman" w:cs="Times New Roman"/>
          <w:sz w:val="28"/>
          <w:szCs w:val="28"/>
        </w:rPr>
        <w:t>Совершенствовать финты с учетом развития у</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занимающихся двигательных качеств и игрового места в составе команды, обращая</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особое внимание на совершенствование «коронных» финтов / для каждого игрока/ в</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условиях игровых упражнений, товарищеских и календарных игр.</w:t>
      </w:r>
    </w:p>
    <w:p w:rsidR="00756608" w:rsidRPr="00B77754" w:rsidRDefault="00756608" w:rsidP="00B77754">
      <w:pPr>
        <w:autoSpaceDE w:val="0"/>
        <w:autoSpaceDN w:val="0"/>
        <w:adjustRightInd w:val="0"/>
        <w:spacing w:after="0" w:line="240" w:lineRule="auto"/>
        <w:rPr>
          <w:rFonts w:ascii="Times New Roman" w:hAnsi="Times New Roman" w:cs="Times New Roman"/>
          <w:sz w:val="28"/>
          <w:szCs w:val="28"/>
        </w:rPr>
      </w:pPr>
    </w:p>
    <w:p w:rsidR="00B77754" w:rsidRP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Отбор мяча. </w:t>
      </w:r>
      <w:r w:rsidRPr="00B77754">
        <w:rPr>
          <w:rFonts w:ascii="Times New Roman" w:hAnsi="Times New Roman" w:cs="Times New Roman"/>
          <w:sz w:val="28"/>
          <w:szCs w:val="28"/>
        </w:rPr>
        <w:t>Совершенствовать умение определять /предугадывать/ замысел</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противника, владеющего мячом, момент для отбора мяча и безошибочно применять</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избранный способ овладения мячом.</w:t>
      </w:r>
    </w:p>
    <w:p w:rsidR="00756608" w:rsidRDefault="00756608" w:rsidP="00B77754">
      <w:pPr>
        <w:autoSpaceDE w:val="0"/>
        <w:autoSpaceDN w:val="0"/>
        <w:adjustRightInd w:val="0"/>
        <w:spacing w:after="0" w:line="240" w:lineRule="auto"/>
        <w:rPr>
          <w:rFonts w:ascii="Times New Roman,Bold" w:hAnsi="Times New Roman,Bold" w:cs="Times New Roman,Bold"/>
          <w:b/>
          <w:bCs/>
          <w:sz w:val="28"/>
          <w:szCs w:val="28"/>
        </w:rPr>
      </w:pPr>
    </w:p>
    <w:p w:rsidR="00B77754" w:rsidRDefault="00B77754" w:rsidP="00B77754">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Вбрасывание мяча. </w:t>
      </w:r>
      <w:r w:rsidRPr="00B77754">
        <w:rPr>
          <w:rFonts w:ascii="Times New Roman" w:hAnsi="Times New Roman" w:cs="Times New Roman"/>
          <w:sz w:val="28"/>
          <w:szCs w:val="28"/>
        </w:rPr>
        <w:t>Совершенствовать точность и дальность вбрасывания мяча,</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 xml:space="preserve">изменяя расстояние до цели, </w:t>
      </w:r>
      <w:proofErr w:type="spellStart"/>
      <w:r w:rsidRPr="00B77754">
        <w:rPr>
          <w:rFonts w:ascii="Times New Roman" w:hAnsi="Times New Roman" w:cs="Times New Roman"/>
          <w:sz w:val="28"/>
          <w:szCs w:val="28"/>
        </w:rPr>
        <w:t>взбрасывание</w:t>
      </w:r>
      <w:proofErr w:type="spellEnd"/>
      <w:r w:rsidRPr="00B77754">
        <w:rPr>
          <w:rFonts w:ascii="Times New Roman" w:hAnsi="Times New Roman" w:cs="Times New Roman"/>
          <w:sz w:val="28"/>
          <w:szCs w:val="28"/>
        </w:rPr>
        <w:t xml:space="preserve"> мяча партнеру для приема его ногами и</w:t>
      </w:r>
      <w:r w:rsidR="00756608">
        <w:rPr>
          <w:rFonts w:ascii="Times New Roman" w:hAnsi="Times New Roman" w:cs="Times New Roman"/>
          <w:sz w:val="28"/>
          <w:szCs w:val="28"/>
        </w:rPr>
        <w:t xml:space="preserve"> </w:t>
      </w:r>
      <w:r w:rsidRPr="00B77754">
        <w:rPr>
          <w:rFonts w:ascii="Times New Roman" w:hAnsi="Times New Roman" w:cs="Times New Roman"/>
          <w:sz w:val="28"/>
          <w:szCs w:val="28"/>
        </w:rPr>
        <w:t>головой.</w:t>
      </w:r>
    </w:p>
    <w:p w:rsidR="00756608" w:rsidRPr="00B77754" w:rsidRDefault="00756608" w:rsidP="00B77754">
      <w:pPr>
        <w:autoSpaceDE w:val="0"/>
        <w:autoSpaceDN w:val="0"/>
        <w:adjustRightInd w:val="0"/>
        <w:spacing w:after="0" w:line="240" w:lineRule="auto"/>
        <w:rPr>
          <w:rFonts w:ascii="Times New Roman" w:hAnsi="Times New Roman" w:cs="Times New Roman"/>
          <w:sz w:val="28"/>
          <w:szCs w:val="28"/>
        </w:rPr>
      </w:pPr>
    </w:p>
    <w:p w:rsidR="001A06F1" w:rsidRDefault="00B77754" w:rsidP="001A06F1">
      <w:pPr>
        <w:autoSpaceDE w:val="0"/>
        <w:autoSpaceDN w:val="0"/>
        <w:adjustRightInd w:val="0"/>
        <w:spacing w:after="0" w:line="240" w:lineRule="auto"/>
        <w:rPr>
          <w:rFonts w:ascii="Times New Roman" w:hAnsi="Times New Roman" w:cs="Times New Roman"/>
          <w:sz w:val="28"/>
          <w:szCs w:val="28"/>
        </w:rPr>
      </w:pPr>
      <w:r w:rsidRPr="00B77754">
        <w:rPr>
          <w:rFonts w:ascii="Times New Roman,Bold" w:hAnsi="Times New Roman,Bold" w:cs="Times New Roman,Bold"/>
          <w:b/>
          <w:bCs/>
          <w:sz w:val="28"/>
          <w:szCs w:val="28"/>
        </w:rPr>
        <w:t xml:space="preserve">Техника игры вратаря. </w:t>
      </w:r>
      <w:r w:rsidRPr="00B77754">
        <w:rPr>
          <w:rFonts w:ascii="Times New Roman" w:hAnsi="Times New Roman" w:cs="Times New Roman"/>
          <w:sz w:val="28"/>
          <w:szCs w:val="28"/>
        </w:rPr>
        <w:t>Совершенствовать технику ловли и отбивания мяча,</w:t>
      </w:r>
      <w:r w:rsidR="001A06F1">
        <w:rPr>
          <w:rFonts w:ascii="Times New Roman" w:hAnsi="Times New Roman" w:cs="Times New Roman"/>
          <w:sz w:val="28"/>
          <w:szCs w:val="28"/>
        </w:rPr>
        <w:t xml:space="preserve"> </w:t>
      </w:r>
      <w:r w:rsidRPr="00B77754">
        <w:rPr>
          <w:rFonts w:ascii="Times New Roman" w:hAnsi="Times New Roman" w:cs="Times New Roman"/>
          <w:sz w:val="28"/>
          <w:szCs w:val="28"/>
        </w:rPr>
        <w:t>находясь в воротах и на выходе из ворот</w:t>
      </w:r>
      <w:r w:rsidR="001A06F1">
        <w:rPr>
          <w:rFonts w:ascii="Times New Roman" w:hAnsi="Times New Roman" w:cs="Times New Roman"/>
          <w:sz w:val="28"/>
          <w:szCs w:val="28"/>
        </w:rPr>
        <w:t>, обращая внимание на быстроту реакции, на амортизирующее /уступающее/ движение кистями и предплечьями при ловле мяча, на мягкое приземление при ловле мяча в броске. Совершенствовать броски руками и выбивание мяча ногами на точность и дальность.</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t>Тактика игры</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Тактические действия полевых игроков. </w:t>
      </w:r>
      <w:r>
        <w:rPr>
          <w:rFonts w:ascii="Times New Roman" w:hAnsi="Times New Roman" w:cs="Times New Roman"/>
          <w:sz w:val="28"/>
          <w:szCs w:val="28"/>
        </w:rPr>
        <w:t>Совершенствовать игру по избранной тактической системе, учитывая индивидуальные особенности игроков / быстрый старт, сильный и прицельный удар по воротам, прыгучесть и умение выигрывать единоборство при игре головой, скоростную обводку, надежный отбор мяча, умение плотно закрывать подопечного игрока и др./ Уметь перестраивать тактический план</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игры, сохраняя четкое взаимодействие в линиях защиты и нападения.</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sidRPr="001A06F1">
        <w:rPr>
          <w:rFonts w:ascii="Times New Roman" w:hAnsi="Times New Roman" w:cs="Times New Roman"/>
          <w:b/>
          <w:sz w:val="28"/>
          <w:szCs w:val="28"/>
          <w:u w:val="single"/>
        </w:rPr>
        <w:t>В нападении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совершенствовать – быстроту организации контратак, выполняя продольные и диагональные, средние, длинные передачи; тактические комбинации со сменой игровых мест в ходе развития атаки; создание численного перевеса в атаке за счет подключения полузащитников и крайних защитников; остроту действий в завершающей фазе атаки.</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sidRPr="001A06F1">
        <w:rPr>
          <w:rFonts w:ascii="Times New Roman" w:hAnsi="Times New Roman" w:cs="Times New Roman"/>
          <w:b/>
          <w:sz w:val="28"/>
          <w:szCs w:val="28"/>
          <w:u w:val="single"/>
        </w:rPr>
        <w:t>В защите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совершенствовать – игру по принципу комбинированной обороны; умение центральных защитников играть по зонному принципу; слаженность действий и подстраховку при атаке численно превосходящего соперника; усиление обороны за счет увеличения числа обороняющихся игроков.</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Тактика вратаря</w:t>
      </w:r>
      <w:r>
        <w:rPr>
          <w:rFonts w:ascii="Times New Roman" w:hAnsi="Times New Roman" w:cs="Times New Roman"/>
          <w:sz w:val="28"/>
          <w:szCs w:val="28"/>
        </w:rPr>
        <w:t>. Совершенствовать умение определять направление возможного удара, занимая в соответствии с этим наиболее выгодную позицию и применять наиболее рациональные технические приемы. Совершенствовать игру на выходах, быструю организацию контратаки, руководство игрой партнеров по обороне.</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t>Инструкторская и судейская практика.</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Совершенствование навыков в организации группы / построение, подача основных</w:t>
      </w:r>
      <w:r w:rsidR="00B81938">
        <w:rPr>
          <w:rFonts w:ascii="Times New Roman" w:hAnsi="Times New Roman" w:cs="Times New Roman"/>
          <w:sz w:val="28"/>
          <w:szCs w:val="28"/>
        </w:rPr>
        <w:t xml:space="preserve"> </w:t>
      </w:r>
      <w:r>
        <w:rPr>
          <w:rFonts w:ascii="Times New Roman" w:hAnsi="Times New Roman" w:cs="Times New Roman"/>
          <w:sz w:val="28"/>
          <w:szCs w:val="28"/>
        </w:rPr>
        <w:t>строевых команд /.</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Уметь подобрать упражнения для основной части урока и провести ее. Составить конспект урока и провести его самостоятельно. Составить учебный и рабочий планы.</w:t>
      </w:r>
      <w:r w:rsidRPr="001A06F1">
        <w:rPr>
          <w:rFonts w:ascii="Times New Roman" w:hAnsi="Times New Roman" w:cs="Times New Roman"/>
          <w:sz w:val="28"/>
          <w:szCs w:val="28"/>
        </w:rPr>
        <w:t xml:space="preserve"> </w:t>
      </w:r>
      <w:r>
        <w:rPr>
          <w:rFonts w:ascii="Times New Roman" w:hAnsi="Times New Roman" w:cs="Times New Roman"/>
          <w:sz w:val="28"/>
          <w:szCs w:val="28"/>
        </w:rPr>
        <w:t>Уметь организовывать и проводить занятия с новичками секций футбола общеобразовательных школ, командами футбольных клубов.</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Практика </w:t>
      </w:r>
      <w:proofErr w:type="gramStart"/>
      <w:r>
        <w:rPr>
          <w:rFonts w:ascii="Times New Roman" w:hAnsi="Times New Roman" w:cs="Times New Roman"/>
          <w:sz w:val="28"/>
          <w:szCs w:val="28"/>
        </w:rPr>
        <w:t>судейства</w:t>
      </w:r>
      <w:proofErr w:type="gramEnd"/>
      <w:r>
        <w:rPr>
          <w:rFonts w:ascii="Times New Roman" w:hAnsi="Times New Roman" w:cs="Times New Roman"/>
          <w:sz w:val="28"/>
          <w:szCs w:val="28"/>
        </w:rPr>
        <w:t xml:space="preserve"> а процессе учебных занятий, соревнований спортивной школы, районных и городских соревнований.</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5E522E" w:rsidRDefault="005E522E"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lastRenderedPageBreak/>
        <w:t>Участие в соревнованиях</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Участие в товарищеских и календарных соревнованиях на первенство </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города, федерации.</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p>
    <w:p w:rsidR="001A06F1" w:rsidRDefault="00252488" w:rsidP="001A06F1">
      <w:pPr>
        <w:autoSpaceDE w:val="0"/>
        <w:autoSpaceDN w:val="0"/>
        <w:adjustRightInd w:val="0"/>
        <w:spacing w:after="0" w:line="240" w:lineRule="auto"/>
        <w:jc w:val="center"/>
        <w:rPr>
          <w:rFonts w:ascii="Times New Roman,Bold" w:hAnsi="Times New Roman,Bold" w:cs="Times New Roman,Bold"/>
          <w:b/>
          <w:bCs/>
          <w:sz w:val="32"/>
          <w:szCs w:val="32"/>
        </w:rPr>
      </w:pPr>
      <w:r>
        <w:rPr>
          <w:rFonts w:ascii="Times New Roman,Bold" w:hAnsi="Times New Roman,Bold" w:cs="Times New Roman,Bold"/>
          <w:b/>
          <w:bCs/>
          <w:sz w:val="32"/>
          <w:szCs w:val="32"/>
        </w:rPr>
        <w:t>Этап совершенствования спортивного мастерства</w:t>
      </w:r>
    </w:p>
    <w:p w:rsidR="00252488" w:rsidRDefault="00252488"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t>Техника игры</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Удары по мячу ногой. </w:t>
      </w:r>
      <w:r>
        <w:rPr>
          <w:rFonts w:ascii="Times New Roman" w:hAnsi="Times New Roman" w:cs="Times New Roman"/>
          <w:sz w:val="28"/>
          <w:szCs w:val="28"/>
        </w:rPr>
        <w:t>Совершенствовать точность ударов / в цель, в ворота, движущемуся партнеру /. Уметь соизмерять силу удара, придавать мячу различную траекторию полета, точно выполнять длинные передачи, выполнять удары из трудных положений / боком, спиной, к направлению удара, в прыжке, с падением/.</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Совершенствовать умение точно, быстро и неожиданно для вратаря производить удары по воротам.</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Удары по мячу головой. </w:t>
      </w:r>
      <w:r>
        <w:rPr>
          <w:rFonts w:ascii="Times New Roman" w:hAnsi="Times New Roman" w:cs="Times New Roman"/>
          <w:sz w:val="28"/>
          <w:szCs w:val="28"/>
        </w:rPr>
        <w:t xml:space="preserve">Совершенствовать технику ударов лбом, особенно в прыжке, выполняя их с активным сопротивлением, обращая при этом внимание на высокий прыжок, выигрыш единоборства и точность направления полета мяча. </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Остановка мяча. </w:t>
      </w:r>
      <w:r>
        <w:rPr>
          <w:rFonts w:ascii="Times New Roman" w:hAnsi="Times New Roman" w:cs="Times New Roman"/>
          <w:sz w:val="28"/>
          <w:szCs w:val="28"/>
        </w:rPr>
        <w:t>Совершенствовать остановку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Ведение мяча. </w:t>
      </w:r>
      <w:r>
        <w:rPr>
          <w:rFonts w:ascii="Times New Roman" w:hAnsi="Times New Roman" w:cs="Times New Roman"/>
          <w:sz w:val="28"/>
          <w:szCs w:val="28"/>
        </w:rPr>
        <w:t>Совершенствовать ведение мяча различными способами правой и левой ногой на высокой скорости, изменяя направление и ритм движения, применяя финты, надежно контролируя мяч и наблюдая за игровой обстановкой.</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Ложные движения / финты</w:t>
      </w:r>
      <w:proofErr w:type="gramStart"/>
      <w:r>
        <w:rPr>
          <w:rFonts w:ascii="Times New Roman,Bold" w:hAnsi="Times New Roman,Bold" w:cs="Times New Roman,Bold"/>
          <w:b/>
          <w:bCs/>
          <w:sz w:val="28"/>
          <w:szCs w:val="28"/>
        </w:rPr>
        <w:t xml:space="preserve"> /.</w:t>
      </w:r>
      <w:proofErr w:type="gramEnd"/>
      <w:r>
        <w:rPr>
          <w:rFonts w:ascii="Times New Roman" w:hAnsi="Times New Roman" w:cs="Times New Roman"/>
          <w:sz w:val="28"/>
          <w:szCs w:val="28"/>
        </w:rPr>
        <w:t>Совершенствовать финты с учетом развития у занимающихся двигательных качеств и игрового места в составе команды, обращая особое внимание на совершенствование «коронных» финтов / для каждого игрока/ в условиях игровых упражнений, товарищеских и календарных игр.</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Отбор мяча. </w:t>
      </w:r>
      <w:r>
        <w:rPr>
          <w:rFonts w:ascii="Times New Roman" w:hAnsi="Times New Roman" w:cs="Times New Roman"/>
          <w:sz w:val="28"/>
          <w:szCs w:val="28"/>
        </w:rPr>
        <w:t>Совершенствовать умение определять /предугадывать/ замысел противника, владеющего мячом, момент для отбора мяча и безошибочно применять избранный способ овладения мячом.</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Вбрасывание мяча. </w:t>
      </w:r>
      <w:r>
        <w:rPr>
          <w:rFonts w:ascii="Times New Roman" w:hAnsi="Times New Roman" w:cs="Times New Roman"/>
          <w:sz w:val="28"/>
          <w:szCs w:val="28"/>
        </w:rPr>
        <w:t>Совершенствовать точность и дальность вбрасывания мяча, изменяя расстояние до цели, вбрасывание мяча партнеру для приема его ногами и головой.</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Техника игры вратаря. </w:t>
      </w:r>
      <w:r>
        <w:rPr>
          <w:rFonts w:ascii="Times New Roman" w:hAnsi="Times New Roman" w:cs="Times New Roman"/>
          <w:sz w:val="28"/>
          <w:szCs w:val="28"/>
        </w:rPr>
        <w:t xml:space="preserve">Совершенствовать технику ловли и отбивания мяча, находясь в воротах и на выходе из ворот, обращая внимание на быстроту реакции, на амортизирующее /уступающее/ движение кистями и предплечьями при ловле мяча, на мягкое приземление при ловле мяча в броске. </w:t>
      </w:r>
      <w:r>
        <w:rPr>
          <w:rFonts w:ascii="Times New Roman" w:hAnsi="Times New Roman" w:cs="Times New Roman"/>
          <w:sz w:val="28"/>
          <w:szCs w:val="28"/>
        </w:rPr>
        <w:lastRenderedPageBreak/>
        <w:t>Совершенствовать броски руками и выбивание мяча ногами на точность и дальность.</w:t>
      </w: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p>
    <w:p w:rsidR="001A06F1" w:rsidRDefault="001A06F1" w:rsidP="001A06F1">
      <w:pPr>
        <w:autoSpaceDE w:val="0"/>
        <w:autoSpaceDN w:val="0"/>
        <w:adjustRightInd w:val="0"/>
        <w:spacing w:after="0" w:line="240" w:lineRule="auto"/>
        <w:rPr>
          <w:rFonts w:ascii="Times New Roman,Bold" w:hAnsi="Times New Roman,Bold" w:cs="Times New Roman,Bold"/>
          <w:b/>
          <w:bCs/>
          <w:sz w:val="28"/>
          <w:szCs w:val="28"/>
        </w:rPr>
      </w:pPr>
      <w:r>
        <w:rPr>
          <w:rFonts w:ascii="Times New Roman,Bold" w:hAnsi="Times New Roman,Bold" w:cs="Times New Roman,Bold"/>
          <w:b/>
          <w:bCs/>
          <w:sz w:val="28"/>
          <w:szCs w:val="28"/>
        </w:rPr>
        <w:t>Тактика игры</w:t>
      </w:r>
    </w:p>
    <w:p w:rsidR="001A06F1" w:rsidRDefault="001A06F1" w:rsidP="001A06F1">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 xml:space="preserve">Тактические действия полевых игроков. </w:t>
      </w:r>
      <w:r>
        <w:rPr>
          <w:rFonts w:ascii="Times New Roman" w:hAnsi="Times New Roman" w:cs="Times New Roman"/>
          <w:sz w:val="28"/>
          <w:szCs w:val="28"/>
        </w:rPr>
        <w:t>Совершенствовать игру по избранной тактической системе, учитывая индивидуальные особенности игроков / быстрый старт, сильный и прицельный удар по воротам, прыгучесть и умение выигрывать единоборство при игре головой, скоростную обводку, надежный отбор мяча, умение плотно закрывать подопечного игрока и др./ Уметь перестраивать тактический план</w:t>
      </w:r>
    </w:p>
    <w:p w:rsidR="005D6D0C" w:rsidRDefault="001A06F1" w:rsidP="005D6D0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игры, сохраняя четкое взаимодействие в линиях защиты и</w:t>
      </w:r>
      <w:r w:rsidR="005D6D0C" w:rsidRPr="005D6D0C">
        <w:rPr>
          <w:rFonts w:ascii="Times New Roman" w:hAnsi="Times New Roman" w:cs="Times New Roman"/>
          <w:sz w:val="28"/>
          <w:szCs w:val="28"/>
        </w:rPr>
        <w:t xml:space="preserve"> </w:t>
      </w:r>
      <w:r w:rsidR="005D6D0C">
        <w:rPr>
          <w:rFonts w:ascii="Times New Roman" w:hAnsi="Times New Roman" w:cs="Times New Roman"/>
          <w:sz w:val="28"/>
          <w:szCs w:val="28"/>
        </w:rPr>
        <w:t>нападения.</w:t>
      </w:r>
    </w:p>
    <w:p w:rsidR="005D6D0C" w:rsidRDefault="005D6D0C" w:rsidP="005D6D0C">
      <w:pPr>
        <w:autoSpaceDE w:val="0"/>
        <w:autoSpaceDN w:val="0"/>
        <w:adjustRightInd w:val="0"/>
        <w:spacing w:after="0" w:line="240" w:lineRule="auto"/>
        <w:rPr>
          <w:rFonts w:ascii="Times New Roman" w:hAnsi="Times New Roman" w:cs="Times New Roman"/>
          <w:sz w:val="28"/>
          <w:szCs w:val="28"/>
        </w:rPr>
      </w:pPr>
      <w:r w:rsidRPr="005D6D0C">
        <w:rPr>
          <w:rFonts w:ascii="Times New Roman" w:hAnsi="Times New Roman" w:cs="Times New Roman"/>
          <w:b/>
          <w:sz w:val="28"/>
          <w:szCs w:val="28"/>
          <w:u w:val="single"/>
        </w:rPr>
        <w:t>В нападении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совершенствовать – быстроту организации контратак, выполняя продольные и диагональные, средние, длинные передачи; тактические комбинации со сменой игровых мест в ходе развития атаки; создание численного перевеса в атаке за счет подключения полузащитников и крайних защитников; остроту действий в завершающей фазе атаки.</w:t>
      </w:r>
    </w:p>
    <w:p w:rsidR="005D6D0C" w:rsidRDefault="005D6D0C" w:rsidP="005D6D0C">
      <w:pPr>
        <w:autoSpaceDE w:val="0"/>
        <w:autoSpaceDN w:val="0"/>
        <w:adjustRightInd w:val="0"/>
        <w:spacing w:after="0" w:line="240" w:lineRule="auto"/>
        <w:rPr>
          <w:rFonts w:ascii="Times New Roman" w:hAnsi="Times New Roman" w:cs="Times New Roman"/>
          <w:sz w:val="28"/>
          <w:szCs w:val="28"/>
        </w:rPr>
      </w:pPr>
      <w:r w:rsidRPr="005D6D0C">
        <w:rPr>
          <w:rFonts w:ascii="Times New Roman" w:hAnsi="Times New Roman" w:cs="Times New Roman"/>
          <w:b/>
          <w:sz w:val="28"/>
          <w:szCs w:val="28"/>
          <w:u w:val="single"/>
        </w:rPr>
        <w:t>В защите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совершенствовать – игру по принципу комбинированной обороны; умение центральных защитников играть по зонному принципу; слаженность действий и </w:t>
      </w:r>
      <w:proofErr w:type="spellStart"/>
      <w:r>
        <w:rPr>
          <w:rFonts w:ascii="Times New Roman" w:hAnsi="Times New Roman" w:cs="Times New Roman"/>
          <w:sz w:val="28"/>
          <w:szCs w:val="28"/>
        </w:rPr>
        <w:t>взаимо</w:t>
      </w:r>
      <w:proofErr w:type="spellEnd"/>
      <w:r w:rsidR="00B81938">
        <w:rPr>
          <w:rFonts w:ascii="Times New Roman" w:hAnsi="Times New Roman" w:cs="Times New Roman"/>
          <w:sz w:val="28"/>
          <w:szCs w:val="28"/>
        </w:rPr>
        <w:t xml:space="preserve"> </w:t>
      </w:r>
      <w:r>
        <w:rPr>
          <w:rFonts w:ascii="Times New Roman" w:hAnsi="Times New Roman" w:cs="Times New Roman"/>
          <w:sz w:val="28"/>
          <w:szCs w:val="28"/>
        </w:rPr>
        <w:t>страховку при атаке численно превосходящего соперника; усиление обороны за счет увеличения числа обороняющихся игроков.</w:t>
      </w:r>
    </w:p>
    <w:p w:rsidR="005D6D0C" w:rsidRDefault="005D6D0C" w:rsidP="005D6D0C">
      <w:pPr>
        <w:autoSpaceDE w:val="0"/>
        <w:autoSpaceDN w:val="0"/>
        <w:adjustRightInd w:val="0"/>
        <w:spacing w:after="0" w:line="240" w:lineRule="auto"/>
        <w:rPr>
          <w:rFonts w:ascii="Times New Roman" w:hAnsi="Times New Roman" w:cs="Times New Roman"/>
          <w:sz w:val="28"/>
          <w:szCs w:val="28"/>
        </w:rPr>
      </w:pPr>
    </w:p>
    <w:p w:rsidR="00546806" w:rsidRPr="00417D66" w:rsidRDefault="005D6D0C" w:rsidP="005D6D0C">
      <w:pPr>
        <w:autoSpaceDE w:val="0"/>
        <w:autoSpaceDN w:val="0"/>
        <w:adjustRightInd w:val="0"/>
        <w:spacing w:after="0" w:line="240" w:lineRule="auto"/>
        <w:rPr>
          <w:rFonts w:ascii="Times New Roman" w:hAnsi="Times New Roman" w:cs="Times New Roman"/>
          <w:sz w:val="28"/>
          <w:szCs w:val="28"/>
        </w:rPr>
      </w:pPr>
      <w:r>
        <w:rPr>
          <w:rFonts w:ascii="Times New Roman,Bold" w:hAnsi="Times New Roman,Bold" w:cs="Times New Roman,Bold"/>
          <w:b/>
          <w:bCs/>
          <w:sz w:val="28"/>
          <w:szCs w:val="28"/>
        </w:rPr>
        <w:t>Тактика вратаря</w:t>
      </w:r>
      <w:r>
        <w:rPr>
          <w:rFonts w:ascii="Times New Roman" w:hAnsi="Times New Roman" w:cs="Times New Roman"/>
          <w:sz w:val="28"/>
          <w:szCs w:val="28"/>
        </w:rPr>
        <w:t>. Совершенствовать умение определять направление возможного удара, занимая в соответствии с этим наиболее выгодную позицию и применять наиболее рациональные технические приемы. Совершенствовать игру на выходах, быструю организацию контратаки, руководство игрой партнеров по обороне.</w:t>
      </w:r>
    </w:p>
    <w:p w:rsidR="00546806" w:rsidRPr="00B31A26" w:rsidRDefault="00546806" w:rsidP="005D6D0C">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B31A26">
        <w:rPr>
          <w:rFonts w:ascii="Times New Roman" w:eastAsia="Times New Roman" w:hAnsi="Times New Roman" w:cs="Times New Roman"/>
          <w:b/>
          <w:bCs/>
          <w:sz w:val="32"/>
          <w:szCs w:val="32"/>
          <w:lang w:eastAsia="ru-RU"/>
        </w:rPr>
        <w:t>Комплексное занятие, решающее задачи технической и физической подготовки</w:t>
      </w:r>
      <w:r w:rsidRPr="00B31A26">
        <w:rPr>
          <w:rFonts w:ascii="Times New Roman" w:eastAsia="Times New Roman" w:hAnsi="Times New Roman" w:cs="Times New Roman"/>
          <w:sz w:val="32"/>
          <w:szCs w:val="32"/>
          <w:lang w:eastAsia="ru-RU"/>
        </w:rPr>
        <w:t>.</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Подготовительная часть</w:t>
      </w:r>
    </w:p>
    <w:p w:rsidR="00546806" w:rsidRPr="00B31A26" w:rsidRDefault="00546806" w:rsidP="00546806">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B31A26">
        <w:rPr>
          <w:rFonts w:ascii="Times New Roman" w:eastAsia="Times New Roman" w:hAnsi="Times New Roman" w:cs="Times New Roman"/>
          <w:sz w:val="28"/>
          <w:szCs w:val="28"/>
          <w:lang w:eastAsia="ru-RU"/>
        </w:rPr>
        <w:t>Общеразвивающие</w:t>
      </w:r>
      <w:proofErr w:type="spellEnd"/>
      <w:r w:rsidRPr="00B31A26">
        <w:rPr>
          <w:rFonts w:ascii="Times New Roman" w:eastAsia="Times New Roman" w:hAnsi="Times New Roman" w:cs="Times New Roman"/>
          <w:sz w:val="28"/>
          <w:szCs w:val="28"/>
          <w:lang w:eastAsia="ru-RU"/>
        </w:rPr>
        <w:t xml:space="preserve"> упражнения.</w:t>
      </w:r>
    </w:p>
    <w:p w:rsidR="00546806" w:rsidRPr="00B31A26" w:rsidRDefault="00546806" w:rsidP="00546806">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специальной разминки</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Основная часть</w:t>
      </w:r>
    </w:p>
    <w:p w:rsidR="00546806" w:rsidRPr="00B31A26" w:rsidRDefault="00546806" w:rsidP="00546806">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Изучение нового технического приема.</w:t>
      </w:r>
    </w:p>
    <w:p w:rsidR="00546806" w:rsidRPr="00B31A26" w:rsidRDefault="00546806" w:rsidP="00546806">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направленные на развитие быстроты.</w:t>
      </w:r>
    </w:p>
    <w:p w:rsidR="00546806" w:rsidRPr="00B31A26" w:rsidRDefault="00546806" w:rsidP="00546806">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Совершенствование технических приемов без единоборств и с применением сопротивления соперника.</w:t>
      </w:r>
    </w:p>
    <w:p w:rsidR="00546806" w:rsidRPr="00B31A26" w:rsidRDefault="00546806" w:rsidP="00546806">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Совершенствование технико-тактических приемов в учебной игре.</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lastRenderedPageBreak/>
        <w:t>Заключительная часть</w:t>
      </w:r>
    </w:p>
    <w:p w:rsidR="00546806" w:rsidRPr="00B31A26" w:rsidRDefault="00546806" w:rsidP="00546806">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Подвижная игр</w:t>
      </w:r>
      <w:proofErr w:type="gramStart"/>
      <w:r w:rsidRPr="00B31A26">
        <w:rPr>
          <w:rFonts w:ascii="Times New Roman" w:eastAsia="Times New Roman" w:hAnsi="Times New Roman" w:cs="Times New Roman"/>
          <w:sz w:val="28"/>
          <w:szCs w:val="28"/>
          <w:lang w:eastAsia="ru-RU"/>
        </w:rPr>
        <w:t>а(</w:t>
      </w:r>
      <w:proofErr w:type="gramEnd"/>
      <w:r w:rsidRPr="00B31A26">
        <w:rPr>
          <w:rFonts w:ascii="Times New Roman" w:eastAsia="Times New Roman" w:hAnsi="Times New Roman" w:cs="Times New Roman"/>
          <w:sz w:val="28"/>
          <w:szCs w:val="28"/>
          <w:lang w:eastAsia="ru-RU"/>
        </w:rPr>
        <w:t>«Охотники и утки» или «Мяч по кругу»).</w:t>
      </w:r>
    </w:p>
    <w:p w:rsidR="00546806" w:rsidRPr="00B31A26" w:rsidRDefault="00546806" w:rsidP="00546806">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в расслаблении мышечного аппарата.</w:t>
      </w:r>
    </w:p>
    <w:p w:rsidR="00546806" w:rsidRPr="00B31A26" w:rsidRDefault="00546806" w:rsidP="00546806">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B31A26">
        <w:rPr>
          <w:rFonts w:ascii="Times New Roman" w:eastAsia="Times New Roman" w:hAnsi="Times New Roman" w:cs="Times New Roman"/>
          <w:b/>
          <w:bCs/>
          <w:sz w:val="32"/>
          <w:szCs w:val="32"/>
          <w:lang w:eastAsia="ru-RU"/>
        </w:rPr>
        <w:t>Комплексное занятие, решающее задачи технической и тактической подготовки</w:t>
      </w:r>
      <w:r w:rsidRPr="00B31A26">
        <w:rPr>
          <w:rFonts w:ascii="Times New Roman" w:eastAsia="Times New Roman" w:hAnsi="Times New Roman" w:cs="Times New Roman"/>
          <w:sz w:val="32"/>
          <w:szCs w:val="32"/>
          <w:lang w:eastAsia="ru-RU"/>
        </w:rPr>
        <w:t>.</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Подготовительная часть</w:t>
      </w:r>
    </w:p>
    <w:p w:rsidR="00546806" w:rsidRPr="00B31A26" w:rsidRDefault="00546806" w:rsidP="00546806">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Различные беговые упражнения.</w:t>
      </w:r>
    </w:p>
    <w:p w:rsidR="00546806" w:rsidRPr="00B31A26" w:rsidRDefault="00546806" w:rsidP="00546806">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Упражнения с мячом в парах и больших группах.</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Основная часть</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1.  Изучение технических приемов.</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2.  Изучение индивидуальных и групповых тактических действий.</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3.  Игровые упражнения, направленные на воспитание тактического взаимодействия.</w:t>
      </w:r>
    </w:p>
    <w:p w:rsidR="00546806" w:rsidRPr="00B31A26"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B31A26">
        <w:rPr>
          <w:rFonts w:ascii="Times New Roman" w:eastAsia="Times New Roman" w:hAnsi="Times New Roman" w:cs="Times New Roman"/>
          <w:sz w:val="28"/>
          <w:szCs w:val="28"/>
          <w:lang w:eastAsia="ru-RU"/>
        </w:rPr>
        <w:t>4.   Совершенствование технико-тактических действий в двухсторонней игре.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Заключительная часть</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Медленный бег, ходьба, упражнения на внимание и равномерное дыхание.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Общие схемы построения тренировочных и </w:t>
      </w:r>
      <w:proofErr w:type="spellStart"/>
      <w:r w:rsidRPr="000B57BC">
        <w:rPr>
          <w:rFonts w:ascii="Times New Roman" w:eastAsia="Times New Roman" w:hAnsi="Times New Roman" w:cs="Times New Roman"/>
          <w:sz w:val="28"/>
          <w:szCs w:val="28"/>
          <w:lang w:eastAsia="ru-RU"/>
        </w:rPr>
        <w:t>межигровых</w:t>
      </w:r>
      <w:proofErr w:type="spellEnd"/>
      <w:r w:rsidRPr="000B57BC">
        <w:rPr>
          <w:rFonts w:ascii="Times New Roman" w:eastAsia="Times New Roman" w:hAnsi="Times New Roman" w:cs="Times New Roman"/>
          <w:sz w:val="28"/>
          <w:szCs w:val="28"/>
          <w:lang w:eastAsia="ru-RU"/>
        </w:rPr>
        <w:t xml:space="preserve"> микроциклов о направленности и динамике нагрузки в различных периодах годичного цикла для учебно-тренировочных групп (с 13 лет) и групп спортивного совершенствования представлены ниже. Двухразовые занятия рекомендуется проводить в старших учебно-тренировочных группах, работающих в режиме специализированных классов.</w:t>
      </w:r>
      <w:r w:rsidR="00B31A26">
        <w:rPr>
          <w:rFonts w:ascii="Times New Roman" w:eastAsia="Times New Roman" w:hAnsi="Times New Roman" w:cs="Times New Roman"/>
          <w:sz w:val="28"/>
          <w:szCs w:val="28"/>
          <w:lang w:eastAsia="ru-RU"/>
        </w:rPr>
        <w:t xml:space="preserve"> </w:t>
      </w:r>
      <w:r w:rsidRPr="000B57BC">
        <w:rPr>
          <w:rFonts w:ascii="Times New Roman" w:eastAsia="Times New Roman" w:hAnsi="Times New Roman" w:cs="Times New Roman"/>
          <w:sz w:val="28"/>
          <w:szCs w:val="28"/>
          <w:lang w:eastAsia="ru-RU"/>
        </w:rPr>
        <w:t>Для решения поставленных задач в группах спортивного совершенствования необходимо стремиться проводить тренировочную работу в режиме команд мастеров.</w:t>
      </w:r>
      <w:r w:rsidR="00B31A26">
        <w:rPr>
          <w:rFonts w:ascii="Times New Roman" w:eastAsia="Times New Roman" w:hAnsi="Times New Roman" w:cs="Times New Roman"/>
          <w:sz w:val="28"/>
          <w:szCs w:val="28"/>
          <w:lang w:eastAsia="ru-RU"/>
        </w:rPr>
        <w:t xml:space="preserve"> </w:t>
      </w:r>
      <w:r w:rsidRPr="000B57BC">
        <w:rPr>
          <w:rFonts w:ascii="Times New Roman" w:eastAsia="Times New Roman" w:hAnsi="Times New Roman" w:cs="Times New Roman"/>
          <w:sz w:val="28"/>
          <w:szCs w:val="28"/>
          <w:lang w:eastAsia="ru-RU"/>
        </w:rPr>
        <w:t>В индивидуальном планировании установки общего плана конкретизируются применительно к каждому перспективному футболисту. Для спортсменов, входящих в сборные команды, составляются индивидуальные планы с учетом требований, которые устанавливаются специально для них.</w:t>
      </w:r>
      <w:r w:rsidRPr="000B57BC">
        <w:rPr>
          <w:rFonts w:ascii="Times New Roman" w:eastAsia="Times New Roman" w:hAnsi="Times New Roman" w:cs="Times New Roman"/>
          <w:b/>
          <w:bCs/>
          <w:sz w:val="28"/>
          <w:szCs w:val="28"/>
          <w:lang w:eastAsia="ru-RU"/>
        </w:rPr>
        <w:t> </w:t>
      </w:r>
      <w:r w:rsidRPr="000B57BC">
        <w:rPr>
          <w:rFonts w:ascii="Times New Roman" w:eastAsia="Times New Roman" w:hAnsi="Times New Roman" w:cs="Times New Roman"/>
          <w:sz w:val="28"/>
          <w:szCs w:val="28"/>
          <w:lang w:eastAsia="ru-RU"/>
        </w:rPr>
        <w:t xml:space="preserve"> </w:t>
      </w:r>
    </w:p>
    <w:p w:rsidR="00B31A26" w:rsidRDefault="00B31A2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E522E" w:rsidRDefault="005E522E"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E522E" w:rsidRDefault="005E522E"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lastRenderedPageBreak/>
        <w:t xml:space="preserve">Примерный тренировочный </w:t>
      </w:r>
      <w:r w:rsidR="00252488">
        <w:rPr>
          <w:rFonts w:ascii="Times New Roman" w:eastAsia="Times New Roman" w:hAnsi="Times New Roman" w:cs="Times New Roman"/>
          <w:b/>
          <w:bCs/>
          <w:sz w:val="28"/>
          <w:szCs w:val="28"/>
          <w:lang w:eastAsia="ru-RU"/>
        </w:rPr>
        <w:t>этап</w:t>
      </w:r>
      <w:r w:rsidR="00B81938">
        <w:rPr>
          <w:rFonts w:ascii="Times New Roman" w:eastAsia="Times New Roman" w:hAnsi="Times New Roman" w:cs="Times New Roman"/>
          <w:b/>
          <w:bCs/>
          <w:sz w:val="28"/>
          <w:szCs w:val="28"/>
          <w:lang w:eastAsia="ru-RU"/>
        </w:rPr>
        <w:t xml:space="preserve"> Т</w:t>
      </w:r>
      <w:proofErr w:type="gramStart"/>
      <w:r w:rsidR="00B81938">
        <w:rPr>
          <w:rFonts w:ascii="Times New Roman" w:eastAsia="Times New Roman" w:hAnsi="Times New Roman" w:cs="Times New Roman"/>
          <w:b/>
          <w:bCs/>
          <w:sz w:val="28"/>
          <w:szCs w:val="28"/>
          <w:lang w:eastAsia="ru-RU"/>
        </w:rPr>
        <w:t>Э</w:t>
      </w:r>
      <w:r w:rsidR="00252488">
        <w:rPr>
          <w:rFonts w:ascii="Times New Roman" w:eastAsia="Times New Roman" w:hAnsi="Times New Roman" w:cs="Times New Roman"/>
          <w:b/>
          <w:bCs/>
          <w:sz w:val="28"/>
          <w:szCs w:val="28"/>
          <w:lang w:eastAsia="ru-RU"/>
        </w:rPr>
        <w:t>(</w:t>
      </w:r>
      <w:proofErr w:type="gramEnd"/>
      <w:r w:rsidR="00252488">
        <w:rPr>
          <w:rFonts w:ascii="Times New Roman" w:eastAsia="Times New Roman" w:hAnsi="Times New Roman" w:cs="Times New Roman"/>
          <w:b/>
          <w:bCs/>
          <w:sz w:val="28"/>
          <w:szCs w:val="28"/>
          <w:lang w:eastAsia="ru-RU"/>
        </w:rPr>
        <w:t>ЭСС)</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0B57BC">
        <w:rPr>
          <w:rFonts w:ascii="Times New Roman" w:eastAsia="Times New Roman" w:hAnsi="Times New Roman" w:cs="Times New Roman"/>
          <w:b/>
          <w:bCs/>
          <w:sz w:val="28"/>
          <w:szCs w:val="28"/>
          <w:lang w:eastAsia="ru-RU"/>
        </w:rPr>
        <w:t>с</w:t>
      </w:r>
      <w:proofErr w:type="gramEnd"/>
      <w:r w:rsidRPr="000B57BC">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 xml:space="preserve"> спортсменами </w:t>
      </w:r>
      <w:r w:rsidRPr="000B57BC">
        <w:rPr>
          <w:rFonts w:ascii="Times New Roman" w:eastAsia="Times New Roman" w:hAnsi="Times New Roman" w:cs="Times New Roman"/>
          <w:b/>
          <w:bCs/>
          <w:sz w:val="28"/>
          <w:szCs w:val="28"/>
          <w:lang w:eastAsia="ru-RU"/>
        </w:rPr>
        <w:t>13-14 лет на обще</w:t>
      </w:r>
      <w:r w:rsidR="00761912">
        <w:rPr>
          <w:rFonts w:ascii="Times New Roman" w:eastAsia="Times New Roman" w:hAnsi="Times New Roman" w:cs="Times New Roman"/>
          <w:b/>
          <w:bCs/>
          <w:sz w:val="28"/>
          <w:szCs w:val="28"/>
          <w:lang w:eastAsia="ru-RU"/>
        </w:rPr>
        <w:t xml:space="preserve">м </w:t>
      </w:r>
      <w:r w:rsidRPr="000B57BC">
        <w:rPr>
          <w:rFonts w:ascii="Times New Roman" w:eastAsia="Times New Roman" w:hAnsi="Times New Roman" w:cs="Times New Roman"/>
          <w:b/>
          <w:bCs/>
          <w:sz w:val="28"/>
          <w:szCs w:val="28"/>
          <w:lang w:eastAsia="ru-RU"/>
        </w:rPr>
        <w:t>подготовительном этапе.</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1.Теоретическое занятие – согласно тематическому планированию.</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технико-тактических приемов. Удары и передачи мяча головой в процессе игровых упражнений.</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скоростно-силовых качеств. Старты, ускорения, прыжковые упражнения, акробатические упражнения, упражнения с отягощениями.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2.Учебно-тренировочная игра. Игра с тактическим заданием </w:t>
            </w:r>
            <w:proofErr w:type="gramStart"/>
            <w:r w:rsidRPr="000B57BC">
              <w:rPr>
                <w:rFonts w:ascii="Times New Roman" w:eastAsia="Times New Roman" w:hAnsi="Times New Roman" w:cs="Times New Roman"/>
                <w:sz w:val="28"/>
                <w:szCs w:val="28"/>
                <w:lang w:eastAsia="ru-RU"/>
              </w:rPr>
              <w:t>:в</w:t>
            </w:r>
            <w:proofErr w:type="gramEnd"/>
            <w:r w:rsidRPr="000B57BC">
              <w:rPr>
                <w:rFonts w:ascii="Times New Roman" w:eastAsia="Times New Roman" w:hAnsi="Times New Roman" w:cs="Times New Roman"/>
                <w:sz w:val="28"/>
                <w:szCs w:val="28"/>
                <w:lang w:eastAsia="ru-RU"/>
              </w:rPr>
              <w:t>ыбор места, «закрывание»и «открывание», смена мест.</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специальной выносливости. Спортивные и подвижные игры. Эстафета с мячом.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75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ловкости. Акробатические упражнения. Подвижные игры, эстафеты с мячом.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индивидуального технического мастерства. Удары по цели на точность попадания. Совершенствование передач.</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1.Развитие общей выносливости. Кроссовая или </w:t>
            </w:r>
            <w:r w:rsidRPr="000B57BC">
              <w:rPr>
                <w:rFonts w:ascii="Times New Roman" w:eastAsia="Times New Roman" w:hAnsi="Times New Roman" w:cs="Times New Roman"/>
                <w:sz w:val="28"/>
                <w:szCs w:val="28"/>
                <w:lang w:eastAsia="ru-RU"/>
              </w:rPr>
              <w:lastRenderedPageBreak/>
              <w:t>лыжная подготовка, плавание, подвижные игры, эстафеты.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75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технико-тактических навыков в контрольных или товарищеских играх (применительно к конкретным климатическим условиям)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bl>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Примерный тренировочный цикл</w:t>
      </w:r>
      <w:r w:rsidR="00B81938">
        <w:rPr>
          <w:rFonts w:ascii="Times New Roman" w:eastAsia="Times New Roman" w:hAnsi="Times New Roman" w:cs="Times New Roman"/>
          <w:b/>
          <w:bCs/>
          <w:sz w:val="28"/>
          <w:szCs w:val="28"/>
          <w:lang w:eastAsia="ru-RU"/>
        </w:rPr>
        <w:t xml:space="preserve"> ТЭ</w:t>
      </w:r>
      <w:r w:rsidRPr="000B57BC">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(ЭСС)</w:t>
      </w:r>
    </w:p>
    <w:p w:rsidR="00546806" w:rsidRPr="000B57BC" w:rsidRDefault="00252488"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lang w:eastAsia="ru-RU"/>
        </w:rPr>
        <w:t>с</w:t>
      </w:r>
      <w:proofErr w:type="gramEnd"/>
      <w:r>
        <w:rPr>
          <w:rFonts w:ascii="Times New Roman" w:eastAsia="Times New Roman" w:hAnsi="Times New Roman" w:cs="Times New Roman"/>
          <w:b/>
          <w:bCs/>
          <w:sz w:val="28"/>
          <w:szCs w:val="28"/>
          <w:lang w:eastAsia="ru-RU"/>
        </w:rPr>
        <w:t xml:space="preserve"> спортсменами </w:t>
      </w:r>
      <w:r w:rsidR="00546806" w:rsidRPr="000B57BC">
        <w:rPr>
          <w:rFonts w:ascii="Times New Roman" w:eastAsia="Times New Roman" w:hAnsi="Times New Roman" w:cs="Times New Roman"/>
          <w:b/>
          <w:bCs/>
          <w:sz w:val="28"/>
          <w:szCs w:val="28"/>
          <w:lang w:eastAsia="ru-RU"/>
        </w:rPr>
        <w:t xml:space="preserve"> 15-16 лет на обще</w:t>
      </w:r>
      <w:r w:rsidR="00761912">
        <w:rPr>
          <w:rFonts w:ascii="Times New Roman" w:eastAsia="Times New Roman" w:hAnsi="Times New Roman" w:cs="Times New Roman"/>
          <w:b/>
          <w:bCs/>
          <w:sz w:val="28"/>
          <w:szCs w:val="28"/>
          <w:lang w:eastAsia="ru-RU"/>
        </w:rPr>
        <w:t xml:space="preserve">м </w:t>
      </w:r>
      <w:r w:rsidR="00546806" w:rsidRPr="000B57BC">
        <w:rPr>
          <w:rFonts w:ascii="Times New Roman" w:eastAsia="Times New Roman" w:hAnsi="Times New Roman" w:cs="Times New Roman"/>
          <w:b/>
          <w:bCs/>
          <w:sz w:val="28"/>
          <w:szCs w:val="28"/>
          <w:lang w:eastAsia="ru-RU"/>
        </w:rPr>
        <w:t xml:space="preserve">подготовительном этапе.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технического мастерства в круговой тренировке</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скоростно-силовых качеств. Различные прыжковые упражнения, эстафеты, упражнения с партнером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2.Игровые упражнения. Борьба за мяч 4х3, 3х2</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75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1.Теоретическое занятие – согласно тематическому планированию</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2.Развитие ловкости. Кульбиты, кувырки, жонглирование мячом в парах, эстафеты.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3.Спортивные игры. Баскетбол, волейбол ногами и головой</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1.Совершенствование индивидуального технического мастерства. В различных </w:t>
            </w:r>
            <w:r w:rsidRPr="000B57BC">
              <w:rPr>
                <w:rFonts w:ascii="Times New Roman" w:eastAsia="Times New Roman" w:hAnsi="Times New Roman" w:cs="Times New Roman"/>
                <w:sz w:val="28"/>
                <w:szCs w:val="28"/>
                <w:lang w:eastAsia="ru-RU"/>
              </w:rPr>
              <w:lastRenderedPageBreak/>
              <w:t>упражнениях остановки мяча бедром и грудью</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 Мини-футбол</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3.Развитие общей выносливости. Бег с изменением темпа, повторный бег. Кросс по пересеченной местности; плавание, водное поло</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технических приемов. Ведение мяча с обводкой стоек, обводкой партнера, передача мяча на различные расстояния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50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Техника и тактика в игровых упражнениях, контрольных и товарищеских играх (применительно к конкретным климатическим условиям)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Подготовка к сдаче нормативов</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bl>
    <w:p w:rsidR="00B31A26" w:rsidRDefault="00B31A2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t> Примерный тренировочный цикл</w:t>
      </w:r>
      <w:r w:rsidR="00B81938">
        <w:rPr>
          <w:rFonts w:ascii="Times New Roman" w:eastAsia="Times New Roman" w:hAnsi="Times New Roman" w:cs="Times New Roman"/>
          <w:b/>
          <w:bCs/>
          <w:sz w:val="28"/>
          <w:szCs w:val="28"/>
          <w:lang w:eastAsia="ru-RU"/>
        </w:rPr>
        <w:t xml:space="preserve"> ТЭ</w:t>
      </w:r>
      <w:r w:rsidRPr="000B57BC">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(ЭССМ)</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17-18 лет на обще</w:t>
      </w:r>
      <w:r w:rsidR="00761912">
        <w:rPr>
          <w:rFonts w:ascii="Times New Roman" w:eastAsia="Times New Roman" w:hAnsi="Times New Roman" w:cs="Times New Roman"/>
          <w:b/>
          <w:bCs/>
          <w:sz w:val="28"/>
          <w:szCs w:val="28"/>
          <w:lang w:eastAsia="ru-RU"/>
        </w:rPr>
        <w:t xml:space="preserve">м </w:t>
      </w:r>
      <w:r w:rsidRPr="000B57BC">
        <w:rPr>
          <w:rFonts w:ascii="Times New Roman" w:eastAsia="Times New Roman" w:hAnsi="Times New Roman" w:cs="Times New Roman"/>
          <w:b/>
          <w:bCs/>
          <w:sz w:val="28"/>
          <w:szCs w:val="28"/>
          <w:lang w:eastAsia="ru-RU"/>
        </w:rPr>
        <w:t xml:space="preserve">подготовительном этапе.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4080"/>
        <w:gridCol w:w="1294"/>
        <w:gridCol w:w="1123"/>
      </w:tblGrid>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техники игры с использованием принципов круговой тренировки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3.Скоростно-силовая подготовка. Обще</w:t>
            </w:r>
            <w:r w:rsidR="00761912">
              <w:rPr>
                <w:rFonts w:ascii="Times New Roman" w:eastAsia="Times New Roman" w:hAnsi="Times New Roman" w:cs="Times New Roman"/>
                <w:sz w:val="28"/>
                <w:szCs w:val="28"/>
                <w:lang w:eastAsia="ru-RU"/>
              </w:rPr>
              <w:t xml:space="preserve"> </w:t>
            </w:r>
            <w:r w:rsidRPr="000B57BC">
              <w:rPr>
                <w:rFonts w:ascii="Times New Roman" w:eastAsia="Times New Roman" w:hAnsi="Times New Roman" w:cs="Times New Roman"/>
                <w:sz w:val="28"/>
                <w:szCs w:val="28"/>
                <w:lang w:eastAsia="ru-RU"/>
              </w:rPr>
              <w:t>развивающие упражнения с отягощением. Беговые и прыжковые упражнения с</w:t>
            </w:r>
            <w:r w:rsidR="00761912">
              <w:rPr>
                <w:rFonts w:ascii="Times New Roman" w:eastAsia="Times New Roman" w:hAnsi="Times New Roman" w:cs="Times New Roman"/>
                <w:sz w:val="28"/>
                <w:szCs w:val="28"/>
                <w:lang w:eastAsia="ru-RU"/>
              </w:rPr>
              <w:t xml:space="preserve"> отягощением. Игровые упражнения</w:t>
            </w:r>
            <w:r w:rsidRPr="000B57BC">
              <w:rPr>
                <w:rFonts w:ascii="Times New Roman" w:eastAsia="Times New Roman" w:hAnsi="Times New Roman" w:cs="Times New Roman"/>
                <w:sz w:val="28"/>
                <w:szCs w:val="28"/>
                <w:lang w:eastAsia="ru-RU"/>
              </w:rPr>
              <w:t xml:space="preserve"> с единоборством.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средняя</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Среда</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индивидуального технического мастерства с учетом занимаемого места в команде, недостатков и сильных сторон футболистов.</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скоростной выносливости. Беговые упражнения без мяча и с мячом с использованием повторного или интервального метода тренировки. Игровые упражнения 4х2, 5х3</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технико-тактического мастерства в игровых упражнениях.</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2.Развитие общей выносливости. Повторный и переменный бег, кросс; лыжи; плавание.</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ловкости. Акробатические упражнения. Эстафеты. Упражнения на батуте.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индивидуального технического мастерства. Прямые и резаные удары, остановки с переводом. Удары головой в прыжке.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 Мини-футбол</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технико-тактического мастерства в игровых упражнениях</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408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Технико-тактическая подготовка </w:t>
            </w:r>
            <w:r w:rsidRPr="000B57BC">
              <w:rPr>
                <w:rFonts w:ascii="Times New Roman" w:eastAsia="Times New Roman" w:hAnsi="Times New Roman" w:cs="Times New Roman"/>
                <w:sz w:val="28"/>
                <w:szCs w:val="28"/>
                <w:lang w:eastAsia="ru-RU"/>
              </w:rPr>
              <w:lastRenderedPageBreak/>
              <w:t>в игровых упражнениях, контрольных и товарищеских играх (применительно к конкретным климатическим условиям)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bl>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lastRenderedPageBreak/>
        <w:t> </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Примерный тренировочный цикл</w:t>
      </w:r>
      <w:r w:rsidR="00B81938">
        <w:rPr>
          <w:rFonts w:ascii="Times New Roman" w:eastAsia="Times New Roman" w:hAnsi="Times New Roman" w:cs="Times New Roman"/>
          <w:b/>
          <w:bCs/>
          <w:sz w:val="28"/>
          <w:szCs w:val="28"/>
          <w:lang w:eastAsia="ru-RU"/>
        </w:rPr>
        <w:t xml:space="preserve"> ТЭ</w:t>
      </w:r>
      <w:r w:rsidRPr="000B57BC">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(ЭСС)</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xml:space="preserve">с 13-14 </w:t>
      </w:r>
      <w:r w:rsidR="00252488">
        <w:rPr>
          <w:rFonts w:ascii="Times New Roman" w:eastAsia="Times New Roman" w:hAnsi="Times New Roman" w:cs="Times New Roman"/>
          <w:b/>
          <w:bCs/>
          <w:sz w:val="28"/>
          <w:szCs w:val="28"/>
          <w:lang w:eastAsia="ru-RU"/>
        </w:rPr>
        <w:t xml:space="preserve">лет </w:t>
      </w:r>
      <w:r w:rsidRPr="000B57BC">
        <w:rPr>
          <w:rFonts w:ascii="Times New Roman" w:eastAsia="Times New Roman" w:hAnsi="Times New Roman" w:cs="Times New Roman"/>
          <w:b/>
          <w:bCs/>
          <w:sz w:val="28"/>
          <w:szCs w:val="28"/>
          <w:lang w:eastAsia="ru-RU"/>
        </w:rPr>
        <w:t xml:space="preserve">на специально-подготовительном этапе.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Комплексное развитие двигательных качеств посредством круговой тренировки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1.Технико-тактическая подготовка – штрафные и угловые удары, действия игроков обороны и нападения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 или двухсторонняя игра</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1.Скоростно-силовая подготовка. Рывки, ускорения, прыжки, упражнения с весом, партнером, толчки плечом партнера.</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2.Игровые упражнения 5х3, 4х3, 3х2.</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1.Теоретическое занятие – согласно тематическому планированию.</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2.Совершенствование индивидуального технического </w:t>
            </w:r>
            <w:r w:rsidRPr="000B57BC">
              <w:rPr>
                <w:rFonts w:ascii="Times New Roman" w:eastAsia="Times New Roman" w:hAnsi="Times New Roman" w:cs="Times New Roman"/>
                <w:sz w:val="28"/>
                <w:szCs w:val="28"/>
                <w:lang w:eastAsia="ru-RU"/>
              </w:rPr>
              <w:lastRenderedPageBreak/>
              <w:t>мастерства (удары по мячу с лета и полулета)</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общей и специальной выносливости в упражнениях с мячом (игра 3х3 с четырьмя воротами, 5х5, эстафеты с мячом)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Технико-тактическая подготовка в учебно-тренировочных играх</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bl>
    <w:p w:rsidR="00B31A26" w:rsidRDefault="00B31A2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Примерный тренировочный цикл</w:t>
      </w:r>
      <w:r w:rsidR="00B81938">
        <w:rPr>
          <w:rFonts w:ascii="Times New Roman" w:eastAsia="Times New Roman" w:hAnsi="Times New Roman" w:cs="Times New Roman"/>
          <w:b/>
          <w:bCs/>
          <w:sz w:val="28"/>
          <w:szCs w:val="28"/>
          <w:lang w:eastAsia="ru-RU"/>
        </w:rPr>
        <w:t xml:space="preserve"> ТЭ</w:t>
      </w:r>
      <w:r w:rsidRPr="000B57BC">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(ЭСС)</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0B57BC">
        <w:rPr>
          <w:rFonts w:ascii="Times New Roman" w:eastAsia="Times New Roman" w:hAnsi="Times New Roman" w:cs="Times New Roman"/>
          <w:b/>
          <w:bCs/>
          <w:sz w:val="28"/>
          <w:szCs w:val="28"/>
          <w:lang w:eastAsia="ru-RU"/>
        </w:rPr>
        <w:t>с</w:t>
      </w:r>
      <w:proofErr w:type="gramEnd"/>
      <w:r w:rsidRPr="000B57BC">
        <w:rPr>
          <w:rFonts w:ascii="Times New Roman" w:eastAsia="Times New Roman" w:hAnsi="Times New Roman" w:cs="Times New Roman"/>
          <w:b/>
          <w:bCs/>
          <w:sz w:val="28"/>
          <w:szCs w:val="28"/>
          <w:lang w:eastAsia="ru-RU"/>
        </w:rPr>
        <w:t xml:space="preserve"> </w:t>
      </w:r>
      <w:r w:rsidR="00B81938">
        <w:rPr>
          <w:rFonts w:ascii="Times New Roman" w:eastAsia="Times New Roman" w:hAnsi="Times New Roman" w:cs="Times New Roman"/>
          <w:b/>
          <w:bCs/>
          <w:sz w:val="28"/>
          <w:szCs w:val="28"/>
          <w:lang w:eastAsia="ru-RU"/>
        </w:rPr>
        <w:t xml:space="preserve">спортсменами </w:t>
      </w:r>
      <w:r w:rsidRPr="000B57BC">
        <w:rPr>
          <w:rFonts w:ascii="Times New Roman" w:eastAsia="Times New Roman" w:hAnsi="Times New Roman" w:cs="Times New Roman"/>
          <w:b/>
          <w:bCs/>
          <w:sz w:val="28"/>
          <w:szCs w:val="28"/>
          <w:lang w:eastAsia="ru-RU"/>
        </w:rPr>
        <w:t xml:space="preserve">15-16 лет на специально-подготовительном этапе.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Технико-тактическая подготовка. Игровые упражнения: действия с ограничением в касаниях мяча, стенка, «скрещивание»</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1.Скоростно-силовая подготовка. Челночный бег, прыжковые упражнения, ускорения, рывки, упражнения с гантелями; с отягощениями; упражнения с партнером. Акробатические упражнения.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2.Мини-футбол</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1.Теоретическая подготовка – согласно тематическому планированию.</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индивидуального технического мастерства – удары головой в цель без прыжка и в прыжке, удары по цели из различных положений с преодолением сопротивления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1.Комплексное развитие двигательных качеств (акробатические упражнения, старты, ускорения, прыжки, подвижные игры, эстафеты).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2.Игровые упражнения – 4х3, 3х2, 5х5.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3.Совершенствование групповых и командных действий при выполнении стандартных положений (свободные и штрафные удары, угловые удары)</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30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общей и специальной выносливости – бег повторный и интервальный с мячом и без мяча, подвижные игры, «пятнашки», «салочки».</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Технико-тактическая подготовка в игровых упражнениях, контрольных и товарищеских играх (применительно к конкретным климатическим условиям)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bl>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t> </w:t>
      </w:r>
    </w:p>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lastRenderedPageBreak/>
        <w:t>Примерный тренировочный цикл</w:t>
      </w:r>
      <w:r w:rsidR="00B81938">
        <w:rPr>
          <w:rFonts w:ascii="Times New Roman" w:eastAsia="Times New Roman" w:hAnsi="Times New Roman" w:cs="Times New Roman"/>
          <w:b/>
          <w:bCs/>
          <w:sz w:val="28"/>
          <w:szCs w:val="28"/>
          <w:lang w:eastAsia="ru-RU"/>
        </w:rPr>
        <w:t xml:space="preserve"> ТЭ</w:t>
      </w:r>
      <w:r w:rsidRPr="000B57BC">
        <w:rPr>
          <w:rFonts w:ascii="Times New Roman" w:eastAsia="Times New Roman" w:hAnsi="Times New Roman" w:cs="Times New Roman"/>
          <w:b/>
          <w:bCs/>
          <w:sz w:val="28"/>
          <w:szCs w:val="28"/>
          <w:lang w:eastAsia="ru-RU"/>
        </w:rPr>
        <w:t xml:space="preserve"> </w:t>
      </w:r>
      <w:r w:rsidR="00252488">
        <w:rPr>
          <w:rFonts w:ascii="Times New Roman" w:eastAsia="Times New Roman" w:hAnsi="Times New Roman" w:cs="Times New Roman"/>
          <w:b/>
          <w:bCs/>
          <w:sz w:val="28"/>
          <w:szCs w:val="28"/>
          <w:lang w:eastAsia="ru-RU"/>
        </w:rPr>
        <w:t>(ЭССМ)</w:t>
      </w:r>
    </w:p>
    <w:p w:rsidR="00546806" w:rsidRPr="000B57BC" w:rsidRDefault="00252488"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546806" w:rsidRPr="000B57BC">
        <w:rPr>
          <w:rFonts w:ascii="Times New Roman" w:eastAsia="Times New Roman" w:hAnsi="Times New Roman" w:cs="Times New Roman"/>
          <w:b/>
          <w:bCs/>
          <w:sz w:val="28"/>
          <w:szCs w:val="28"/>
          <w:lang w:eastAsia="ru-RU"/>
        </w:rPr>
        <w:t xml:space="preserve"> 17-18 лет на специально-подготовительном этапе.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180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1.Скоростно-силовая подготовка. Беговые и прыжковые упражнения. Эстафеты.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технического мастерства с использованием принципов круговой тренировки</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120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Развитие специальной выносливости с использованием упражнений с мячом, подвижных игр. Двухсторонняя игра.</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120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тактики игры и функциональная подготовка. Игровые упражнения со специальными заданиями, направленные на совершенствование взаимодействия внутри линий и между линиями.</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180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ловкости координации. Акробатические упражнения, эстафеты. Специальные упражнения с мячом.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тактических комбинаций в стандартных положениях.</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1.Теоретическое занятие – согласно тематическому плану.</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2.Совершенствование технического мастерства с учетом занимаемого места в команде.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Технико-тактическая подготовка в контрольных или товарищеских играх.</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bl>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xml:space="preserve">Примерный </w:t>
      </w:r>
      <w:proofErr w:type="spellStart"/>
      <w:r w:rsidRPr="000B57BC">
        <w:rPr>
          <w:rFonts w:ascii="Times New Roman" w:eastAsia="Times New Roman" w:hAnsi="Times New Roman" w:cs="Times New Roman"/>
          <w:b/>
          <w:bCs/>
          <w:sz w:val="28"/>
          <w:szCs w:val="28"/>
          <w:lang w:eastAsia="ru-RU"/>
        </w:rPr>
        <w:t>межигровой</w:t>
      </w:r>
      <w:proofErr w:type="spellEnd"/>
      <w:r w:rsidRPr="000B57BC">
        <w:rPr>
          <w:rFonts w:ascii="Times New Roman" w:eastAsia="Times New Roman" w:hAnsi="Times New Roman" w:cs="Times New Roman"/>
          <w:b/>
          <w:bCs/>
          <w:sz w:val="28"/>
          <w:szCs w:val="28"/>
          <w:lang w:eastAsia="ru-RU"/>
        </w:rPr>
        <w:t xml:space="preserve"> цикл </w:t>
      </w:r>
      <w:r w:rsidR="00252488">
        <w:rPr>
          <w:rFonts w:ascii="Times New Roman" w:eastAsia="Times New Roman" w:hAnsi="Times New Roman" w:cs="Times New Roman"/>
          <w:b/>
          <w:bCs/>
          <w:sz w:val="28"/>
          <w:szCs w:val="28"/>
          <w:lang w:eastAsia="ru-RU"/>
        </w:rPr>
        <w:t>(ЭСС)</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xml:space="preserve">с учащимися 13-14 лет в соревновательном периоде.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 Совершенствование индивидуального технического мастерства игроков, не принимающих участия в календарной игре.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1.Теория – разбор игры.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индивидуального технического мастерства (с учетом слабых и сильных сторон подготовки).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1.Скоростно-силовая подготовка. Упражнения с отягощением, прыжковые упражнения. Бег по наклонной плоскости.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2.Технико-тактическая подготовка. Упражнение «игра в стенку», игровые упражнения </w:t>
            </w:r>
            <w:r w:rsidRPr="000B57BC">
              <w:rPr>
                <w:rFonts w:ascii="Times New Roman" w:eastAsia="Times New Roman" w:hAnsi="Times New Roman" w:cs="Times New Roman"/>
                <w:sz w:val="28"/>
                <w:szCs w:val="28"/>
                <w:lang w:eastAsia="ru-RU"/>
              </w:rPr>
              <w:lastRenderedPageBreak/>
              <w:t>3х3, 4х3, 3х2.</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техники игры с учетом занимаемого места в команде.</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Комплексное совершенствование двигательных качеств (специальная выносливость и атлетическая подготовка).</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Индивидуальная и групповая тактическая подготовка. Совершенствование действий игроков при розыгрыше угловых, штрафных и свободных ударов.</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Установка на игру.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Календарная игра.</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большая </w:t>
            </w:r>
          </w:p>
        </w:tc>
      </w:tr>
    </w:tbl>
    <w:p w:rsidR="00B31A26" w:rsidRDefault="00B31A2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xml:space="preserve"> Примерный </w:t>
      </w:r>
      <w:proofErr w:type="gramStart"/>
      <w:r w:rsidRPr="000B57BC">
        <w:rPr>
          <w:rFonts w:ascii="Times New Roman" w:eastAsia="Times New Roman" w:hAnsi="Times New Roman" w:cs="Times New Roman"/>
          <w:b/>
          <w:bCs/>
          <w:sz w:val="28"/>
          <w:szCs w:val="28"/>
          <w:lang w:eastAsia="ru-RU"/>
        </w:rPr>
        <w:t>меж</w:t>
      </w:r>
      <w:r w:rsidR="00761912">
        <w:rPr>
          <w:rFonts w:ascii="Times New Roman" w:eastAsia="Times New Roman" w:hAnsi="Times New Roman" w:cs="Times New Roman"/>
          <w:b/>
          <w:bCs/>
          <w:sz w:val="28"/>
          <w:szCs w:val="28"/>
          <w:lang w:eastAsia="ru-RU"/>
        </w:rPr>
        <w:t>ду</w:t>
      </w:r>
      <w:proofErr w:type="gramEnd"/>
      <w:r w:rsidR="00761912">
        <w:rPr>
          <w:rFonts w:ascii="Times New Roman" w:eastAsia="Times New Roman" w:hAnsi="Times New Roman" w:cs="Times New Roman"/>
          <w:b/>
          <w:bCs/>
          <w:sz w:val="28"/>
          <w:szCs w:val="28"/>
          <w:lang w:eastAsia="ru-RU"/>
        </w:rPr>
        <w:t xml:space="preserve"> </w:t>
      </w:r>
      <w:r w:rsidRPr="000B57BC">
        <w:rPr>
          <w:rFonts w:ascii="Times New Roman" w:eastAsia="Times New Roman" w:hAnsi="Times New Roman" w:cs="Times New Roman"/>
          <w:b/>
          <w:bCs/>
          <w:sz w:val="28"/>
          <w:szCs w:val="28"/>
          <w:lang w:eastAsia="ru-RU"/>
        </w:rPr>
        <w:t xml:space="preserve">игровой цикл </w:t>
      </w:r>
      <w:r w:rsidR="00252488">
        <w:rPr>
          <w:rFonts w:ascii="Times New Roman" w:eastAsia="Times New Roman" w:hAnsi="Times New Roman" w:cs="Times New Roman"/>
          <w:b/>
          <w:bCs/>
          <w:sz w:val="28"/>
          <w:szCs w:val="28"/>
          <w:lang w:eastAsia="ru-RU"/>
        </w:rPr>
        <w:t>(ЭСС)</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0B57BC">
        <w:rPr>
          <w:rFonts w:ascii="Times New Roman" w:eastAsia="Times New Roman" w:hAnsi="Times New Roman" w:cs="Times New Roman"/>
          <w:b/>
          <w:bCs/>
          <w:sz w:val="28"/>
          <w:szCs w:val="28"/>
          <w:lang w:eastAsia="ru-RU"/>
        </w:rPr>
        <w:t>с</w:t>
      </w:r>
      <w:proofErr w:type="gramEnd"/>
      <w:r w:rsidRPr="000B57BC">
        <w:rPr>
          <w:rFonts w:ascii="Times New Roman" w:eastAsia="Times New Roman" w:hAnsi="Times New Roman" w:cs="Times New Roman"/>
          <w:b/>
          <w:bCs/>
          <w:sz w:val="28"/>
          <w:szCs w:val="28"/>
          <w:lang w:eastAsia="ru-RU"/>
        </w:rPr>
        <w:t xml:space="preserve"> </w:t>
      </w:r>
      <w:r w:rsidR="00B81938">
        <w:rPr>
          <w:rFonts w:ascii="Times New Roman" w:eastAsia="Times New Roman" w:hAnsi="Times New Roman" w:cs="Times New Roman"/>
          <w:b/>
          <w:bCs/>
          <w:sz w:val="28"/>
          <w:szCs w:val="28"/>
          <w:lang w:eastAsia="ru-RU"/>
        </w:rPr>
        <w:t xml:space="preserve">спортсменами </w:t>
      </w:r>
      <w:r w:rsidRPr="000B57BC">
        <w:rPr>
          <w:rFonts w:ascii="Times New Roman" w:eastAsia="Times New Roman" w:hAnsi="Times New Roman" w:cs="Times New Roman"/>
          <w:b/>
          <w:bCs/>
          <w:sz w:val="28"/>
          <w:szCs w:val="28"/>
          <w:lang w:eastAsia="ru-RU"/>
        </w:rPr>
        <w:t xml:space="preserve">15-16 лет в соревновательном периоде.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 Совершенствование индивидуального технического мастерства игроков, не принимавших участия в календарной игре.</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1.Теоретическая подготовка – разбор игры. Индивидуальное развитие двигательных качеств с учетом дальнейшего совершенствования сильных и улучшения слабых сторон подготовки.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2.Технико-тактическая подготовка. Упражнения «скрещивание», перехваты, смена мест.</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45</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Скоростно-силовая подготовка (прыжки без изменения и с изменением направления, с различных исходных положений, подвижные игры)</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1.Совершенствование индивидуального технического мастерства с учетом выполнения основных функций игроков.</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техники и тактики в учебно-тренировочной игре (с применением «игры в стенку» и «скрещивания»)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специальной выносливости в игровых упражнениях</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Индивидуальная технико-тактическая подготовка (в защите – страховка партнера и правильный выбор позиции при атаке флангом; в нападении – атака флангом со сменой и без смены мест)</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Установка на игру. Календарная игра.</w:t>
            </w:r>
          </w:p>
        </w:tc>
        <w:tc>
          <w:tcPr>
            <w:tcW w:w="1128"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135</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bl>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t> </w:t>
      </w:r>
    </w:p>
    <w:p w:rsidR="005E522E" w:rsidRDefault="005E522E"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B31A26" w:rsidRDefault="00546806" w:rsidP="0054680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B57BC">
        <w:rPr>
          <w:rFonts w:ascii="Times New Roman" w:eastAsia="Times New Roman" w:hAnsi="Times New Roman" w:cs="Times New Roman"/>
          <w:b/>
          <w:bCs/>
          <w:sz w:val="28"/>
          <w:szCs w:val="28"/>
          <w:lang w:eastAsia="ru-RU"/>
        </w:rPr>
        <w:lastRenderedPageBreak/>
        <w:t xml:space="preserve">Примерный </w:t>
      </w:r>
      <w:proofErr w:type="gramStart"/>
      <w:r w:rsidRPr="000B57BC">
        <w:rPr>
          <w:rFonts w:ascii="Times New Roman" w:eastAsia="Times New Roman" w:hAnsi="Times New Roman" w:cs="Times New Roman"/>
          <w:b/>
          <w:bCs/>
          <w:sz w:val="28"/>
          <w:szCs w:val="28"/>
          <w:lang w:eastAsia="ru-RU"/>
        </w:rPr>
        <w:t>меж</w:t>
      </w:r>
      <w:r w:rsidR="00965AED">
        <w:rPr>
          <w:rFonts w:ascii="Times New Roman" w:eastAsia="Times New Roman" w:hAnsi="Times New Roman" w:cs="Times New Roman"/>
          <w:b/>
          <w:bCs/>
          <w:sz w:val="28"/>
          <w:szCs w:val="28"/>
          <w:lang w:eastAsia="ru-RU"/>
        </w:rPr>
        <w:t>ду</w:t>
      </w:r>
      <w:proofErr w:type="gramEnd"/>
      <w:r w:rsidR="00965AED">
        <w:rPr>
          <w:rFonts w:ascii="Times New Roman" w:eastAsia="Times New Roman" w:hAnsi="Times New Roman" w:cs="Times New Roman"/>
          <w:b/>
          <w:bCs/>
          <w:sz w:val="28"/>
          <w:szCs w:val="28"/>
          <w:lang w:eastAsia="ru-RU"/>
        </w:rPr>
        <w:t xml:space="preserve"> </w:t>
      </w:r>
      <w:r w:rsidRPr="000B57BC">
        <w:rPr>
          <w:rFonts w:ascii="Times New Roman" w:eastAsia="Times New Roman" w:hAnsi="Times New Roman" w:cs="Times New Roman"/>
          <w:b/>
          <w:bCs/>
          <w:sz w:val="28"/>
          <w:szCs w:val="28"/>
          <w:lang w:eastAsia="ru-RU"/>
        </w:rPr>
        <w:t xml:space="preserve">игровой цикл </w:t>
      </w:r>
      <w:r w:rsidR="005A41A0">
        <w:rPr>
          <w:rFonts w:ascii="Times New Roman" w:eastAsia="Times New Roman" w:hAnsi="Times New Roman" w:cs="Times New Roman"/>
          <w:b/>
          <w:bCs/>
          <w:sz w:val="28"/>
          <w:szCs w:val="28"/>
          <w:lang w:eastAsia="ru-RU"/>
        </w:rPr>
        <w:t>(ЭССМ)</w:t>
      </w:r>
    </w:p>
    <w:p w:rsidR="00546806" w:rsidRPr="000B57BC" w:rsidRDefault="00546806" w:rsidP="0054680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B57BC">
        <w:rPr>
          <w:rFonts w:ascii="Times New Roman" w:eastAsia="Times New Roman" w:hAnsi="Times New Roman" w:cs="Times New Roman"/>
          <w:b/>
          <w:bCs/>
          <w:sz w:val="28"/>
          <w:szCs w:val="28"/>
          <w:lang w:eastAsia="ru-RU"/>
        </w:rPr>
        <w:t xml:space="preserve">17-18 лет в соревновательном периоде.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3852"/>
        <w:gridCol w:w="1294"/>
        <w:gridCol w:w="1123"/>
      </w:tblGrid>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xml:space="preserve">Дни занятий </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Преимущественная направленность</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Дозировка (мин)</w:t>
            </w:r>
          </w:p>
        </w:tc>
        <w:tc>
          <w:tcPr>
            <w:tcW w:w="1020"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Нагрузка</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Понедельник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Активный отдых. Восстановительные мероприятия</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180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Вторник</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1.Теоретическое занятие – разбор игры.</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2.Развитие скоростно-силовых качеств с использованием подвижных игр, эстафет, игровых упражнений с активным сопротивлением</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60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120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технического мастерства с использованием принципов круговой тренировки.</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Технико-тактическая подготовка в игровых упражнениях 7х7, 8х8 и т.д.</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180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Четверг</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Совершенствование тактических действий (с учетом предстоящей календарной игры) в двухсторонней или товарищеской игре.</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180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большая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Пятница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1.Развитие ловкости и координации в играх и упражнениях с мячом.</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2.Совершенствование технико-тактического мастерства с учетом занимаемого места в игровых упражнениях.</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 </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средняя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Суббота</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Поддерживающая тренировка. Беговые и прыжковые упражнения. Ускорение с мячом с изменением направления.</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Игровые упражнения 4х4, 5х5 и т.д.</w:t>
            </w:r>
          </w:p>
        </w:tc>
        <w:tc>
          <w:tcPr>
            <w:tcW w:w="1128"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90</w:t>
            </w:r>
          </w:p>
        </w:tc>
        <w:tc>
          <w:tcPr>
            <w:tcW w:w="1020" w:type="dxa"/>
            <w:tcBorders>
              <w:top w:val="outset" w:sz="6" w:space="0" w:color="auto"/>
              <w:left w:val="outset" w:sz="6" w:space="0" w:color="auto"/>
              <w:bottom w:val="outset" w:sz="6" w:space="0" w:color="auto"/>
              <w:right w:val="outset" w:sz="6" w:space="0" w:color="auto"/>
            </w:tcBorders>
            <w:vAlign w:val="center"/>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малая</w:t>
            </w:r>
          </w:p>
        </w:tc>
      </w:tr>
      <w:tr w:rsidR="00546806" w:rsidRPr="000B57BC" w:rsidTr="00546806">
        <w:trPr>
          <w:tblCellSpacing w:w="0" w:type="dxa"/>
        </w:trPr>
        <w:tc>
          <w:tcPr>
            <w:tcW w:w="14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lastRenderedPageBreak/>
              <w:t>Воскресенье</w:t>
            </w:r>
          </w:p>
        </w:tc>
        <w:tc>
          <w:tcPr>
            <w:tcW w:w="3852" w:type="dxa"/>
            <w:tcBorders>
              <w:top w:val="outset" w:sz="6" w:space="0" w:color="auto"/>
              <w:left w:val="outset" w:sz="6" w:space="0" w:color="auto"/>
              <w:bottom w:val="outset" w:sz="6" w:space="0" w:color="auto"/>
              <w:right w:val="outset" w:sz="6" w:space="0" w:color="auto"/>
            </w:tcBorders>
            <w:hideMark/>
          </w:tcPr>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Установка на игру.</w:t>
            </w:r>
          </w:p>
          <w:p w:rsidR="00546806" w:rsidRPr="000B57BC" w:rsidRDefault="00546806" w:rsidP="00546806">
            <w:pPr>
              <w:spacing w:before="100" w:beforeAutospacing="1" w:after="100" w:afterAutospacing="1" w:line="240" w:lineRule="auto"/>
              <w:rPr>
                <w:rFonts w:ascii="Times New Roman" w:eastAsia="Times New Roman" w:hAnsi="Times New Roman" w:cs="Times New Roman"/>
                <w:sz w:val="28"/>
                <w:szCs w:val="28"/>
                <w:lang w:eastAsia="ru-RU"/>
              </w:rPr>
            </w:pPr>
            <w:r w:rsidRPr="000B57BC">
              <w:rPr>
                <w:rFonts w:ascii="Times New Roman" w:eastAsia="Times New Roman" w:hAnsi="Times New Roman" w:cs="Times New Roman"/>
                <w:sz w:val="28"/>
                <w:szCs w:val="28"/>
                <w:lang w:eastAsia="ru-RU"/>
              </w:rPr>
              <w:t>Календарная игра.</w:t>
            </w:r>
          </w:p>
        </w:tc>
        <w:tc>
          <w:tcPr>
            <w:tcW w:w="0" w:type="auto"/>
            <w:vAlign w:val="center"/>
            <w:hideMark/>
          </w:tcPr>
          <w:p w:rsidR="00546806" w:rsidRPr="000B57BC" w:rsidRDefault="00546806" w:rsidP="00546806">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546806" w:rsidRPr="000B57BC" w:rsidRDefault="00546806" w:rsidP="00546806">
            <w:pPr>
              <w:spacing w:after="0" w:line="240" w:lineRule="auto"/>
              <w:rPr>
                <w:rFonts w:ascii="Times New Roman" w:eastAsia="Times New Roman" w:hAnsi="Times New Roman" w:cs="Times New Roman"/>
                <w:sz w:val="28"/>
                <w:szCs w:val="28"/>
                <w:lang w:eastAsia="ru-RU"/>
              </w:rPr>
            </w:pPr>
          </w:p>
        </w:tc>
      </w:tr>
    </w:tbl>
    <w:p w:rsidR="00464C4A" w:rsidRPr="00464C4A" w:rsidRDefault="00464C4A" w:rsidP="00C04592">
      <w:pPr>
        <w:spacing w:after="0" w:line="240" w:lineRule="auto"/>
        <w:rPr>
          <w:rFonts w:ascii="Times New Roman" w:eastAsia="Times New Roman" w:hAnsi="Times New Roman" w:cs="Times New Roman"/>
          <w:sz w:val="28"/>
          <w:szCs w:val="28"/>
          <w:lang w:eastAsia="ru-RU"/>
        </w:rPr>
      </w:pPr>
    </w:p>
    <w:p w:rsidR="00960E6A" w:rsidRDefault="00960E6A" w:rsidP="00960E6A">
      <w:pPr>
        <w:spacing w:after="0" w:line="240" w:lineRule="auto"/>
        <w:jc w:val="both"/>
        <w:rPr>
          <w:rFonts w:ascii="Times New Roman" w:hAnsi="Times New Roman" w:cs="Times New Roman"/>
          <w:sz w:val="28"/>
          <w:szCs w:val="28"/>
        </w:rPr>
      </w:pPr>
    </w:p>
    <w:p w:rsidR="00EF1506" w:rsidRDefault="007F33F6" w:rsidP="00B03C6F">
      <w:pPr>
        <w:autoSpaceDE w:val="0"/>
        <w:autoSpaceDN w:val="0"/>
        <w:adjustRightInd w:val="0"/>
        <w:spacing w:after="0" w:line="240" w:lineRule="auto"/>
        <w:rPr>
          <w:sz w:val="28"/>
          <w:szCs w:val="28"/>
        </w:rPr>
      </w:pPr>
      <w:r>
        <w:rPr>
          <w:rFonts w:ascii="Times New Roman,Bold" w:hAnsi="Times New Roman,Bold" w:cs="Times New Roman,Bold"/>
          <w:b/>
          <w:bCs/>
          <w:sz w:val="28"/>
          <w:szCs w:val="28"/>
        </w:rPr>
        <w:t xml:space="preserve">    </w:t>
      </w:r>
    </w:p>
    <w:p w:rsidR="00B03C6F" w:rsidRDefault="00B03C6F" w:rsidP="00B03C6F">
      <w:pPr>
        <w:jc w:val="both"/>
      </w:pPr>
    </w:p>
    <w:p w:rsidR="00B03C6F" w:rsidRPr="005E522E" w:rsidRDefault="00B03C6F" w:rsidP="00B03C6F">
      <w:pPr>
        <w:jc w:val="center"/>
        <w:rPr>
          <w:rFonts w:ascii="Times New Roman" w:hAnsi="Times New Roman" w:cs="Times New Roman"/>
          <w:b/>
          <w:sz w:val="28"/>
          <w:szCs w:val="28"/>
        </w:rPr>
      </w:pPr>
      <w:r w:rsidRPr="005E522E">
        <w:rPr>
          <w:rFonts w:ascii="Times New Roman" w:hAnsi="Times New Roman" w:cs="Times New Roman"/>
          <w:b/>
          <w:sz w:val="28"/>
          <w:szCs w:val="28"/>
        </w:rPr>
        <w:t>Организация и проведение врачебно-педагогического, психологического  контроля</w:t>
      </w:r>
    </w:p>
    <w:p w:rsidR="00B03C6F" w:rsidRPr="005E522E" w:rsidRDefault="00B03C6F" w:rsidP="00B03C6F">
      <w:pPr>
        <w:jc w:val="both"/>
        <w:rPr>
          <w:rFonts w:ascii="Times New Roman" w:hAnsi="Times New Roman" w:cs="Times New Roman"/>
          <w:b/>
          <w:sz w:val="28"/>
          <w:szCs w:val="28"/>
        </w:rPr>
      </w:pP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Человек, занимающийся спортом </w:t>
      </w:r>
      <w:proofErr w:type="gramStart"/>
      <w:r w:rsidRPr="005E522E">
        <w:rPr>
          <w:rFonts w:ascii="Times New Roman" w:hAnsi="Times New Roman" w:cs="Times New Roman"/>
          <w:sz w:val="28"/>
          <w:szCs w:val="28"/>
        </w:rPr>
        <w:t>представляет из себя</w:t>
      </w:r>
      <w:proofErr w:type="gramEnd"/>
      <w:r w:rsidRPr="005E522E">
        <w:rPr>
          <w:rFonts w:ascii="Times New Roman" w:hAnsi="Times New Roman" w:cs="Times New Roman"/>
          <w:sz w:val="28"/>
          <w:szCs w:val="28"/>
        </w:rPr>
        <w:t xml:space="preserve"> сложную социально-биологическую систему. Управление этой системой ставит своей целью оптимизацию и повышение эффективности тренировочной и соревновательной деятельности во всех их проявлениях, что способствует достижению более высоких спортивных результатов.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Одним из важнейших звеньев управления многолетней подготовки является комплексный контроль, позволяющий оценивать подготовленность спортсменов  на всех этапах спортивной подготовки. Эффективная система комплексного контроля дает возможность тренеру объективно оценивать правильность избранного направления спортивной подготовки, постоянно следить за состоянием и динамикой тренированности спортсменов, своевременно вносить коррективы в тренировочный процесс. Важно в спортивной подготовке значение научно обоснованной системы контрольных испытаний и нормативов для вида спорта, которые являются определенными ориентирами рационального построения тренировочного процесса спортсменов различного возраста и квалификации.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b/>
          <w:i/>
          <w:sz w:val="28"/>
          <w:szCs w:val="28"/>
        </w:rPr>
        <w:t>Педагогический контроль</w:t>
      </w:r>
      <w:r w:rsidRPr="005E522E">
        <w:rPr>
          <w:rFonts w:ascii="Times New Roman" w:hAnsi="Times New Roman" w:cs="Times New Roman"/>
          <w:sz w:val="28"/>
          <w:szCs w:val="28"/>
        </w:rPr>
        <w:t xml:space="preserve"> – является основным для получения информации о состоянии и эффективности деятельности спортсменов на различных этапах спортивной подготовки. Он применяется для оценки эффективности средств и методов тренировки для определения динамики спортивной формы и прогнозирования спортивных достижений.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Задачи педагогического контроля – учет тренировочных и соревновательных нагрузок, определение различных сторон подготовленности спортсменов, выявление </w:t>
      </w:r>
      <w:proofErr w:type="gramStart"/>
      <w:r w:rsidRPr="005E522E">
        <w:rPr>
          <w:rFonts w:ascii="Times New Roman" w:hAnsi="Times New Roman" w:cs="Times New Roman"/>
          <w:sz w:val="28"/>
          <w:szCs w:val="28"/>
        </w:rPr>
        <w:t>возможностей</w:t>
      </w:r>
      <w:proofErr w:type="gramEnd"/>
      <w:r w:rsidRPr="005E522E">
        <w:rPr>
          <w:rFonts w:ascii="Times New Roman" w:hAnsi="Times New Roman" w:cs="Times New Roman"/>
          <w:sz w:val="28"/>
          <w:szCs w:val="28"/>
        </w:rPr>
        <w:t xml:space="preserve"> достигнуть запланированный спортивный результат; оценка поведения спортсмена на соревнованиях.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Основными методами педагогического контроля являются педагогические наблюдения, тестирование, контрольные тренировки, характеризующие различные стороны подготовленности спортсменов.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b/>
          <w:i/>
          <w:sz w:val="28"/>
          <w:szCs w:val="28"/>
        </w:rPr>
        <w:t xml:space="preserve">Методы врачебного контроля </w:t>
      </w:r>
      <w:r w:rsidRPr="005E522E">
        <w:rPr>
          <w:rFonts w:ascii="Times New Roman" w:hAnsi="Times New Roman" w:cs="Times New Roman"/>
          <w:sz w:val="28"/>
          <w:szCs w:val="28"/>
        </w:rPr>
        <w:t>направлены на оценку состояния здоровья, степени физического развития, биологического возраста, уровня его функциональной подготовленности.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последние года значительно повысилось значение организации врачебно - педагогического контроля, который рассматривается теперь в качестве одного из главных звеньев в системе управления подготовкой спортсмена.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Под контролем следует понимать не просто сбор интересующей информации, но также сопоставление ее с уже имеющимися данными (планами, контрольными показателями, нормами и т.п.) и последующий анализ, завершаются принятием решения.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Методы контроля: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анкетирование, опрос;</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педагогическое наблюдение;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тестирование.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Важнейшим дополнением к педагогическому контролю может и должен служить самоконтроль спортсмена.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Самоконтроль – это система наблюдений спортсмена за своим здоровьем, переносимостью тренировочных и соревновательных нагрузок, подготовленностью физической, технической и психологической.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Самоконтроль дает информацию, дополняющую данные, полученные при обследовании. </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Велико воспитательное значение самоконтроля, так и при его использовании совершенствуются личные качество: организованность, собранность, обязательность, дисциплинированность, исполнительность, развивается способность анализировать и сопоставлять факты, делать выводы, вырабатывается потребность соблюдать правила личной гигиены. Самоконтроль должен быть постоянным и вестись не только на всех этапах тренировки, но и на отдыхе.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Данные педагогического, врачебного контроля, а также самоконтроля дают основание утвердиться в правильности построения тренировочного процесса или сделать вывод о необходимости внесения корректив при определенных показателях.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Так как тренировочные нагрузки велики и оказывают значительное влияние на функциональное состояние важнейших систем организма, тренер должен знать оптимальный уровень тренировочных нагрузок для каждого спортсмена, чтобы избежать отрицательного влияния утомления, возможный переутомления или </w:t>
      </w:r>
      <w:proofErr w:type="spellStart"/>
      <w:r w:rsidRPr="005E522E">
        <w:rPr>
          <w:rFonts w:ascii="Times New Roman" w:hAnsi="Times New Roman" w:cs="Times New Roman"/>
          <w:sz w:val="28"/>
          <w:szCs w:val="28"/>
        </w:rPr>
        <w:t>перетренированности</w:t>
      </w:r>
      <w:proofErr w:type="spellEnd"/>
      <w:r w:rsidRPr="005E522E">
        <w:rPr>
          <w:rFonts w:ascii="Times New Roman" w:hAnsi="Times New Roman" w:cs="Times New Roman"/>
          <w:sz w:val="28"/>
          <w:szCs w:val="28"/>
        </w:rPr>
        <w:t>.</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Следует систематически проводить обследование спортсменов до и после тренировок. </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Для правильной организации тренировочного процесса тренер остро нуждается в помощи спортивного врача.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Врач должен не только осуществлять контроль за состоянием здоровья </w:t>
      </w:r>
      <w:proofErr w:type="gramStart"/>
      <w:r w:rsidRPr="005E522E">
        <w:rPr>
          <w:rFonts w:ascii="Times New Roman" w:hAnsi="Times New Roman" w:cs="Times New Roman"/>
          <w:sz w:val="28"/>
          <w:szCs w:val="28"/>
        </w:rPr>
        <w:t>занимающихся</w:t>
      </w:r>
      <w:proofErr w:type="gramEnd"/>
      <w:r w:rsidRPr="005E522E">
        <w:rPr>
          <w:rFonts w:ascii="Times New Roman" w:hAnsi="Times New Roman" w:cs="Times New Roman"/>
          <w:sz w:val="28"/>
          <w:szCs w:val="28"/>
        </w:rPr>
        <w:t>, но и принимать участие в планировании  тренировочного процесса, опираясь на методические основы и достижения современной спортивной медицины.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i/>
          <w:sz w:val="28"/>
          <w:szCs w:val="28"/>
        </w:rPr>
        <w:t>Врачебный контроль</w:t>
      </w:r>
      <w:r w:rsidRPr="005E522E">
        <w:rPr>
          <w:rFonts w:ascii="Times New Roman" w:hAnsi="Times New Roman" w:cs="Times New Roman"/>
          <w:sz w:val="28"/>
          <w:szCs w:val="28"/>
        </w:rPr>
        <w:t xml:space="preserve"> осуществляется в виде обследований: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углубленное медицинское обследование (УМО) проводиться дважды в год (в начале и в конце учебного года) в условиях врачебно-физкультурных диспансеров с привлечением специалистов разных профессий; оцениваются состояние здоровья, физического развития, уровень функциональных и резервных возможностей; по этим показателям вносятся коррективы в индивидуальные планы подготовки; уточняются объемы и интенсивность нагрузок сроки изменений тренировочного режима, даются рекомендации по профилактике, восстановительным мероприятиям, лечению, мерам повышения витаминной обеспеченности;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 этапное комплексное  </w:t>
      </w:r>
      <w:proofErr w:type="gramStart"/>
      <w:r w:rsidRPr="005E522E">
        <w:rPr>
          <w:rFonts w:ascii="Times New Roman" w:hAnsi="Times New Roman" w:cs="Times New Roman"/>
          <w:sz w:val="28"/>
          <w:szCs w:val="28"/>
        </w:rPr>
        <w:t>обследование</w:t>
      </w:r>
      <w:proofErr w:type="gramEnd"/>
      <w:r w:rsidRPr="005E522E">
        <w:rPr>
          <w:rFonts w:ascii="Times New Roman" w:hAnsi="Times New Roman" w:cs="Times New Roman"/>
          <w:sz w:val="28"/>
          <w:szCs w:val="28"/>
        </w:rPr>
        <w:t xml:space="preserve"> являясь основной формой, используется для контроля за состоянием здоровья, динамикой тренированности спортсмена и оценки эффективности системы подготовки, рекомендованной по результатам (УМО), при необходимости внесения поправок, дополнений частичных изменений; этапное обследование проводятся 3-4 раза в годичном тренировочном цикле во время и после выполнения физических нагрузок для оценки общей и специальной работоспособности; измеряются частота сердечных сокращений, артериальное давление, электрокардиография и т.п.;</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 текущее обследование проводится в дни больших тренировочных нагрузок для получения информации о ходе тренировочного процесса, функциональном состоянии организма спортсмена, эффективности применяемых средств восстановления.</w:t>
      </w:r>
    </w:p>
    <w:p w:rsidR="00B03C6F" w:rsidRPr="005E522E" w:rsidRDefault="00B03C6F" w:rsidP="00B03C6F">
      <w:pPr>
        <w:ind w:firstLine="709"/>
        <w:jc w:val="both"/>
        <w:rPr>
          <w:rFonts w:ascii="Times New Roman" w:hAnsi="Times New Roman" w:cs="Times New Roman"/>
          <w:i/>
          <w:sz w:val="28"/>
          <w:szCs w:val="28"/>
        </w:rPr>
      </w:pPr>
      <w:r w:rsidRPr="005E522E">
        <w:rPr>
          <w:rFonts w:ascii="Times New Roman" w:hAnsi="Times New Roman" w:cs="Times New Roman"/>
          <w:sz w:val="28"/>
          <w:szCs w:val="28"/>
        </w:rPr>
        <w:t xml:space="preserve">Большое внимание уделяется </w:t>
      </w:r>
      <w:r w:rsidRPr="005E522E">
        <w:rPr>
          <w:rFonts w:ascii="Times New Roman" w:hAnsi="Times New Roman" w:cs="Times New Roman"/>
          <w:i/>
          <w:sz w:val="28"/>
          <w:szCs w:val="28"/>
        </w:rPr>
        <w:t>психологической подготовке.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Основными задачами психологической подготовки являются: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привитие устойчивого интереса к занятиям спортом;</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формирование установки на тренировочную деятельность;</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формирование волевых каче</w:t>
      </w:r>
      <w:proofErr w:type="gramStart"/>
      <w:r w:rsidRPr="005E522E">
        <w:rPr>
          <w:rFonts w:ascii="Times New Roman" w:hAnsi="Times New Roman" w:cs="Times New Roman"/>
          <w:sz w:val="28"/>
          <w:szCs w:val="28"/>
        </w:rPr>
        <w:t>ств сп</w:t>
      </w:r>
      <w:proofErr w:type="gramEnd"/>
      <w:r w:rsidRPr="005E522E">
        <w:rPr>
          <w:rFonts w:ascii="Times New Roman" w:hAnsi="Times New Roman" w:cs="Times New Roman"/>
          <w:sz w:val="28"/>
          <w:szCs w:val="28"/>
        </w:rPr>
        <w:t>ортсмена;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совершенствование эмоциональных свойств личности;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развитие коммуникативных свойств личности;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развитие и совершенствование  интеллекта спортсмена.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К числу главных методов психологической подготовки относятся беседы, педагогическое внушение, методы моделирования соревновательной ситуации через игру.</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программу занятий следует вводить ситуации, требующие преодоления трудностей,</w:t>
      </w:r>
    </w:p>
    <w:p w:rsidR="00B03C6F" w:rsidRPr="005E522E" w:rsidRDefault="00B03C6F" w:rsidP="00B03C6F">
      <w:pPr>
        <w:jc w:val="both"/>
        <w:rPr>
          <w:rFonts w:ascii="Times New Roman" w:hAnsi="Times New Roman" w:cs="Times New Roman"/>
          <w:b/>
          <w:i/>
          <w:sz w:val="28"/>
          <w:szCs w:val="28"/>
        </w:rPr>
      </w:pPr>
      <w:r w:rsidRPr="005E522E">
        <w:rPr>
          <w:rFonts w:ascii="Times New Roman" w:hAnsi="Times New Roman" w:cs="Times New Roman"/>
          <w:b/>
          <w:i/>
          <w:sz w:val="28"/>
          <w:szCs w:val="28"/>
        </w:rPr>
        <w:t xml:space="preserve">          Рекомендации по организации психологической подготовки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Важные психологические проблемы характеризуют все этапы спортивного развития спортсмена, с момента спонтанного интереса до высших регулированных функций, обеспечивающих высокую спортивную производительность в период высших достижений.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Спортивная подготовка, как основа развития и совершенствования спортсмена не может проходить без учета психологических факторов, связанных с формированием психики, сознания и личности в избранном виде спорта.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структуру психологической подготовки спортсмена включены следующие компоненты: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 xml:space="preserve">1. Определение и разработка системы требований к личности </w:t>
      </w:r>
      <w:proofErr w:type="gramStart"/>
      <w:r w:rsidRPr="005E522E">
        <w:rPr>
          <w:rFonts w:ascii="Times New Roman" w:hAnsi="Times New Roman" w:cs="Times New Roman"/>
          <w:sz w:val="28"/>
          <w:szCs w:val="28"/>
        </w:rPr>
        <w:t>спортсмена, занимающегося определенным видим</w:t>
      </w:r>
      <w:proofErr w:type="gramEnd"/>
      <w:r w:rsidRPr="005E522E">
        <w:rPr>
          <w:rFonts w:ascii="Times New Roman" w:hAnsi="Times New Roman" w:cs="Times New Roman"/>
          <w:sz w:val="28"/>
          <w:szCs w:val="28"/>
        </w:rPr>
        <w:t xml:space="preserve"> спорта на различных этапах спортивной подготовки - «психологический паспорт избранного вида спорта»;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2. Психодиагностика и оценка уровня проявления психических качеств и черт личности спортсмена – его «психологическая характеристика». Если в «психологическом паспорте избранного вида спорта» решаются задачи: - «что надо иметь для достижений высоких спортивных результатов», то в психологической характеристике спортсмена – «какие качества психики и черты личности» у него проявляются в процессе спортивной деятельности;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3. Становление личности юного спортсмена через разработку и проведение в жизнь основных компонентов общей психологической подготовки как интегрального компонента готовности спортсмена к соревнованиям. Структуру общей психологической подготовки составляют нравственные, волевые, эмоциональные, коммуникативные и интеллектуальные качества личности;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4. Разработка основного содержания </w:t>
      </w:r>
      <w:proofErr w:type="spellStart"/>
      <w:r w:rsidRPr="005E522E">
        <w:rPr>
          <w:rFonts w:ascii="Times New Roman" w:hAnsi="Times New Roman" w:cs="Times New Roman"/>
          <w:sz w:val="28"/>
          <w:szCs w:val="28"/>
        </w:rPr>
        <w:t>предсоревновательной</w:t>
      </w:r>
      <w:proofErr w:type="spellEnd"/>
      <w:r w:rsidRPr="005E522E">
        <w:rPr>
          <w:rFonts w:ascii="Times New Roman" w:hAnsi="Times New Roman" w:cs="Times New Roman"/>
          <w:sz w:val="28"/>
          <w:szCs w:val="28"/>
        </w:rPr>
        <w:t xml:space="preserve"> подготовки с основной целью формирования и  совершенствования «навыка» мобилизации готовности спортсмена в </w:t>
      </w:r>
      <w:proofErr w:type="spellStart"/>
      <w:r w:rsidRPr="005E522E">
        <w:rPr>
          <w:rFonts w:ascii="Times New Roman" w:hAnsi="Times New Roman" w:cs="Times New Roman"/>
          <w:sz w:val="28"/>
          <w:szCs w:val="28"/>
        </w:rPr>
        <w:t>предсоревновательные</w:t>
      </w:r>
      <w:proofErr w:type="spellEnd"/>
      <w:r w:rsidRPr="005E522E">
        <w:rPr>
          <w:rFonts w:ascii="Times New Roman" w:hAnsi="Times New Roman" w:cs="Times New Roman"/>
          <w:sz w:val="28"/>
          <w:szCs w:val="28"/>
        </w:rPr>
        <w:t xml:space="preserve"> дни;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5. </w:t>
      </w:r>
      <w:proofErr w:type="gramStart"/>
      <w:r w:rsidRPr="005E522E">
        <w:rPr>
          <w:rFonts w:ascii="Times New Roman" w:hAnsi="Times New Roman" w:cs="Times New Roman"/>
          <w:sz w:val="28"/>
          <w:szCs w:val="28"/>
        </w:rPr>
        <w:t>Разработка и совершенствование содержания «психологической настройки» спортсмена в день соревнований через систему организации жизнедеятельности спортсмена, через организацию внимания в предстартовый период соревновательной деятельности  через формирование на действие в условиях соревнований, через формирование и совершенствование тактического мышления, оперативного мышления и принятия решений по организации спортивных действий в условиях спортивного состязания - как основы непосредственно соревновательной психологической подготовки.</w:t>
      </w:r>
      <w:proofErr w:type="gramEnd"/>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6. Подведение итогов соревновательной деятельности разработка плана тренировочной деятельности последующий период – как основы </w:t>
      </w:r>
      <w:proofErr w:type="spellStart"/>
      <w:r w:rsidRPr="005E522E">
        <w:rPr>
          <w:rFonts w:ascii="Times New Roman" w:hAnsi="Times New Roman" w:cs="Times New Roman"/>
          <w:sz w:val="28"/>
          <w:szCs w:val="28"/>
        </w:rPr>
        <w:t>постсоревновательной</w:t>
      </w:r>
      <w:proofErr w:type="spellEnd"/>
      <w:r w:rsidRPr="005E522E">
        <w:rPr>
          <w:rFonts w:ascii="Times New Roman" w:hAnsi="Times New Roman" w:cs="Times New Roman"/>
          <w:sz w:val="28"/>
          <w:szCs w:val="28"/>
        </w:rPr>
        <w:t xml:space="preserve"> психологической подготовки  спортсменов.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этом виде подготовки решаются задачи «реабилитации успешной и неуспешной спортивной деятельности юного спортсмена по отдельным сторонам  управления и самоуправления» умственными и двигательными действиями, регуляции эмоциональных состояний, проявления личностных качеств: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нравственных;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волевых;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 интеллектуальных в решении задач связанных с психологической  готовностью спортсмена к соревнованиям.</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Учет перечисленных компонентов в системе психологической подготовки юных спортсменов позволяет определить основные направления в психолого-педагогическом воздействие на спортсмена в решении задач формирования и </w:t>
      </w:r>
      <w:proofErr w:type="gramStart"/>
      <w:r w:rsidRPr="005E522E">
        <w:rPr>
          <w:rFonts w:ascii="Times New Roman" w:hAnsi="Times New Roman" w:cs="Times New Roman"/>
          <w:sz w:val="28"/>
          <w:szCs w:val="28"/>
        </w:rPr>
        <w:t>совершенствования</w:t>
      </w:r>
      <w:proofErr w:type="gramEnd"/>
      <w:r w:rsidRPr="005E522E">
        <w:rPr>
          <w:rFonts w:ascii="Times New Roman" w:hAnsi="Times New Roman" w:cs="Times New Roman"/>
          <w:sz w:val="28"/>
          <w:szCs w:val="28"/>
        </w:rPr>
        <w:t xml:space="preserve"> необходимых для данного вида спорта психических качеств и черт личности и на этой основе достижения высоких спортивных результатов.</w:t>
      </w:r>
    </w:p>
    <w:p w:rsidR="00B03C6F" w:rsidRPr="005E522E" w:rsidRDefault="00B03C6F" w:rsidP="00B03C6F">
      <w:pPr>
        <w:jc w:val="center"/>
        <w:rPr>
          <w:rFonts w:ascii="Times New Roman" w:hAnsi="Times New Roman" w:cs="Times New Roman"/>
          <w:b/>
          <w:i/>
          <w:sz w:val="28"/>
          <w:szCs w:val="28"/>
        </w:rPr>
      </w:pPr>
    </w:p>
    <w:p w:rsidR="00B03C6F" w:rsidRPr="005E522E" w:rsidRDefault="00B03C6F" w:rsidP="00B03C6F">
      <w:pPr>
        <w:jc w:val="center"/>
        <w:rPr>
          <w:rFonts w:ascii="Times New Roman" w:hAnsi="Times New Roman" w:cs="Times New Roman"/>
          <w:b/>
          <w:i/>
          <w:sz w:val="28"/>
          <w:szCs w:val="28"/>
        </w:rPr>
      </w:pPr>
      <w:r w:rsidRPr="005E522E">
        <w:rPr>
          <w:rFonts w:ascii="Times New Roman" w:hAnsi="Times New Roman" w:cs="Times New Roman"/>
          <w:b/>
          <w:i/>
          <w:sz w:val="28"/>
          <w:szCs w:val="28"/>
        </w:rPr>
        <w:t>Планы применения восстановительных средств</w:t>
      </w:r>
    </w:p>
    <w:p w:rsidR="00B03C6F" w:rsidRPr="005E522E" w:rsidRDefault="00B03C6F" w:rsidP="00B03C6F">
      <w:pPr>
        <w:jc w:val="center"/>
        <w:rPr>
          <w:rFonts w:ascii="Times New Roman" w:hAnsi="Times New Roman" w:cs="Times New Roman"/>
          <w:b/>
          <w:i/>
          <w:sz w:val="28"/>
          <w:szCs w:val="28"/>
        </w:rPr>
      </w:pP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Многолетняя спортивная подготовка связана с постоянным ростом тренировочных и соревновательных нагрузок, выполнения больших по объему и интенсивности нагрузок и сохранение высокой работоспособности не возможно без использования восстановительных  мероприятий.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В условиях применения больших нагрузок, </w:t>
      </w:r>
      <w:proofErr w:type="gramStart"/>
      <w:r w:rsidRPr="005E522E">
        <w:rPr>
          <w:rFonts w:ascii="Times New Roman" w:hAnsi="Times New Roman" w:cs="Times New Roman"/>
          <w:sz w:val="28"/>
          <w:szCs w:val="28"/>
        </w:rPr>
        <w:t>важное значение</w:t>
      </w:r>
      <w:proofErr w:type="gramEnd"/>
      <w:r w:rsidRPr="005E522E">
        <w:rPr>
          <w:rFonts w:ascii="Times New Roman" w:hAnsi="Times New Roman" w:cs="Times New Roman"/>
          <w:sz w:val="28"/>
          <w:szCs w:val="28"/>
        </w:rPr>
        <w:t xml:space="preserve">  в тренировочном процессе приобретает системность и направленность различных восстановительных средств.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Система восстановительных мероприятий имеет комплексный характер, 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спортсменов.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Педагогические средства  восстановления: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рациональное распределение нагрузок по этапам подготовки;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рациональное построение тренировочного занятия;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постепенное возрастание тренировочных нагрузок по объему и интенсивности;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разнообразие средств и  методов тренировки;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переключение с одного вида спортивной деятельности на другой;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чередование тренировочных нагрузок различного объема и интенсивности;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изменение пауз отдыха, их продолжительности;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 оптимальное соотношение нагрузок и отдыха на отдельном тренировочном занятии и в отдельном  недельном цикле;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оптимальное соотношение нагрузок и отдыха на этапах годичного цикла;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оптимальное соотношение тренировочных и соревновательных нагрузок;</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упражнения для активного отдыха и расслабления;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дни профилактического отдыха.</w:t>
      </w:r>
    </w:p>
    <w:p w:rsidR="00B03C6F" w:rsidRPr="005E522E" w:rsidRDefault="00B03C6F" w:rsidP="00B03C6F">
      <w:pPr>
        <w:jc w:val="both"/>
        <w:rPr>
          <w:rFonts w:ascii="Times New Roman" w:hAnsi="Times New Roman" w:cs="Times New Roman"/>
          <w:b/>
          <w:i/>
          <w:sz w:val="28"/>
          <w:szCs w:val="28"/>
          <w:u w:val="single"/>
        </w:rPr>
      </w:pPr>
      <w:r w:rsidRPr="005E522E">
        <w:rPr>
          <w:rFonts w:ascii="Times New Roman" w:hAnsi="Times New Roman" w:cs="Times New Roman"/>
          <w:sz w:val="28"/>
          <w:szCs w:val="28"/>
        </w:rPr>
        <w:t xml:space="preserve">     </w:t>
      </w:r>
      <w:r w:rsidRPr="005E522E">
        <w:rPr>
          <w:rFonts w:ascii="Times New Roman" w:hAnsi="Times New Roman" w:cs="Times New Roman"/>
          <w:b/>
          <w:i/>
          <w:sz w:val="28"/>
          <w:szCs w:val="28"/>
          <w:u w:val="single"/>
        </w:rPr>
        <w:t>Психологические средства восстановления: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создание положительного эмоционального фона тренировки;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переключение внимания, мыслей, отвлекающие мероприятия;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внушение;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психорегулирующая тренировка.</w:t>
      </w:r>
    </w:p>
    <w:p w:rsidR="00B03C6F" w:rsidRPr="005E522E" w:rsidRDefault="00B03C6F" w:rsidP="00B03C6F">
      <w:pPr>
        <w:jc w:val="both"/>
        <w:rPr>
          <w:rFonts w:ascii="Times New Roman" w:hAnsi="Times New Roman" w:cs="Times New Roman"/>
          <w:b/>
          <w:i/>
          <w:sz w:val="28"/>
          <w:szCs w:val="28"/>
          <w:u w:val="single"/>
        </w:rPr>
      </w:pPr>
      <w:r w:rsidRPr="005E522E">
        <w:rPr>
          <w:rFonts w:ascii="Times New Roman" w:hAnsi="Times New Roman" w:cs="Times New Roman"/>
          <w:b/>
          <w:i/>
          <w:sz w:val="28"/>
          <w:szCs w:val="28"/>
          <w:u w:val="single"/>
        </w:rPr>
        <w:t xml:space="preserve"> Медико-биологические средства восстановления:</w:t>
      </w:r>
    </w:p>
    <w:p w:rsidR="00B03C6F" w:rsidRPr="005E522E" w:rsidRDefault="00B03C6F" w:rsidP="00B03C6F">
      <w:pPr>
        <w:ind w:firstLine="709"/>
        <w:jc w:val="both"/>
        <w:rPr>
          <w:rFonts w:ascii="Times New Roman" w:hAnsi="Times New Roman" w:cs="Times New Roman"/>
          <w:i/>
          <w:sz w:val="28"/>
          <w:szCs w:val="28"/>
        </w:rPr>
      </w:pPr>
      <w:r w:rsidRPr="005E522E">
        <w:rPr>
          <w:rFonts w:ascii="Times New Roman" w:hAnsi="Times New Roman" w:cs="Times New Roman"/>
          <w:i/>
          <w:sz w:val="28"/>
          <w:szCs w:val="28"/>
        </w:rPr>
        <w:t>Гигиенические средства: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водные процедуры закаливающего характера;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душ, теплые ванны;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прогулки на свежем возрасте;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рациональные режимы дня и сна, питания;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витаминизация;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тренировки в благоприятное время суток;</w:t>
      </w:r>
    </w:p>
    <w:p w:rsidR="00B03C6F" w:rsidRPr="005E522E" w:rsidRDefault="00B03C6F" w:rsidP="00B03C6F">
      <w:pPr>
        <w:ind w:firstLine="709"/>
        <w:jc w:val="both"/>
        <w:rPr>
          <w:rFonts w:ascii="Times New Roman" w:hAnsi="Times New Roman" w:cs="Times New Roman"/>
          <w:i/>
          <w:sz w:val="28"/>
          <w:szCs w:val="28"/>
        </w:rPr>
      </w:pPr>
      <w:r w:rsidRPr="005E522E">
        <w:rPr>
          <w:rFonts w:ascii="Times New Roman" w:hAnsi="Times New Roman" w:cs="Times New Roman"/>
          <w:i/>
          <w:sz w:val="28"/>
          <w:szCs w:val="28"/>
        </w:rPr>
        <w:t>Физиотерапевтические средства: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 душ: теплый (успокаивающий) </w:t>
      </w:r>
      <w:proofErr w:type="gramStart"/>
      <w:r w:rsidRPr="005E522E">
        <w:rPr>
          <w:rFonts w:ascii="Times New Roman" w:hAnsi="Times New Roman" w:cs="Times New Roman"/>
          <w:sz w:val="28"/>
          <w:szCs w:val="28"/>
        </w:rPr>
        <w:t>при</w:t>
      </w:r>
      <w:proofErr w:type="gramEnd"/>
      <w:r w:rsidRPr="005E522E">
        <w:rPr>
          <w:rFonts w:ascii="Times New Roman" w:hAnsi="Times New Roman" w:cs="Times New Roman"/>
          <w:sz w:val="28"/>
          <w:szCs w:val="28"/>
        </w:rPr>
        <w:t xml:space="preserve">  темп. 36 - 38 градусов.</w:t>
      </w:r>
    </w:p>
    <w:p w:rsidR="00B03C6F" w:rsidRPr="005E522E" w:rsidRDefault="00B03C6F" w:rsidP="00B03C6F">
      <w:pPr>
        <w:jc w:val="both"/>
        <w:rPr>
          <w:rFonts w:ascii="Times New Roman" w:hAnsi="Times New Roman" w:cs="Times New Roman"/>
          <w:sz w:val="28"/>
          <w:szCs w:val="28"/>
        </w:rPr>
      </w:pPr>
      <w:r w:rsidRPr="005E522E">
        <w:rPr>
          <w:rFonts w:ascii="Times New Roman" w:hAnsi="Times New Roman" w:cs="Times New Roman"/>
          <w:sz w:val="28"/>
          <w:szCs w:val="28"/>
        </w:rPr>
        <w:t xml:space="preserve">и продолжительностью 12 - 15 мин., </w:t>
      </w:r>
      <w:proofErr w:type="gramStart"/>
      <w:r w:rsidRPr="005E522E">
        <w:rPr>
          <w:rFonts w:ascii="Times New Roman" w:hAnsi="Times New Roman" w:cs="Times New Roman"/>
          <w:sz w:val="28"/>
          <w:szCs w:val="28"/>
        </w:rPr>
        <w:t>прохладный</w:t>
      </w:r>
      <w:proofErr w:type="gramEnd"/>
      <w:r w:rsidRPr="005E522E">
        <w:rPr>
          <w:rFonts w:ascii="Times New Roman" w:hAnsi="Times New Roman" w:cs="Times New Roman"/>
          <w:sz w:val="28"/>
          <w:szCs w:val="28"/>
        </w:rPr>
        <w:t>, контрастный и вибрационный при температуре 23-28 гр. и продолжительностью 2 - 3 мин;</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ванны хвойные, жемчужные, солевые;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 бани – 1 - 2 раза в неделю (исключая </w:t>
      </w:r>
      <w:proofErr w:type="spellStart"/>
      <w:r w:rsidRPr="005E522E">
        <w:rPr>
          <w:rFonts w:ascii="Times New Roman" w:hAnsi="Times New Roman" w:cs="Times New Roman"/>
          <w:sz w:val="28"/>
          <w:szCs w:val="28"/>
        </w:rPr>
        <w:t>предсоревновательный</w:t>
      </w:r>
      <w:proofErr w:type="spellEnd"/>
      <w:r w:rsidRPr="005E522E">
        <w:rPr>
          <w:rFonts w:ascii="Times New Roman" w:hAnsi="Times New Roman" w:cs="Times New Roman"/>
          <w:sz w:val="28"/>
          <w:szCs w:val="28"/>
        </w:rPr>
        <w:t xml:space="preserve"> и </w:t>
      </w:r>
      <w:proofErr w:type="gramStart"/>
      <w:r w:rsidRPr="005E522E">
        <w:rPr>
          <w:rFonts w:ascii="Times New Roman" w:hAnsi="Times New Roman" w:cs="Times New Roman"/>
          <w:sz w:val="28"/>
          <w:szCs w:val="28"/>
        </w:rPr>
        <w:t>соревновательный</w:t>
      </w:r>
      <w:proofErr w:type="gramEnd"/>
      <w:r w:rsidRPr="005E522E">
        <w:rPr>
          <w:rFonts w:ascii="Times New Roman" w:hAnsi="Times New Roman" w:cs="Times New Roman"/>
          <w:sz w:val="28"/>
          <w:szCs w:val="28"/>
        </w:rPr>
        <w:t xml:space="preserve"> микроциклы);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ультрафиолетовое облучение;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 xml:space="preserve">- </w:t>
      </w:r>
      <w:proofErr w:type="spellStart"/>
      <w:r w:rsidRPr="005E522E">
        <w:rPr>
          <w:rFonts w:ascii="Times New Roman" w:hAnsi="Times New Roman" w:cs="Times New Roman"/>
          <w:sz w:val="28"/>
          <w:szCs w:val="28"/>
        </w:rPr>
        <w:t>аэронизация</w:t>
      </w:r>
      <w:proofErr w:type="spellEnd"/>
      <w:r w:rsidRPr="005E522E">
        <w:rPr>
          <w:rFonts w:ascii="Times New Roman" w:hAnsi="Times New Roman" w:cs="Times New Roman"/>
          <w:sz w:val="28"/>
          <w:szCs w:val="28"/>
        </w:rPr>
        <w:t xml:space="preserve">, </w:t>
      </w:r>
      <w:proofErr w:type="spellStart"/>
      <w:r w:rsidRPr="005E522E">
        <w:rPr>
          <w:rFonts w:ascii="Times New Roman" w:hAnsi="Times New Roman" w:cs="Times New Roman"/>
          <w:sz w:val="28"/>
          <w:szCs w:val="28"/>
        </w:rPr>
        <w:t>кислородотерапия</w:t>
      </w:r>
      <w:proofErr w:type="spellEnd"/>
      <w:r w:rsidRPr="005E522E">
        <w:rPr>
          <w:rFonts w:ascii="Times New Roman" w:hAnsi="Times New Roman" w:cs="Times New Roman"/>
          <w:sz w:val="28"/>
          <w:szCs w:val="28"/>
        </w:rPr>
        <w:t>;</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массаж.</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Комплексное использование сре</w:t>
      </w:r>
      <w:proofErr w:type="gramStart"/>
      <w:r w:rsidRPr="005E522E">
        <w:rPr>
          <w:rFonts w:ascii="Times New Roman" w:hAnsi="Times New Roman" w:cs="Times New Roman"/>
          <w:sz w:val="28"/>
          <w:szCs w:val="28"/>
        </w:rPr>
        <w:t>дств в п</w:t>
      </w:r>
      <w:proofErr w:type="gramEnd"/>
      <w:r w:rsidRPr="005E522E">
        <w:rPr>
          <w:rFonts w:ascii="Times New Roman" w:hAnsi="Times New Roman" w:cs="Times New Roman"/>
          <w:sz w:val="28"/>
          <w:szCs w:val="28"/>
        </w:rPr>
        <w:t>олном объеме необходимо на этапе спортивного совершенствования после больших тренировочных нагрузок и в соревновательном периоде. В остальных случаях следует использовать отдельные локальные средства в начале и в процессе тренировочного занятия. По окончании занятий с малыми и средними нагрузками достаточно использовать  гигиенические процедуры.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Использование восстановительных средств является составной частью тренировочного процесса.</w:t>
      </w:r>
    </w:p>
    <w:p w:rsidR="00B03C6F" w:rsidRPr="005E522E" w:rsidRDefault="00B03C6F" w:rsidP="00B03C6F">
      <w:pPr>
        <w:ind w:firstLine="709"/>
        <w:jc w:val="both"/>
        <w:rPr>
          <w:rFonts w:ascii="Times New Roman" w:hAnsi="Times New Roman" w:cs="Times New Roman"/>
          <w:sz w:val="28"/>
          <w:szCs w:val="28"/>
        </w:rPr>
      </w:pPr>
      <w:proofErr w:type="gramStart"/>
      <w:r w:rsidRPr="005E522E">
        <w:rPr>
          <w:rFonts w:ascii="Times New Roman" w:hAnsi="Times New Roman" w:cs="Times New Roman"/>
          <w:sz w:val="28"/>
          <w:szCs w:val="28"/>
        </w:rPr>
        <w:t>Важное значение</w:t>
      </w:r>
      <w:proofErr w:type="gramEnd"/>
      <w:r w:rsidRPr="005E522E">
        <w:rPr>
          <w:rFonts w:ascii="Times New Roman" w:hAnsi="Times New Roman" w:cs="Times New Roman"/>
          <w:sz w:val="28"/>
          <w:szCs w:val="28"/>
        </w:rPr>
        <w:t xml:space="preserve"> для оптимизации восстановительных процессов  имеет создание положительного эмоционального фона.</w:t>
      </w:r>
    </w:p>
    <w:p w:rsidR="00B03C6F" w:rsidRPr="005E522E" w:rsidRDefault="00B03C6F" w:rsidP="00B03C6F">
      <w:pPr>
        <w:jc w:val="both"/>
        <w:rPr>
          <w:rFonts w:ascii="Times New Roman" w:hAnsi="Times New Roman" w:cs="Times New Roman"/>
          <w:sz w:val="28"/>
          <w:szCs w:val="28"/>
        </w:rPr>
      </w:pPr>
      <w:r w:rsidRPr="005E522E">
        <w:rPr>
          <w:rFonts w:ascii="Times New Roman" w:hAnsi="Times New Roman" w:cs="Times New Roman"/>
          <w:sz w:val="28"/>
          <w:szCs w:val="28"/>
        </w:rPr>
        <w:t xml:space="preserve"> </w:t>
      </w:r>
    </w:p>
    <w:p w:rsidR="00B03C6F" w:rsidRPr="005E522E" w:rsidRDefault="00B03C6F" w:rsidP="00B03C6F">
      <w:pPr>
        <w:jc w:val="center"/>
        <w:rPr>
          <w:rFonts w:ascii="Times New Roman" w:hAnsi="Times New Roman" w:cs="Times New Roman"/>
          <w:b/>
          <w:i/>
          <w:sz w:val="28"/>
          <w:szCs w:val="28"/>
          <w:u w:val="single"/>
        </w:rPr>
      </w:pPr>
      <w:proofErr w:type="gramStart"/>
      <w:r w:rsidRPr="005E522E">
        <w:rPr>
          <w:rFonts w:ascii="Times New Roman" w:hAnsi="Times New Roman" w:cs="Times New Roman"/>
          <w:b/>
          <w:i/>
          <w:sz w:val="28"/>
          <w:szCs w:val="28"/>
          <w:u w:val="single"/>
        </w:rPr>
        <w:t>Контроль за</w:t>
      </w:r>
      <w:proofErr w:type="gramEnd"/>
      <w:r w:rsidRPr="005E522E">
        <w:rPr>
          <w:rFonts w:ascii="Times New Roman" w:hAnsi="Times New Roman" w:cs="Times New Roman"/>
          <w:b/>
          <w:i/>
          <w:sz w:val="28"/>
          <w:szCs w:val="28"/>
          <w:u w:val="single"/>
        </w:rPr>
        <w:t xml:space="preserve"> спортивной подготовленностью спортсменов</w:t>
      </w:r>
    </w:p>
    <w:p w:rsidR="00B03C6F" w:rsidRPr="005E522E" w:rsidRDefault="00B03C6F" w:rsidP="00B03C6F">
      <w:pPr>
        <w:jc w:val="both"/>
        <w:rPr>
          <w:rFonts w:ascii="Times New Roman" w:hAnsi="Times New Roman" w:cs="Times New Roman"/>
          <w:sz w:val="28"/>
          <w:szCs w:val="28"/>
        </w:rPr>
      </w:pPr>
      <w:r w:rsidRPr="005E522E">
        <w:rPr>
          <w:rFonts w:ascii="Times New Roman" w:hAnsi="Times New Roman" w:cs="Times New Roman"/>
          <w:sz w:val="28"/>
          <w:szCs w:val="28"/>
        </w:rPr>
        <w:t xml:space="preserve">     </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системе подготовки спортсменов  текущий контроль имеет четко определенную цель, методы, содержание и формы организации. Он рассматривается как структурная подсистема управления тренировочным процессом в целом.</w:t>
      </w:r>
    </w:p>
    <w:p w:rsidR="00B03C6F" w:rsidRPr="005E522E" w:rsidRDefault="00B03C6F" w:rsidP="00B03C6F">
      <w:pPr>
        <w:ind w:firstLine="709"/>
        <w:jc w:val="both"/>
        <w:rPr>
          <w:rFonts w:ascii="Times New Roman" w:hAnsi="Times New Roman" w:cs="Times New Roman"/>
          <w:i/>
          <w:sz w:val="28"/>
          <w:szCs w:val="28"/>
        </w:rPr>
      </w:pPr>
      <w:r w:rsidRPr="005E522E">
        <w:rPr>
          <w:rFonts w:ascii="Times New Roman" w:hAnsi="Times New Roman" w:cs="Times New Roman"/>
          <w:i/>
          <w:sz w:val="28"/>
          <w:szCs w:val="28"/>
        </w:rPr>
        <w:t>Содержание текущего контроля  включает:</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учет соревновательной деятельности;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учет объема и интенсивности тренировочных нагрузок;</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оценку  спортсменов по параметрам физической функциональной и психологической подготовленности на основе выделения наиболее информативных их критериев.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Организационно-методическая концепция текущего контроля в подготовке юных спортсменов основывается на следующих принципах: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комплексность контрольных измерений, характеризующих уровень относительно лабильных показателей физической, технической, тактической, функциональной и психологической подготовленности спортсменов;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lastRenderedPageBreak/>
        <w:t>- совершенствование годовых циклов подготовки с четким определением периодов, этапов, мезо – и микроциклов с конкретно решаемыми в них задачами и, в связи с этим, сроками методами текущего контроля;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строгий учет параметров тренировочных нагрузок, а также результатов соревнований с целью оценки степени воздействия тренировочных средств на эффективность соревновательной деятельности юных спортсменов.</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Разработка методов текущего контроля в подготовке квалифицированных юных спортсменов сводиться к основным положениям:</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унификация методов текущего контроля юных спортсменов на основе преемственности с высшим спортивным  мастерством;</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методы текущего контроля применительно к управлению подготовкой юных квалифицированных спортсменов  должны разрабатываться в двух направлениях:</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а). Оценка показателей, являющихся базисными для спортивного совершенствования;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б). Оценка, характеризующая уровень специальной подготовленности на информативных показателях функционального состояния спортсменов с помощью которой осуществляется управление тренировочным процессом;</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Непременным условием при этом является разработка критериев функционального состояния ведущих систем организма, определяющих высокую работоспособность спортсменов с учетом их возраста и вида спортивной деятельности.</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В качестве основополагающих положений при определении нормативных показателей в юношеском спорте </w:t>
      </w:r>
      <w:proofErr w:type="gramStart"/>
      <w:r w:rsidRPr="005E522E">
        <w:rPr>
          <w:rFonts w:ascii="Times New Roman" w:hAnsi="Times New Roman" w:cs="Times New Roman"/>
          <w:sz w:val="28"/>
          <w:szCs w:val="28"/>
        </w:rPr>
        <w:t>должны</w:t>
      </w:r>
      <w:proofErr w:type="gramEnd"/>
      <w:r w:rsidRPr="005E522E">
        <w:rPr>
          <w:rFonts w:ascii="Times New Roman" w:hAnsi="Times New Roman" w:cs="Times New Roman"/>
          <w:sz w:val="28"/>
          <w:szCs w:val="28"/>
        </w:rPr>
        <w:t xml:space="preserve"> приняты следующие:</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ориентация на требования высшего спортивного мастерства;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установка на принципы соразмерности в развитии основных функциональных качеств и сторон мастерства;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учет характерных особенностей соревновательной деятельности в конкретном виде спорта.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Содержание комплексного текущего контроля включает обследование соревновательной деятельности, диагностику здоровья, определение функционального состояния юных спортсменов,</w:t>
      </w:r>
    </w:p>
    <w:p w:rsidR="00B03C6F" w:rsidRPr="005E522E" w:rsidRDefault="00B03C6F" w:rsidP="00B03C6F">
      <w:pPr>
        <w:jc w:val="both"/>
        <w:rPr>
          <w:rFonts w:ascii="Times New Roman" w:hAnsi="Times New Roman" w:cs="Times New Roman"/>
          <w:sz w:val="28"/>
          <w:szCs w:val="28"/>
        </w:rPr>
      </w:pPr>
      <w:r w:rsidRPr="005E522E">
        <w:rPr>
          <w:rFonts w:ascii="Times New Roman" w:hAnsi="Times New Roman" w:cs="Times New Roman"/>
          <w:sz w:val="28"/>
          <w:szCs w:val="28"/>
        </w:rPr>
        <w:lastRenderedPageBreak/>
        <w:t>работоспособности, уровня развития общих и специальных физических качеств, а также технико-тактического мастерства.</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В комплексном контроле  определяющее значение имеют врачебные методы. Главная особенность врачебного обследования спортсмена </w:t>
      </w:r>
      <w:proofErr w:type="gramStart"/>
      <w:r w:rsidRPr="005E522E">
        <w:rPr>
          <w:rFonts w:ascii="Times New Roman" w:hAnsi="Times New Roman" w:cs="Times New Roman"/>
          <w:sz w:val="28"/>
          <w:szCs w:val="28"/>
        </w:rPr>
        <w:t>–и</w:t>
      </w:r>
      <w:proofErr w:type="gramEnd"/>
      <w:r w:rsidRPr="005E522E">
        <w:rPr>
          <w:rFonts w:ascii="Times New Roman" w:hAnsi="Times New Roman" w:cs="Times New Roman"/>
          <w:sz w:val="28"/>
          <w:szCs w:val="28"/>
        </w:rPr>
        <w:t>зучение целостной деятельности организма, обуславливающий его приспособленность к физическому напряжении. При этом методы исследования подбираются с таким расчетом, чтобы как можно полнее охарактеризовать все системы организма и выявить уровень его функциональных возможностей.</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Повышенные тренировочные нагрузки, падающие на растущий организм, требуют от тренеров и медицинских работников хороших знаний морфо - функциональных особенностей организма и постоянного внимательного </w:t>
      </w:r>
      <w:proofErr w:type="gramStart"/>
      <w:r w:rsidRPr="005E522E">
        <w:rPr>
          <w:rFonts w:ascii="Times New Roman" w:hAnsi="Times New Roman" w:cs="Times New Roman"/>
          <w:sz w:val="28"/>
          <w:szCs w:val="28"/>
        </w:rPr>
        <w:t>контроля за</w:t>
      </w:r>
      <w:proofErr w:type="gramEnd"/>
      <w:r w:rsidRPr="005E522E">
        <w:rPr>
          <w:rFonts w:ascii="Times New Roman" w:hAnsi="Times New Roman" w:cs="Times New Roman"/>
          <w:sz w:val="28"/>
          <w:szCs w:val="28"/>
        </w:rPr>
        <w:t xml:space="preserve"> их формированием. </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При построении тренировочного процесса следует руководствоваться биологическими возможностями организма, данными врачебного обследования, результатами медико-педагогического </w:t>
      </w:r>
      <w:proofErr w:type="gramStart"/>
      <w:r w:rsidRPr="005E522E">
        <w:rPr>
          <w:rFonts w:ascii="Times New Roman" w:hAnsi="Times New Roman" w:cs="Times New Roman"/>
          <w:sz w:val="28"/>
          <w:szCs w:val="28"/>
        </w:rPr>
        <w:t>контроля за</w:t>
      </w:r>
      <w:proofErr w:type="gramEnd"/>
      <w:r w:rsidRPr="005E522E">
        <w:rPr>
          <w:rFonts w:ascii="Times New Roman" w:hAnsi="Times New Roman" w:cs="Times New Roman"/>
          <w:sz w:val="28"/>
          <w:szCs w:val="28"/>
        </w:rPr>
        <w:t xml:space="preserve"> функциональным состоянием организма  спортсменов и их переносимостью тренировочных нагрузок.</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Для того</w:t>
      </w:r>
      <w:proofErr w:type="gramStart"/>
      <w:r w:rsidRPr="005E522E">
        <w:rPr>
          <w:rFonts w:ascii="Times New Roman" w:hAnsi="Times New Roman" w:cs="Times New Roman"/>
          <w:sz w:val="28"/>
          <w:szCs w:val="28"/>
        </w:rPr>
        <w:t>,</w:t>
      </w:r>
      <w:proofErr w:type="gramEnd"/>
      <w:r w:rsidRPr="005E522E">
        <w:rPr>
          <w:rFonts w:ascii="Times New Roman" w:hAnsi="Times New Roman" w:cs="Times New Roman"/>
          <w:sz w:val="28"/>
          <w:szCs w:val="28"/>
        </w:rPr>
        <w:t xml:space="preserve"> чтобы принять правильное решение по итогам комплексного контроля, необходимо учитывать условия, в которых проходит спортивная подготовка (тренировочная и соревновательная деятельность). Само выполнение тренировочной программы часто зависит от состояния и условий внешней среды.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В практике часто случается, что уровень подготовленности спортсменов бывает достаточно высок, а факторы внешней среды не позволили спортсмену показать высокие результаты.</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К таким факторам относятся: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состояние спортивного сооружения;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качество спортивного инвентаря и оборудования;</w:t>
      </w:r>
    </w:p>
    <w:p w:rsidR="00B03C6F" w:rsidRPr="005E522E" w:rsidRDefault="00B03C6F" w:rsidP="00B03C6F">
      <w:pPr>
        <w:ind w:firstLine="709"/>
        <w:jc w:val="both"/>
        <w:rPr>
          <w:rFonts w:ascii="Times New Roman" w:hAnsi="Times New Roman" w:cs="Times New Roman"/>
          <w:sz w:val="28"/>
          <w:szCs w:val="28"/>
        </w:rPr>
      </w:pPr>
      <w:r w:rsidRPr="005E522E">
        <w:rPr>
          <w:rFonts w:ascii="Times New Roman" w:hAnsi="Times New Roman" w:cs="Times New Roman"/>
          <w:sz w:val="28"/>
          <w:szCs w:val="28"/>
        </w:rPr>
        <w:t>- спортивная экипировка.</w:t>
      </w:r>
    </w:p>
    <w:p w:rsidR="00EF1506" w:rsidRPr="005E522E" w:rsidRDefault="00B03C6F" w:rsidP="005E522E">
      <w:pPr>
        <w:ind w:firstLine="709"/>
        <w:jc w:val="both"/>
        <w:rPr>
          <w:rFonts w:ascii="Times New Roman" w:hAnsi="Times New Roman" w:cs="Times New Roman"/>
          <w:sz w:val="28"/>
          <w:szCs w:val="28"/>
        </w:rPr>
      </w:pPr>
      <w:r w:rsidRPr="005E522E">
        <w:rPr>
          <w:rFonts w:ascii="Times New Roman" w:hAnsi="Times New Roman" w:cs="Times New Roman"/>
          <w:sz w:val="28"/>
          <w:szCs w:val="28"/>
        </w:rPr>
        <w:t xml:space="preserve">За последние годы в спорте произошли кардинальные изменения, связанные с совершенствованием материально-технической базы, созданием новых моделей инвентаря, оборудования, тренажеров, спортивной обуви, одежды и др., все это способствует изменению техники, совершенствованию методов тренировки, сохранению здоровья спортсменов, ускоряет рост спортивных результатов. </w:t>
      </w:r>
    </w:p>
    <w:p w:rsidR="00EF1506" w:rsidRPr="00CF1DA9" w:rsidRDefault="00EF1506" w:rsidP="00EF1506">
      <w:pPr>
        <w:tabs>
          <w:tab w:val="left" w:pos="10980"/>
        </w:tabs>
        <w:jc w:val="center"/>
        <w:rPr>
          <w:rFonts w:ascii="Times New Roman" w:hAnsi="Times New Roman" w:cs="Times New Roman"/>
          <w:b/>
          <w:sz w:val="32"/>
          <w:szCs w:val="32"/>
        </w:rPr>
      </w:pPr>
      <w:r w:rsidRPr="00CF1DA9">
        <w:rPr>
          <w:rFonts w:ascii="Times New Roman" w:hAnsi="Times New Roman"/>
          <w:b/>
          <w:sz w:val="32"/>
          <w:szCs w:val="32"/>
        </w:rPr>
        <w:lastRenderedPageBreak/>
        <w:t xml:space="preserve"> </w:t>
      </w:r>
      <w:r w:rsidRPr="00CF1DA9">
        <w:rPr>
          <w:rFonts w:ascii="Times New Roman" w:hAnsi="Times New Roman" w:cs="Times New Roman"/>
          <w:b/>
          <w:sz w:val="32"/>
          <w:szCs w:val="32"/>
        </w:rPr>
        <w:t xml:space="preserve">ОБЩИЕ ПРЕДСТАВЛЕНИЯ О ДОПИНГАХ </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b/>
          <w:sz w:val="28"/>
          <w:szCs w:val="28"/>
        </w:rPr>
        <w:t xml:space="preserve">       Допинг – </w:t>
      </w:r>
      <w:r w:rsidRPr="00EF1506">
        <w:rPr>
          <w:rFonts w:ascii="Times New Roman" w:hAnsi="Times New Roman"/>
          <w:sz w:val="28"/>
          <w:szCs w:val="28"/>
        </w:rPr>
        <w:t>запрещенные фармакологические препараты и процедуры, используемые с целью стимуляции физической и психической работоспособности и достижения, благодаря этому, высокого спортивного результата. Прием допинга сопряжен с возможностью нанесения морального ущерба спорту и спортсмену, вреда здоровью спортсмена, морального и генетического ущерба обществу.</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sz w:val="28"/>
          <w:szCs w:val="28"/>
        </w:rPr>
        <w:t xml:space="preserve">      С точки зрения достигаемого эффекта допинг, по мнению </w:t>
      </w:r>
      <w:proofErr w:type="gramStart"/>
      <w:r w:rsidRPr="00EF1506">
        <w:rPr>
          <w:rFonts w:ascii="Times New Roman" w:hAnsi="Times New Roman"/>
          <w:sz w:val="28"/>
          <w:szCs w:val="28"/>
        </w:rPr>
        <w:t>Медицинской</w:t>
      </w:r>
      <w:proofErr w:type="gramEnd"/>
      <w:r w:rsidRPr="00EF1506">
        <w:rPr>
          <w:rFonts w:ascii="Times New Roman" w:hAnsi="Times New Roman"/>
          <w:sz w:val="28"/>
          <w:szCs w:val="28"/>
        </w:rPr>
        <w:t xml:space="preserve"> комиссии Международного олимпийского комитета (МОК), можно разделить на запрещенные вещества и методы в соревновательный и </w:t>
      </w:r>
      <w:proofErr w:type="spellStart"/>
      <w:r w:rsidRPr="00EF1506">
        <w:rPr>
          <w:rFonts w:ascii="Times New Roman" w:hAnsi="Times New Roman"/>
          <w:sz w:val="28"/>
          <w:szCs w:val="28"/>
        </w:rPr>
        <w:t>внесоревновательный</w:t>
      </w:r>
      <w:proofErr w:type="spellEnd"/>
      <w:r w:rsidRPr="00EF1506">
        <w:rPr>
          <w:rFonts w:ascii="Times New Roman" w:hAnsi="Times New Roman"/>
          <w:sz w:val="28"/>
          <w:szCs w:val="28"/>
        </w:rPr>
        <w:t xml:space="preserve"> периоды.</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sz w:val="28"/>
          <w:szCs w:val="28"/>
        </w:rPr>
        <w:t xml:space="preserve">      Запрещенные вещества:</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стимуляторы;</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наркотики;</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proofErr w:type="spellStart"/>
      <w:r w:rsidRPr="00EF1506">
        <w:rPr>
          <w:rFonts w:ascii="Times New Roman" w:hAnsi="Times New Roman"/>
          <w:sz w:val="28"/>
          <w:szCs w:val="28"/>
        </w:rPr>
        <w:t>каннабиноиды</w:t>
      </w:r>
      <w:proofErr w:type="spellEnd"/>
      <w:r w:rsidRPr="00EF1506">
        <w:rPr>
          <w:rFonts w:ascii="Times New Roman" w:hAnsi="Times New Roman"/>
          <w:sz w:val="28"/>
          <w:szCs w:val="28"/>
        </w:rPr>
        <w:t>;</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анаболические агенты;</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пептидные гормоны;</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 xml:space="preserve">бета-2 </w:t>
      </w:r>
      <w:proofErr w:type="spellStart"/>
      <w:r w:rsidRPr="00EF1506">
        <w:rPr>
          <w:rFonts w:ascii="Times New Roman" w:hAnsi="Times New Roman"/>
          <w:sz w:val="28"/>
          <w:szCs w:val="28"/>
        </w:rPr>
        <w:t>агонисты</w:t>
      </w:r>
      <w:proofErr w:type="spellEnd"/>
      <w:r w:rsidRPr="00EF1506">
        <w:rPr>
          <w:rFonts w:ascii="Times New Roman" w:hAnsi="Times New Roman"/>
          <w:sz w:val="28"/>
          <w:szCs w:val="28"/>
        </w:rPr>
        <w:t>;</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 xml:space="preserve">вещества с </w:t>
      </w:r>
      <w:proofErr w:type="spellStart"/>
      <w:r w:rsidRPr="00EF1506">
        <w:rPr>
          <w:rFonts w:ascii="Times New Roman" w:hAnsi="Times New Roman"/>
          <w:sz w:val="28"/>
          <w:szCs w:val="28"/>
        </w:rPr>
        <w:t>антиэстрогенным</w:t>
      </w:r>
      <w:proofErr w:type="spellEnd"/>
      <w:r w:rsidRPr="00EF1506">
        <w:rPr>
          <w:rFonts w:ascii="Times New Roman" w:hAnsi="Times New Roman"/>
          <w:sz w:val="28"/>
          <w:szCs w:val="28"/>
        </w:rPr>
        <w:t xml:space="preserve"> действием;</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маскирующие вещества;</w:t>
      </w:r>
    </w:p>
    <w:p w:rsidR="00EF1506" w:rsidRPr="00EF1506" w:rsidRDefault="00EF1506" w:rsidP="00EF1506">
      <w:pPr>
        <w:numPr>
          <w:ilvl w:val="0"/>
          <w:numId w:val="13"/>
        </w:numPr>
        <w:tabs>
          <w:tab w:val="left" w:pos="10980"/>
        </w:tabs>
        <w:spacing w:after="0" w:line="240" w:lineRule="auto"/>
        <w:rPr>
          <w:rFonts w:ascii="Times New Roman" w:hAnsi="Times New Roman"/>
          <w:sz w:val="28"/>
          <w:szCs w:val="28"/>
        </w:rPr>
      </w:pPr>
      <w:proofErr w:type="spellStart"/>
      <w:r w:rsidRPr="00EF1506">
        <w:rPr>
          <w:rFonts w:ascii="Times New Roman" w:hAnsi="Times New Roman"/>
          <w:sz w:val="28"/>
          <w:szCs w:val="28"/>
        </w:rPr>
        <w:t>глюкокортикостероиды</w:t>
      </w:r>
      <w:proofErr w:type="spellEnd"/>
      <w:r w:rsidRPr="00EF1506">
        <w:rPr>
          <w:rFonts w:ascii="Times New Roman" w:hAnsi="Times New Roman"/>
          <w:sz w:val="28"/>
          <w:szCs w:val="28"/>
        </w:rPr>
        <w:t>.</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sz w:val="28"/>
          <w:szCs w:val="28"/>
        </w:rPr>
        <w:t xml:space="preserve">      Запрещенные методы:</w:t>
      </w:r>
    </w:p>
    <w:p w:rsidR="00EF1506" w:rsidRPr="00EF1506" w:rsidRDefault="00EF1506" w:rsidP="00EF1506">
      <w:pPr>
        <w:numPr>
          <w:ilvl w:val="0"/>
          <w:numId w:val="14"/>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улучшающие кислородтранспортные функции;</w:t>
      </w:r>
    </w:p>
    <w:p w:rsidR="00EF1506" w:rsidRPr="00EF1506" w:rsidRDefault="00EF1506" w:rsidP="00EF1506">
      <w:pPr>
        <w:numPr>
          <w:ilvl w:val="0"/>
          <w:numId w:val="14"/>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фармакологические, химические и физические манипуляции;</w:t>
      </w:r>
    </w:p>
    <w:p w:rsidR="00EF1506" w:rsidRPr="00EF1506" w:rsidRDefault="00EF1506" w:rsidP="00EF1506">
      <w:pPr>
        <w:numPr>
          <w:ilvl w:val="0"/>
          <w:numId w:val="14"/>
        </w:numPr>
        <w:tabs>
          <w:tab w:val="left" w:pos="10980"/>
        </w:tabs>
        <w:spacing w:after="0" w:line="240" w:lineRule="auto"/>
        <w:rPr>
          <w:rFonts w:ascii="Times New Roman" w:hAnsi="Times New Roman"/>
          <w:sz w:val="28"/>
          <w:szCs w:val="28"/>
        </w:rPr>
      </w:pPr>
      <w:r w:rsidRPr="00EF1506">
        <w:rPr>
          <w:rFonts w:ascii="Times New Roman" w:hAnsi="Times New Roman"/>
          <w:sz w:val="28"/>
          <w:szCs w:val="28"/>
        </w:rPr>
        <w:t>генный допинг.</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sz w:val="28"/>
          <w:szCs w:val="28"/>
        </w:rPr>
        <w:t xml:space="preserve">      Деятельность по борьбе с допингом в мировом спорте осуществляет Всемирное антидопинговое агентство (ВАДА), руководствуясь Всемирным антидопинговым кодексом, одобренным в марте 2003г. на конференции в </w:t>
      </w:r>
      <w:proofErr w:type="gramStart"/>
      <w:r w:rsidRPr="00EF1506">
        <w:rPr>
          <w:rFonts w:ascii="Times New Roman" w:hAnsi="Times New Roman"/>
          <w:sz w:val="28"/>
          <w:szCs w:val="28"/>
        </w:rPr>
        <w:t>г</w:t>
      </w:r>
      <w:proofErr w:type="gramEnd"/>
      <w:r w:rsidRPr="00EF1506">
        <w:rPr>
          <w:rFonts w:ascii="Times New Roman" w:hAnsi="Times New Roman"/>
          <w:sz w:val="28"/>
          <w:szCs w:val="28"/>
        </w:rPr>
        <w:t>. Копенгагене (Дания) большинством стран и международных спортивных федераций.</w:t>
      </w:r>
    </w:p>
    <w:p w:rsidR="00EF1506" w:rsidRPr="00EF1506" w:rsidRDefault="00EF1506" w:rsidP="00EF1506">
      <w:pPr>
        <w:tabs>
          <w:tab w:val="left" w:pos="10980"/>
        </w:tabs>
        <w:rPr>
          <w:rFonts w:ascii="Times New Roman" w:hAnsi="Times New Roman"/>
          <w:sz w:val="28"/>
          <w:szCs w:val="28"/>
        </w:rPr>
      </w:pPr>
      <w:r w:rsidRPr="00EF1506">
        <w:rPr>
          <w:rFonts w:ascii="Times New Roman" w:hAnsi="Times New Roman"/>
          <w:sz w:val="28"/>
          <w:szCs w:val="28"/>
        </w:rPr>
        <w:t xml:space="preserve">     Если будет установлено, что спортсмен использовал запрещенные вещества и методы в соревновательный и </w:t>
      </w:r>
      <w:proofErr w:type="spellStart"/>
      <w:r w:rsidRPr="00EF1506">
        <w:rPr>
          <w:rFonts w:ascii="Times New Roman" w:hAnsi="Times New Roman"/>
          <w:sz w:val="28"/>
          <w:szCs w:val="28"/>
        </w:rPr>
        <w:t>внесоревновательный</w:t>
      </w:r>
      <w:proofErr w:type="spellEnd"/>
      <w:r w:rsidRPr="00EF1506">
        <w:rPr>
          <w:rFonts w:ascii="Times New Roman" w:hAnsi="Times New Roman"/>
          <w:sz w:val="28"/>
          <w:szCs w:val="28"/>
        </w:rPr>
        <w:t xml:space="preserve"> периоды, то в соответствии с Всемирным антидопинговым кодексом для спортсмена, тренера и врача, </w:t>
      </w:r>
      <w:proofErr w:type="gramStart"/>
      <w:r w:rsidRPr="00EF1506">
        <w:rPr>
          <w:rFonts w:ascii="Times New Roman" w:hAnsi="Times New Roman"/>
          <w:sz w:val="28"/>
          <w:szCs w:val="28"/>
        </w:rPr>
        <w:t>принимавших</w:t>
      </w:r>
      <w:proofErr w:type="gramEnd"/>
      <w:r w:rsidRPr="00EF1506">
        <w:rPr>
          <w:rFonts w:ascii="Times New Roman" w:hAnsi="Times New Roman"/>
          <w:sz w:val="28"/>
          <w:szCs w:val="28"/>
        </w:rPr>
        <w:t xml:space="preserve"> участие в подготовке спортсмена, предусмотрено: </w:t>
      </w:r>
    </w:p>
    <w:p w:rsidR="00EF1506" w:rsidRPr="00EF1506" w:rsidRDefault="00EF1506" w:rsidP="00EF1506">
      <w:pPr>
        <w:numPr>
          <w:ilvl w:val="0"/>
          <w:numId w:val="15"/>
        </w:numPr>
        <w:tabs>
          <w:tab w:val="left" w:pos="10980"/>
        </w:tabs>
        <w:spacing w:after="0" w:line="240" w:lineRule="auto"/>
        <w:rPr>
          <w:rFonts w:ascii="Times New Roman" w:hAnsi="Times New Roman"/>
          <w:sz w:val="28"/>
          <w:szCs w:val="28"/>
        </w:rPr>
      </w:pPr>
      <w:r w:rsidRPr="00EF1506">
        <w:rPr>
          <w:rFonts w:ascii="Times New Roman" w:hAnsi="Times New Roman"/>
          <w:i/>
          <w:sz w:val="28"/>
          <w:szCs w:val="28"/>
        </w:rPr>
        <w:t xml:space="preserve">первое нарушение: </w:t>
      </w:r>
      <w:r w:rsidRPr="00EF1506">
        <w:rPr>
          <w:rFonts w:ascii="Times New Roman" w:hAnsi="Times New Roman"/>
          <w:sz w:val="28"/>
          <w:szCs w:val="28"/>
        </w:rPr>
        <w:t xml:space="preserve">минимум – предупреждение, максимум – 1 год </w:t>
      </w:r>
      <w:r w:rsidRPr="00EF1506">
        <w:rPr>
          <w:rFonts w:ascii="Times New Roman" w:hAnsi="Times New Roman"/>
          <w:b/>
          <w:sz w:val="28"/>
          <w:szCs w:val="28"/>
        </w:rPr>
        <w:t>дисквалификации;</w:t>
      </w:r>
    </w:p>
    <w:p w:rsidR="00EF1506" w:rsidRPr="00EF1506" w:rsidRDefault="00EF1506" w:rsidP="00EF1506">
      <w:pPr>
        <w:numPr>
          <w:ilvl w:val="0"/>
          <w:numId w:val="15"/>
        </w:numPr>
        <w:tabs>
          <w:tab w:val="left" w:pos="10980"/>
        </w:tabs>
        <w:spacing w:after="0" w:line="240" w:lineRule="auto"/>
        <w:rPr>
          <w:rFonts w:ascii="Times New Roman" w:hAnsi="Times New Roman"/>
          <w:sz w:val="28"/>
          <w:szCs w:val="28"/>
        </w:rPr>
      </w:pPr>
      <w:r w:rsidRPr="00EF1506">
        <w:rPr>
          <w:rFonts w:ascii="Times New Roman" w:hAnsi="Times New Roman"/>
          <w:i/>
          <w:sz w:val="28"/>
          <w:szCs w:val="28"/>
        </w:rPr>
        <w:lastRenderedPageBreak/>
        <w:t xml:space="preserve">второе нарушение: </w:t>
      </w:r>
      <w:r w:rsidRPr="00EF1506">
        <w:rPr>
          <w:rFonts w:ascii="Times New Roman" w:hAnsi="Times New Roman"/>
          <w:sz w:val="28"/>
          <w:szCs w:val="28"/>
        </w:rPr>
        <w:t xml:space="preserve">2 года </w:t>
      </w:r>
      <w:r w:rsidRPr="00EF1506">
        <w:rPr>
          <w:rFonts w:ascii="Times New Roman" w:hAnsi="Times New Roman"/>
          <w:b/>
          <w:sz w:val="28"/>
          <w:szCs w:val="28"/>
        </w:rPr>
        <w:t>дисквалификации;</w:t>
      </w:r>
    </w:p>
    <w:p w:rsidR="00EF1506" w:rsidRPr="00EF1506" w:rsidRDefault="00EF1506" w:rsidP="00EF1506">
      <w:pPr>
        <w:numPr>
          <w:ilvl w:val="0"/>
          <w:numId w:val="15"/>
        </w:numPr>
        <w:tabs>
          <w:tab w:val="left" w:pos="10980"/>
        </w:tabs>
        <w:spacing w:after="0" w:line="240" w:lineRule="auto"/>
        <w:rPr>
          <w:rFonts w:ascii="Times New Roman" w:hAnsi="Times New Roman"/>
          <w:sz w:val="28"/>
          <w:szCs w:val="28"/>
        </w:rPr>
      </w:pPr>
      <w:r w:rsidRPr="00EF1506">
        <w:rPr>
          <w:rFonts w:ascii="Times New Roman" w:hAnsi="Times New Roman"/>
          <w:i/>
          <w:sz w:val="28"/>
          <w:szCs w:val="28"/>
        </w:rPr>
        <w:t xml:space="preserve">третье нарушение: </w:t>
      </w:r>
      <w:r w:rsidRPr="00EF1506">
        <w:rPr>
          <w:rFonts w:ascii="Times New Roman" w:hAnsi="Times New Roman"/>
          <w:sz w:val="28"/>
          <w:szCs w:val="28"/>
        </w:rPr>
        <w:t xml:space="preserve">пожизненная </w:t>
      </w:r>
      <w:r w:rsidRPr="00EF1506">
        <w:rPr>
          <w:rFonts w:ascii="Times New Roman" w:hAnsi="Times New Roman"/>
          <w:b/>
          <w:sz w:val="28"/>
          <w:szCs w:val="28"/>
        </w:rPr>
        <w:t>дисквалификация.</w:t>
      </w:r>
    </w:p>
    <w:p w:rsidR="007D058F" w:rsidRDefault="007D058F" w:rsidP="007D058F">
      <w:pPr>
        <w:pStyle w:val="a5"/>
        <w:rPr>
          <w:sz w:val="28"/>
          <w:szCs w:val="28"/>
        </w:rPr>
      </w:pPr>
    </w:p>
    <w:p w:rsidR="000B57BC" w:rsidRDefault="009E0C57" w:rsidP="000B57BC">
      <w:pPr>
        <w:autoSpaceDE w:val="0"/>
        <w:autoSpaceDN w:val="0"/>
        <w:adjustRightInd w:val="0"/>
        <w:spacing w:after="0" w:line="240" w:lineRule="auto"/>
        <w:jc w:val="center"/>
        <w:rPr>
          <w:rFonts w:ascii="Times New Roman" w:hAnsi="Times New Roman" w:cs="Times New Roman"/>
          <w:sz w:val="28"/>
          <w:szCs w:val="28"/>
        </w:rPr>
      </w:pPr>
      <w:r w:rsidRPr="009E0C57">
        <w:rPr>
          <w:rFonts w:ascii="Times New Roman" w:eastAsia="Times New Roman" w:hAnsi="Times New Roman" w:cs="Times New Roman"/>
          <w:b/>
          <w:color w:val="000000"/>
          <w:sz w:val="32"/>
          <w:szCs w:val="32"/>
        </w:rPr>
        <w:t>Система контроля и зачётные требования</w:t>
      </w:r>
    </w:p>
    <w:p w:rsidR="000B57BC" w:rsidRDefault="000B57BC" w:rsidP="000B57BC">
      <w:pPr>
        <w:autoSpaceDE w:val="0"/>
        <w:autoSpaceDN w:val="0"/>
        <w:adjustRightInd w:val="0"/>
        <w:spacing w:after="0" w:line="240" w:lineRule="auto"/>
        <w:rPr>
          <w:rFonts w:ascii="Times New Roman" w:hAnsi="Times New Roman" w:cs="Times New Roman"/>
          <w:sz w:val="28"/>
          <w:szCs w:val="28"/>
        </w:rPr>
      </w:pPr>
    </w:p>
    <w:p w:rsidR="000B57BC" w:rsidRPr="001D2977" w:rsidRDefault="000B57BC" w:rsidP="000B57B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В каждой возрастной группе предусматривается прием контрольных нормативов по общей и специальной физической и техническо-тактической подготовке.</w:t>
      </w:r>
    </w:p>
    <w:p w:rsidR="000B57BC" w:rsidRPr="001D2977" w:rsidRDefault="000B57BC" w:rsidP="000B57BC">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Перевод учащихся в группу следующего года обучения производится на основании решения тренерского совета с учетом выполнения юными футболистами контрольно-переводных нормативов по общей физической и специальной подготовке, медико-биологических показателей, наличие установленного спортивного разряда.</w:t>
      </w:r>
    </w:p>
    <w:p w:rsidR="007E4FE1" w:rsidRDefault="000B57BC" w:rsidP="007E4FE1">
      <w:pPr>
        <w:autoSpaceDE w:val="0"/>
        <w:autoSpaceDN w:val="0"/>
        <w:adjustRightInd w:val="0"/>
        <w:spacing w:after="0" w:line="240" w:lineRule="auto"/>
        <w:rPr>
          <w:rFonts w:ascii="Times New Roman" w:hAnsi="Times New Roman" w:cs="Times New Roman"/>
          <w:sz w:val="28"/>
          <w:szCs w:val="28"/>
        </w:rPr>
      </w:pPr>
      <w:r w:rsidRPr="001D2977">
        <w:rPr>
          <w:rFonts w:ascii="Times New Roman" w:hAnsi="Times New Roman" w:cs="Times New Roman"/>
          <w:sz w:val="28"/>
          <w:szCs w:val="28"/>
        </w:rPr>
        <w:t>Выполнение программы по каждому году обучения служит основным критерием</w:t>
      </w:r>
      <w:r>
        <w:rPr>
          <w:rFonts w:ascii="Times New Roman" w:hAnsi="Times New Roman" w:cs="Times New Roman"/>
          <w:sz w:val="28"/>
          <w:szCs w:val="28"/>
        </w:rPr>
        <w:t xml:space="preserve"> </w:t>
      </w:r>
      <w:r w:rsidRPr="001D2977">
        <w:rPr>
          <w:rFonts w:ascii="Times New Roman" w:hAnsi="Times New Roman" w:cs="Times New Roman"/>
          <w:sz w:val="28"/>
          <w:szCs w:val="28"/>
        </w:rPr>
        <w:t>оценки качества работы отдельного тренера и спортивной школы в целом. Оценка качества тренировочной работы только по результатам участия в соревнованиях неприемлема в работе с юными футболистами. В отдельных случаях в соответствии с конкретными условиями работы школы (климатические условия, наличие материальной базы, контингент учащихся и т.д.) педагогический совет школы может вносить изменения в содержание данной программы, сохраняя при этом ее основную направленность</w:t>
      </w:r>
      <w:proofErr w:type="gramStart"/>
      <w:r w:rsidRPr="001D2977">
        <w:rPr>
          <w:rFonts w:ascii="Times New Roman" w:hAnsi="Times New Roman" w:cs="Times New Roman"/>
          <w:sz w:val="28"/>
          <w:szCs w:val="28"/>
        </w:rPr>
        <w:t>.</w:t>
      </w:r>
      <w:proofErr w:type="gramEnd"/>
      <w:r w:rsidR="007E4FE1" w:rsidRPr="007E4FE1">
        <w:rPr>
          <w:rFonts w:ascii="Times New Roman" w:hAnsi="Times New Roman" w:cs="Times New Roman"/>
          <w:sz w:val="28"/>
          <w:szCs w:val="28"/>
        </w:rPr>
        <w:t xml:space="preserve"> </w:t>
      </w:r>
      <w:proofErr w:type="gramStart"/>
      <w:r w:rsidR="007E4FE1">
        <w:rPr>
          <w:rFonts w:ascii="Times New Roman" w:hAnsi="Times New Roman" w:cs="Times New Roman"/>
          <w:sz w:val="28"/>
          <w:szCs w:val="28"/>
        </w:rPr>
        <w:t>у</w:t>
      </w:r>
      <w:proofErr w:type="gramEnd"/>
      <w:r w:rsidR="007E4FE1">
        <w:rPr>
          <w:rFonts w:ascii="Times New Roman" w:hAnsi="Times New Roman" w:cs="Times New Roman"/>
          <w:sz w:val="28"/>
          <w:szCs w:val="28"/>
        </w:rPr>
        <w:t>пражнения, включаются элементы соревнований.</w:t>
      </w:r>
    </w:p>
    <w:p w:rsidR="000B57BC" w:rsidRPr="005E522E" w:rsidRDefault="007E4FE1" w:rsidP="007E4FE1">
      <w:pPr>
        <w:autoSpaceDE w:val="0"/>
        <w:autoSpaceDN w:val="0"/>
        <w:adjustRightInd w:val="0"/>
        <w:spacing w:after="0" w:line="240" w:lineRule="auto"/>
        <w:rPr>
          <w:rFonts w:ascii="Times New Roman" w:hAnsi="Times New Roman" w:cs="Times New Roman"/>
          <w:bCs/>
          <w:sz w:val="28"/>
          <w:szCs w:val="28"/>
        </w:rPr>
      </w:pPr>
      <w:r w:rsidRPr="005E522E">
        <w:rPr>
          <w:rFonts w:ascii="Times New Roman" w:hAnsi="Times New Roman" w:cs="Times New Roman"/>
          <w:bCs/>
          <w:sz w:val="28"/>
          <w:szCs w:val="28"/>
        </w:rPr>
        <w:t>Подготовка учащихся к сдаче контрольно-переводных нормативов осуществляется регулярно и является органической частью учебного процесса. Сдача нормативов проводится в специально отведенное время при присутствии администрации школы.</w:t>
      </w:r>
    </w:p>
    <w:p w:rsidR="00DA689F" w:rsidRPr="005E522E" w:rsidRDefault="00DA689F" w:rsidP="00DA689F">
      <w:pPr>
        <w:autoSpaceDE w:val="0"/>
        <w:autoSpaceDN w:val="0"/>
        <w:adjustRightInd w:val="0"/>
        <w:spacing w:after="0" w:line="240" w:lineRule="auto"/>
        <w:rPr>
          <w:rFonts w:ascii="Times New Roman" w:hAnsi="Times New Roman" w:cs="Times New Roman"/>
          <w:bCs/>
          <w:sz w:val="28"/>
          <w:szCs w:val="28"/>
        </w:rPr>
      </w:pPr>
      <w:r w:rsidRPr="005E522E">
        <w:rPr>
          <w:rFonts w:ascii="Times New Roman" w:hAnsi="Times New Roman" w:cs="Times New Roman"/>
          <w:bCs/>
          <w:sz w:val="28"/>
          <w:szCs w:val="28"/>
        </w:rPr>
        <w:t>Для перевода из одной учебной группы в другую учащийся обязан выполнить требования, предусмотренные программой для каждой возрастной группы (контрольно-переводные нормативы).</w:t>
      </w:r>
    </w:p>
    <w:p w:rsidR="009E0C57" w:rsidRPr="00B81938" w:rsidRDefault="009E0C57" w:rsidP="009E0C57">
      <w:pPr>
        <w:spacing w:before="75" w:after="180" w:line="240" w:lineRule="auto"/>
        <w:jc w:val="center"/>
        <w:rPr>
          <w:rFonts w:ascii="Times New Roman" w:eastAsia="Times New Roman" w:hAnsi="Times New Roman" w:cs="Times New Roman"/>
          <w:color w:val="000000"/>
          <w:sz w:val="32"/>
          <w:szCs w:val="32"/>
          <w:u w:val="single"/>
        </w:rPr>
      </w:pPr>
    </w:p>
    <w:p w:rsidR="009E0C57" w:rsidRPr="006157BC" w:rsidRDefault="009E0C57" w:rsidP="009E0C57">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5</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9E0C57" w:rsidRPr="009D01F0" w:rsidRDefault="009E0C57" w:rsidP="009E0C57">
      <w:pPr>
        <w:spacing w:before="100" w:beforeAutospacing="1" w:after="100" w:afterAutospacing="1" w:line="240" w:lineRule="auto"/>
        <w:outlineLvl w:val="3"/>
        <w:rPr>
          <w:rFonts w:ascii="Times New Roman" w:eastAsia="Times New Roman" w:hAnsi="Times New Roman" w:cs="Times New Roman"/>
          <w:b/>
          <w:bCs/>
          <w:color w:val="003C80"/>
          <w:sz w:val="28"/>
          <w:szCs w:val="28"/>
        </w:rPr>
      </w:pPr>
      <w:r w:rsidRPr="00C3426E">
        <w:rPr>
          <w:rFonts w:ascii="Times New Roman" w:eastAsia="Times New Roman" w:hAnsi="Times New Roman" w:cs="Times New Roman"/>
          <w:b/>
          <w:bCs/>
          <w:color w:val="003C80"/>
          <w:sz w:val="28"/>
          <w:szCs w:val="28"/>
        </w:rPr>
        <w:t>Нормативы общей физической и специальной физической подготовки для зачисления в группы на этапе начальной подготовки</w:t>
      </w:r>
    </w:p>
    <w:tbl>
      <w:tblPr>
        <w:tblW w:w="0" w:type="auto"/>
        <w:tblCellSpacing w:w="15" w:type="dxa"/>
        <w:tblCellMar>
          <w:top w:w="15" w:type="dxa"/>
          <w:left w:w="15" w:type="dxa"/>
          <w:bottom w:w="15" w:type="dxa"/>
          <w:right w:w="15" w:type="dxa"/>
        </w:tblCellMar>
        <w:tblLook w:val="04A0"/>
      </w:tblPr>
      <w:tblGrid>
        <w:gridCol w:w="3867"/>
        <w:gridCol w:w="5942"/>
        <w:gridCol w:w="81"/>
      </w:tblGrid>
      <w:tr w:rsidR="009E0C57" w:rsidRPr="00C3426E" w:rsidTr="005E522E">
        <w:trPr>
          <w:tblCellSpacing w:w="15" w:type="dxa"/>
        </w:trPr>
        <w:tc>
          <w:tcPr>
            <w:tcW w:w="3822" w:type="dxa"/>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Развиваемое физическое качество </w:t>
            </w:r>
          </w:p>
        </w:tc>
        <w:tc>
          <w:tcPr>
            <w:tcW w:w="5978" w:type="dxa"/>
            <w:gridSpan w:val="2"/>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Контрольные упражнения (тесты) </w:t>
            </w:r>
          </w:p>
        </w:tc>
      </w:tr>
      <w:tr w:rsidR="009E0C57" w:rsidRPr="00C3426E" w:rsidTr="005E522E">
        <w:trPr>
          <w:tblCellSpacing w:w="15" w:type="dxa"/>
        </w:trPr>
        <w:tc>
          <w:tcPr>
            <w:tcW w:w="3822" w:type="dxa"/>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b/>
                <w:bCs/>
                <w:sz w:val="28"/>
                <w:szCs w:val="28"/>
              </w:rPr>
            </w:pP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Юноши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Быстрота </w:t>
            </w: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со старта (не более 6,6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60 м со старта (не более 11,8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Челночный бег 3x10 м (не более 9,3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lastRenderedPageBreak/>
              <w:t xml:space="preserve">Скоростно-силовые качества </w:t>
            </w: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длину с места (не менее 135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Тройной прыжок (не менее 360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вверх с места </w:t>
            </w:r>
            <w:proofErr w:type="gramStart"/>
            <w:r w:rsidRPr="00C3426E">
              <w:rPr>
                <w:rFonts w:ascii="Times New Roman" w:eastAsia="Times New Roman" w:hAnsi="Times New Roman" w:cs="Times New Roman"/>
                <w:sz w:val="28"/>
                <w:szCs w:val="28"/>
              </w:rPr>
              <w:t>со</w:t>
            </w:r>
            <w:proofErr w:type="gramEnd"/>
            <w:r w:rsidRPr="00C3426E">
              <w:rPr>
                <w:rFonts w:ascii="Times New Roman" w:eastAsia="Times New Roman" w:hAnsi="Times New Roman" w:cs="Times New Roman"/>
                <w:sz w:val="28"/>
                <w:szCs w:val="28"/>
              </w:rPr>
              <w:t xml:space="preserve"> взмахом руками (не менее 12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382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Выносливость </w:t>
            </w:r>
          </w:p>
        </w:tc>
        <w:tc>
          <w:tcPr>
            <w:tcW w:w="5912" w:type="dxa"/>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1000 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bl>
    <w:p w:rsidR="009E0C57" w:rsidRDefault="009E0C57" w:rsidP="009E0C57">
      <w:pPr>
        <w:spacing w:before="75" w:after="180" w:line="240" w:lineRule="auto"/>
        <w:rPr>
          <w:rFonts w:ascii="Arial" w:eastAsia="Times New Roman" w:hAnsi="Arial" w:cs="Arial"/>
          <w:color w:val="000000"/>
          <w:sz w:val="20"/>
          <w:szCs w:val="20"/>
        </w:rPr>
      </w:pPr>
    </w:p>
    <w:p w:rsidR="009E0C57" w:rsidRDefault="009E0C57" w:rsidP="009E0C57">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6</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7E4FE1" w:rsidRDefault="007E4FE1" w:rsidP="009E0C57">
      <w:pPr>
        <w:spacing w:before="75" w:after="180" w:line="240" w:lineRule="auto"/>
        <w:rPr>
          <w:rFonts w:ascii="Times New Roman" w:eastAsia="Times New Roman" w:hAnsi="Times New Roman" w:cs="Times New Roman"/>
          <w:b/>
          <w:bCs/>
          <w:color w:val="003C80"/>
          <w:sz w:val="28"/>
          <w:szCs w:val="28"/>
        </w:rPr>
      </w:pPr>
    </w:p>
    <w:p w:rsidR="009E0C57" w:rsidRPr="009D01F0" w:rsidRDefault="009E0C57" w:rsidP="009E0C57">
      <w:pPr>
        <w:spacing w:before="75" w:after="180" w:line="240" w:lineRule="auto"/>
        <w:rPr>
          <w:rFonts w:ascii="Arial" w:eastAsia="Times New Roman" w:hAnsi="Arial" w:cs="Arial"/>
          <w:color w:val="000000"/>
          <w:sz w:val="20"/>
          <w:szCs w:val="20"/>
        </w:rPr>
      </w:pPr>
      <w:r w:rsidRPr="00C3426E">
        <w:rPr>
          <w:rFonts w:ascii="Times New Roman" w:eastAsia="Times New Roman" w:hAnsi="Times New Roman" w:cs="Times New Roman"/>
          <w:b/>
          <w:bCs/>
          <w:color w:val="003C80"/>
          <w:sz w:val="28"/>
          <w:szCs w:val="28"/>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tbl>
      <w:tblPr>
        <w:tblW w:w="0" w:type="auto"/>
        <w:tblCellSpacing w:w="15" w:type="dxa"/>
        <w:tblCellMar>
          <w:top w:w="15" w:type="dxa"/>
          <w:left w:w="15" w:type="dxa"/>
          <w:bottom w:w="15" w:type="dxa"/>
          <w:right w:w="15" w:type="dxa"/>
        </w:tblCellMar>
        <w:tblLook w:val="04A0"/>
      </w:tblPr>
      <w:tblGrid>
        <w:gridCol w:w="3748"/>
        <w:gridCol w:w="6061"/>
        <w:gridCol w:w="81"/>
      </w:tblGrid>
      <w:tr w:rsidR="009E0C57" w:rsidRPr="00C3426E" w:rsidTr="005E522E">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Развиваемое физическое качество </w:t>
            </w:r>
          </w:p>
        </w:tc>
        <w:tc>
          <w:tcPr>
            <w:tcW w:w="0" w:type="auto"/>
            <w:gridSpan w:val="2"/>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Контрольные упражнения (тесты) </w:t>
            </w: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b/>
                <w:bCs/>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Юноши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Быстрота </w:t>
            </w: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15 м с высокого старта (не более 2,8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15 м с хода (не более 2,4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высокого старта (не более 4,9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хода (не более 4,6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Скоростно-силовые качества         </w:t>
            </w: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длину с места (не менее 1 м 90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Тройной прыжок (не менее 6 м 20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без взмаха рук (не менее 12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w:t>
            </w:r>
            <w:proofErr w:type="gramStart"/>
            <w:r w:rsidRPr="00C3426E">
              <w:rPr>
                <w:rFonts w:ascii="Times New Roman" w:eastAsia="Times New Roman" w:hAnsi="Times New Roman" w:cs="Times New Roman"/>
                <w:sz w:val="28"/>
                <w:szCs w:val="28"/>
              </w:rPr>
              <w:t>со</w:t>
            </w:r>
            <w:proofErr w:type="gramEnd"/>
            <w:r w:rsidRPr="00C3426E">
              <w:rPr>
                <w:rFonts w:ascii="Times New Roman" w:eastAsia="Times New Roman" w:hAnsi="Times New Roman" w:cs="Times New Roman"/>
                <w:sz w:val="28"/>
                <w:szCs w:val="28"/>
              </w:rPr>
              <w:t xml:space="preserve"> взмахом рук (не менее 20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Сила </w:t>
            </w: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Бросок набивного мяча весом 1 кг из-за головы (не менее 6 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Техническое мастерство </w:t>
            </w:r>
          </w:p>
        </w:tc>
        <w:tc>
          <w:tcPr>
            <w:tcW w:w="0" w:type="auto"/>
            <w:tcBorders>
              <w:top w:val="single" w:sz="4" w:space="0" w:color="auto"/>
              <w:left w:val="single" w:sz="4" w:space="0" w:color="auto"/>
              <w:bottom w:val="single" w:sz="4" w:space="0" w:color="auto"/>
              <w:right w:val="single" w:sz="4" w:space="0" w:color="auto"/>
            </w:tcBorders>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Обязательная техническая программа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bl>
    <w:p w:rsidR="009E0C57" w:rsidRDefault="009E0C57" w:rsidP="009E0C57">
      <w:pPr>
        <w:spacing w:before="75" w:after="180" w:line="240" w:lineRule="auto"/>
        <w:rPr>
          <w:rFonts w:ascii="Arial" w:eastAsia="Times New Roman" w:hAnsi="Arial" w:cs="Arial"/>
          <w:color w:val="000000"/>
          <w:sz w:val="20"/>
          <w:szCs w:val="20"/>
        </w:rPr>
      </w:pPr>
    </w:p>
    <w:p w:rsidR="009E0C57" w:rsidRDefault="009E0C57" w:rsidP="009E0C57">
      <w:pPr>
        <w:spacing w:before="75" w:after="180" w:line="240" w:lineRule="auto"/>
        <w:rPr>
          <w:rFonts w:ascii="Arial" w:eastAsia="Times New Roman" w:hAnsi="Arial" w:cs="Arial"/>
          <w:color w:val="000000"/>
          <w:sz w:val="20"/>
          <w:szCs w:val="20"/>
        </w:rPr>
      </w:pPr>
      <w:r w:rsidRPr="006157BC">
        <w:rPr>
          <w:rFonts w:ascii="Arial" w:eastAsia="Times New Roman" w:hAnsi="Arial" w:cs="Arial"/>
          <w:color w:val="000000"/>
          <w:sz w:val="20"/>
          <w:szCs w:val="20"/>
        </w:rPr>
        <w:t>Приложение № 6</w:t>
      </w:r>
      <w:r w:rsidRPr="006157BC">
        <w:rPr>
          <w:rFonts w:ascii="Arial" w:eastAsia="Times New Roman" w:hAnsi="Arial" w:cs="Arial"/>
          <w:color w:val="000000"/>
          <w:sz w:val="20"/>
          <w:szCs w:val="20"/>
        </w:rPr>
        <w:br/>
        <w:t>к Федеральному стандарту спортивной</w:t>
      </w:r>
      <w:r w:rsidRPr="006157BC">
        <w:rPr>
          <w:rFonts w:ascii="Arial" w:eastAsia="Times New Roman" w:hAnsi="Arial" w:cs="Arial"/>
          <w:color w:val="000000"/>
          <w:sz w:val="20"/>
          <w:szCs w:val="20"/>
        </w:rPr>
        <w:br/>
        <w:t>подготовки по виду спорта футбол</w:t>
      </w:r>
    </w:p>
    <w:p w:rsidR="009E0C57" w:rsidRPr="00317A82" w:rsidRDefault="009E0C57" w:rsidP="009E0C57">
      <w:pPr>
        <w:spacing w:before="75" w:after="180" w:line="240" w:lineRule="auto"/>
        <w:rPr>
          <w:rFonts w:ascii="Arial" w:eastAsia="Times New Roman" w:hAnsi="Arial" w:cs="Arial"/>
          <w:color w:val="000000"/>
          <w:sz w:val="20"/>
          <w:szCs w:val="20"/>
        </w:rPr>
      </w:pPr>
      <w:r w:rsidRPr="00C3426E">
        <w:rPr>
          <w:rFonts w:ascii="Times New Roman" w:eastAsia="Times New Roman" w:hAnsi="Times New Roman" w:cs="Times New Roman"/>
          <w:b/>
          <w:bCs/>
          <w:color w:val="003C80"/>
          <w:sz w:val="28"/>
          <w:szCs w:val="28"/>
        </w:rPr>
        <w:t>Нормативы общей физической и специальной физической подготовки для зачисления в группы на этапе совершенствования спортивного мастерства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43"/>
        <w:gridCol w:w="6046"/>
        <w:gridCol w:w="101"/>
      </w:tblGrid>
      <w:tr w:rsidR="009E0C57" w:rsidRPr="00C3426E" w:rsidTr="005E522E">
        <w:trPr>
          <w:tblCellSpacing w:w="15" w:type="dxa"/>
        </w:trPr>
        <w:tc>
          <w:tcPr>
            <w:tcW w:w="0" w:type="auto"/>
            <w:vMerge w:val="restart"/>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Развиваемое физическое качество </w:t>
            </w:r>
          </w:p>
        </w:tc>
        <w:tc>
          <w:tcPr>
            <w:tcW w:w="0" w:type="auto"/>
            <w:gridSpan w:val="2"/>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Контрольные упражнения (тесты) </w:t>
            </w: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b/>
                <w:bCs/>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Юноши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Быстрота </w:t>
            </w:r>
          </w:p>
        </w:tc>
        <w:tc>
          <w:tcPr>
            <w:tcW w:w="0" w:type="auto"/>
            <w:hideMark/>
          </w:tcPr>
          <w:p w:rsidR="009E0C57" w:rsidRPr="00C3426E" w:rsidRDefault="00AA20D9" w:rsidP="00DF54D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Бег на 15</w:t>
            </w:r>
            <w:r w:rsidR="009E0C57" w:rsidRPr="00C3426E">
              <w:rPr>
                <w:rFonts w:ascii="Times New Roman" w:eastAsia="Times New Roman" w:hAnsi="Times New Roman" w:cs="Times New Roman"/>
                <w:sz w:val="28"/>
                <w:szCs w:val="28"/>
              </w:rPr>
              <w:t xml:space="preserve"> м с высокого старта (не более 2,53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15 м с хода (не более 2,14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высокого старта (не более 4,60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хода (не более 4,30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Скоростно-силовые качества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длину с места (не мене 2 м 10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Тройной прыжок (не менее 6 м 60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без взмаха рук (не менее 18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w:t>
            </w:r>
            <w:proofErr w:type="gramStart"/>
            <w:r w:rsidRPr="00C3426E">
              <w:rPr>
                <w:rFonts w:ascii="Times New Roman" w:eastAsia="Times New Roman" w:hAnsi="Times New Roman" w:cs="Times New Roman"/>
                <w:sz w:val="28"/>
                <w:szCs w:val="28"/>
              </w:rPr>
              <w:t>со</w:t>
            </w:r>
            <w:proofErr w:type="gramEnd"/>
            <w:r w:rsidRPr="00C3426E">
              <w:rPr>
                <w:rFonts w:ascii="Times New Roman" w:eastAsia="Times New Roman" w:hAnsi="Times New Roman" w:cs="Times New Roman"/>
                <w:sz w:val="28"/>
                <w:szCs w:val="28"/>
              </w:rPr>
              <w:t xml:space="preserve"> взмахом рук (не менее 27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Сила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Бросок набивного мяча весом 1 кг из-за головы (не менее 9 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Техническое мастерство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Обязательная техническая программа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Спортивный разряд </w:t>
            </w:r>
          </w:p>
        </w:tc>
        <w:tc>
          <w:tcPr>
            <w:tcW w:w="0" w:type="auto"/>
            <w:gridSpan w:val="2"/>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Первый спортивный разряд </w:t>
            </w:r>
          </w:p>
        </w:tc>
      </w:tr>
    </w:tbl>
    <w:p w:rsidR="00A453DF" w:rsidRDefault="00A453DF" w:rsidP="009E0C57">
      <w:pPr>
        <w:spacing w:before="75" w:line="240" w:lineRule="auto"/>
        <w:rPr>
          <w:rFonts w:ascii="Times New Roman" w:eastAsia="Times New Roman" w:hAnsi="Times New Roman" w:cs="Times New Roman"/>
          <w:color w:val="000000"/>
          <w:sz w:val="28"/>
          <w:szCs w:val="28"/>
        </w:rPr>
      </w:pPr>
    </w:p>
    <w:p w:rsidR="009E0C57" w:rsidRPr="005E522E" w:rsidRDefault="009E0C57" w:rsidP="009E0C57">
      <w:pPr>
        <w:spacing w:before="75" w:line="240" w:lineRule="auto"/>
        <w:rPr>
          <w:rFonts w:ascii="Times New Roman" w:eastAsia="Times New Roman" w:hAnsi="Times New Roman" w:cs="Times New Roman"/>
          <w:b/>
          <w:color w:val="000000"/>
          <w:sz w:val="28"/>
          <w:szCs w:val="28"/>
        </w:rPr>
      </w:pPr>
      <w:r w:rsidRPr="005E522E">
        <w:rPr>
          <w:rFonts w:ascii="Times New Roman" w:eastAsia="Times New Roman" w:hAnsi="Times New Roman" w:cs="Times New Roman"/>
          <w:b/>
          <w:color w:val="000000"/>
          <w:sz w:val="28"/>
          <w:szCs w:val="28"/>
        </w:rPr>
        <w:t>Нормативы общей физической и специальной физической подготовки для зачисления в группы на этапе высшего спортивного мастерства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10"/>
        <w:gridCol w:w="6079"/>
        <w:gridCol w:w="101"/>
      </w:tblGrid>
      <w:tr w:rsidR="009E0C57" w:rsidRPr="00C3426E" w:rsidTr="005E522E">
        <w:trPr>
          <w:tblCellSpacing w:w="15" w:type="dxa"/>
        </w:trPr>
        <w:tc>
          <w:tcPr>
            <w:tcW w:w="0" w:type="auto"/>
            <w:vMerge w:val="restart"/>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Развиваемое физическое качество </w:t>
            </w:r>
          </w:p>
        </w:tc>
        <w:tc>
          <w:tcPr>
            <w:tcW w:w="0" w:type="auto"/>
            <w:gridSpan w:val="2"/>
            <w:hideMark/>
          </w:tcPr>
          <w:p w:rsidR="009E0C57" w:rsidRPr="00C3426E" w:rsidRDefault="009E0C57" w:rsidP="00DF54DC">
            <w:pPr>
              <w:spacing w:after="0" w:line="240" w:lineRule="auto"/>
              <w:jc w:val="center"/>
              <w:rPr>
                <w:rFonts w:ascii="Times New Roman" w:eastAsia="Times New Roman" w:hAnsi="Times New Roman" w:cs="Times New Roman"/>
                <w:b/>
                <w:bCs/>
                <w:sz w:val="28"/>
                <w:szCs w:val="28"/>
              </w:rPr>
            </w:pPr>
            <w:r w:rsidRPr="00C3426E">
              <w:rPr>
                <w:rFonts w:ascii="Times New Roman" w:eastAsia="Times New Roman" w:hAnsi="Times New Roman" w:cs="Times New Roman"/>
                <w:b/>
                <w:bCs/>
                <w:sz w:val="28"/>
                <w:szCs w:val="28"/>
              </w:rPr>
              <w:t xml:space="preserve">Контрольные упражнения (тесты) </w:t>
            </w: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b/>
                <w:bCs/>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Юноши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Быстрота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15 м с высокого старта (не более 2, 35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15 м с хода (не более 1,93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высокого старта (не более 4,24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Бег на 30 м с хода (не более 3,88 с)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restart"/>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Скоростно-силовые качества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длину с места (не мене 2 м 50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Тройной прыжок (не менее 7 м 50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без взмаха рук (не менее 29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vMerge/>
            <w:vAlign w:val="center"/>
            <w:hideMark/>
          </w:tcPr>
          <w:p w:rsidR="009E0C57" w:rsidRPr="00C3426E" w:rsidRDefault="009E0C57" w:rsidP="00DF54DC">
            <w:pPr>
              <w:spacing w:after="0" w:line="240" w:lineRule="auto"/>
              <w:rPr>
                <w:rFonts w:ascii="Times New Roman" w:eastAsia="Times New Roman" w:hAnsi="Times New Roman" w:cs="Times New Roman"/>
                <w:sz w:val="28"/>
                <w:szCs w:val="28"/>
              </w:rPr>
            </w:pP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Прыжок в высоту </w:t>
            </w:r>
            <w:proofErr w:type="gramStart"/>
            <w:r w:rsidRPr="00C3426E">
              <w:rPr>
                <w:rFonts w:ascii="Times New Roman" w:eastAsia="Times New Roman" w:hAnsi="Times New Roman" w:cs="Times New Roman"/>
                <w:sz w:val="28"/>
                <w:szCs w:val="28"/>
              </w:rPr>
              <w:t>со</w:t>
            </w:r>
            <w:proofErr w:type="gramEnd"/>
            <w:r w:rsidRPr="00C3426E">
              <w:rPr>
                <w:rFonts w:ascii="Times New Roman" w:eastAsia="Times New Roman" w:hAnsi="Times New Roman" w:cs="Times New Roman"/>
                <w:sz w:val="28"/>
                <w:szCs w:val="28"/>
              </w:rPr>
              <w:t xml:space="preserve"> взмахом рук (не менее 40 см)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Сила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Бросок набивного мяча весом 1 кг из-за головы (не менее 12 м)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Техническое мастерство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Обязательная техническая программа </w:t>
            </w:r>
          </w:p>
        </w:tc>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Спортивный разряд </w:t>
            </w:r>
          </w:p>
        </w:tc>
        <w:tc>
          <w:tcPr>
            <w:tcW w:w="0" w:type="auto"/>
            <w:gridSpan w:val="2"/>
            <w:hideMark/>
          </w:tcPr>
          <w:p w:rsidR="009E0C57" w:rsidRPr="00C3426E" w:rsidRDefault="009E0C57" w:rsidP="00DF54DC">
            <w:pPr>
              <w:spacing w:after="0" w:line="240" w:lineRule="auto"/>
              <w:rPr>
                <w:rFonts w:ascii="Times New Roman" w:eastAsia="Times New Roman" w:hAnsi="Times New Roman" w:cs="Times New Roman"/>
                <w:sz w:val="28"/>
                <w:szCs w:val="28"/>
              </w:rPr>
            </w:pPr>
            <w:r w:rsidRPr="00C3426E">
              <w:rPr>
                <w:rFonts w:ascii="Times New Roman" w:eastAsia="Times New Roman" w:hAnsi="Times New Roman" w:cs="Times New Roman"/>
                <w:sz w:val="28"/>
                <w:szCs w:val="28"/>
              </w:rPr>
              <w:t xml:space="preserve">Кандидат в мастера спорта </w:t>
            </w:r>
          </w:p>
        </w:tc>
      </w:tr>
    </w:tbl>
    <w:p w:rsidR="003F2BE3" w:rsidRDefault="003F2BE3" w:rsidP="00EA1E17">
      <w:pPr>
        <w:rPr>
          <w:rFonts w:ascii="TTD8o00" w:hAnsi="TTD8o00" w:cs="TTD8o00"/>
          <w:sz w:val="20"/>
          <w:szCs w:val="20"/>
        </w:rPr>
      </w:pPr>
    </w:p>
    <w:p w:rsidR="00AA0052" w:rsidRPr="00AA0052" w:rsidRDefault="00AA0052" w:rsidP="00AA0052">
      <w:pPr>
        <w:ind w:firstLine="720"/>
        <w:jc w:val="center"/>
        <w:rPr>
          <w:rFonts w:ascii="Times New Roman" w:hAnsi="Times New Roman" w:cs="Times New Roman"/>
          <w:b/>
          <w:caps/>
          <w:kern w:val="28"/>
          <w:sz w:val="32"/>
          <w:szCs w:val="32"/>
        </w:rPr>
      </w:pPr>
      <w:r w:rsidRPr="00AA0052">
        <w:rPr>
          <w:rFonts w:ascii="Times New Roman" w:hAnsi="Times New Roman" w:cs="Times New Roman"/>
          <w:b/>
          <w:caps/>
          <w:kern w:val="28"/>
          <w:sz w:val="32"/>
          <w:szCs w:val="32"/>
        </w:rPr>
        <w:t>СИСТЕМА КОНТРОЛЯ И ЗАЧЕТНЫЕ требования</w:t>
      </w:r>
    </w:p>
    <w:p w:rsidR="00AA0052" w:rsidRPr="00AA0052" w:rsidRDefault="00AA0052" w:rsidP="00AA0052">
      <w:pPr>
        <w:ind w:firstLine="720"/>
        <w:jc w:val="both"/>
        <w:rPr>
          <w:rFonts w:ascii="Times New Roman" w:hAnsi="Times New Roman" w:cs="Times New Roman"/>
          <w:sz w:val="28"/>
          <w:szCs w:val="28"/>
        </w:rPr>
      </w:pPr>
      <w:r w:rsidRPr="00AA0052">
        <w:rPr>
          <w:rFonts w:ascii="Times New Roman" w:hAnsi="Times New Roman" w:cs="Times New Roman"/>
          <w:sz w:val="28"/>
          <w:szCs w:val="28"/>
        </w:rPr>
        <w:t>При зачислении и прохождении спортивной подготовки на каждом этапе, следует учитывать  влияние физических качеств и телосложения на результативность по виду спорта плавание. (Таблица 14 приложения</w:t>
      </w:r>
      <w:proofErr w:type="gramStart"/>
      <w:r w:rsidRPr="00AA0052">
        <w:rPr>
          <w:rFonts w:ascii="Times New Roman" w:hAnsi="Times New Roman" w:cs="Times New Roman"/>
          <w:sz w:val="28"/>
          <w:szCs w:val="28"/>
        </w:rPr>
        <w:t xml:space="preserve"> )</w:t>
      </w:r>
      <w:proofErr w:type="gramEnd"/>
      <w:r w:rsidRPr="00AA0052">
        <w:rPr>
          <w:rFonts w:ascii="Times New Roman" w:hAnsi="Times New Roman" w:cs="Times New Roman"/>
          <w:sz w:val="28"/>
          <w:szCs w:val="28"/>
        </w:rPr>
        <w:t xml:space="preserve"> </w:t>
      </w:r>
    </w:p>
    <w:p w:rsidR="00AA0052" w:rsidRDefault="00AA0052" w:rsidP="00AA0052">
      <w:pPr>
        <w:ind w:firstLine="720"/>
        <w:jc w:val="both"/>
        <w:rPr>
          <w:sz w:val="28"/>
          <w:szCs w:val="28"/>
        </w:rPr>
      </w:pPr>
      <w:r w:rsidRPr="00AA0052">
        <w:rPr>
          <w:rFonts w:ascii="Times New Roman" w:hAnsi="Times New Roman" w:cs="Times New Roman"/>
          <w:sz w:val="28"/>
          <w:szCs w:val="28"/>
        </w:rPr>
        <w:lastRenderedPageBreak/>
        <w:t>Для контроля общей и специальной физической, спортивно-технической и тактической подготовки используют комплекс тестов, направленных на выявление скоростных, скоростно-силовых, силовых качеств, выносливости, ловкости, гибкости. Проводят испытания, как правило, в начале или в конце сезона, во время подготовительного или переходного периодов подготовки</w:t>
      </w:r>
      <w:r>
        <w:rPr>
          <w:sz w:val="28"/>
          <w:szCs w:val="28"/>
        </w:rPr>
        <w:t>.</w:t>
      </w:r>
    </w:p>
    <w:p w:rsidR="00AA0052" w:rsidRDefault="00AA0052" w:rsidP="00AA0052">
      <w:pPr>
        <w:jc w:val="both"/>
      </w:pPr>
    </w:p>
    <w:p w:rsidR="00AA0052" w:rsidRPr="00621DE7" w:rsidRDefault="00AA0052" w:rsidP="00AA0052">
      <w:pPr>
        <w:pStyle w:val="2"/>
        <w:ind w:left="0"/>
        <w:rPr>
          <w:sz w:val="32"/>
          <w:szCs w:val="32"/>
        </w:rPr>
      </w:pPr>
      <w:r w:rsidRPr="00621DE7">
        <w:rPr>
          <w:sz w:val="32"/>
          <w:szCs w:val="32"/>
        </w:rPr>
        <w:t xml:space="preserve">1. Контрольно-переводные нормативы для </w:t>
      </w:r>
      <w:proofErr w:type="gramStart"/>
      <w:r w:rsidRPr="00621DE7">
        <w:rPr>
          <w:sz w:val="32"/>
          <w:szCs w:val="32"/>
        </w:rPr>
        <w:t>различных</w:t>
      </w:r>
      <w:proofErr w:type="gramEnd"/>
    </w:p>
    <w:p w:rsidR="00AA0052" w:rsidRPr="00B16C70" w:rsidRDefault="00AA0052" w:rsidP="00AA0052">
      <w:pPr>
        <w:pStyle w:val="2"/>
        <w:tabs>
          <w:tab w:val="left" w:pos="6036"/>
        </w:tabs>
        <w:ind w:left="1080"/>
        <w:rPr>
          <w:rFonts w:ascii="Arial" w:hAnsi="Arial" w:cs="Arial"/>
          <w:sz w:val="32"/>
          <w:szCs w:val="32"/>
        </w:rPr>
      </w:pPr>
      <w:r w:rsidRPr="00621DE7">
        <w:rPr>
          <w:sz w:val="32"/>
          <w:szCs w:val="32"/>
        </w:rPr>
        <w:t>этапов спортивной подготовки</w:t>
      </w:r>
    </w:p>
    <w:p w:rsidR="00AA0052" w:rsidRPr="005C7FBA" w:rsidRDefault="00AA0052" w:rsidP="00AA0052">
      <w:pPr>
        <w:ind w:left="1080"/>
      </w:pPr>
    </w:p>
    <w:p w:rsidR="00AA0052" w:rsidRDefault="00AA0052" w:rsidP="00AA0052">
      <w:pPr>
        <w:pStyle w:val="af1"/>
        <w:spacing w:line="240" w:lineRule="auto"/>
      </w:pPr>
      <w:r>
        <w:t>Система нормативов последовательно охватывает весь период спортивной подготовки в спортивной школе. Состав нормативов изменяется в зависимости от этапа обучения. В целом нормативы по спортивным результатам по годам спортивной подготовки представлены в таблицах № 15-18 приложения. Для этапа начальной подготовки, спортивной специализации и этапа спортивного совершенствования мастерства выполнение нормативов является, кроме того, и важнейшим критерием для перевода занимающихся на следующий этап многолетней спортивной тренировки.</w:t>
      </w:r>
      <w:r w:rsidRPr="00832F5E">
        <w:t xml:space="preserve"> </w:t>
      </w:r>
      <w:r>
        <w:t xml:space="preserve">Основными критериями оценки занимающихся на этапе начальной подготовки является регулярность посещения занятий, выполнение контрольных нормативов по общей и специальной физической подготовленности, освоение объемов тренировочных нагрузок в соответствии с программными требованиями, освоение теоретического раздела программы, </w:t>
      </w:r>
      <w:r w:rsidRPr="005C7FBA">
        <w:rPr>
          <w:szCs w:val="28"/>
        </w:rPr>
        <w:t xml:space="preserve">отсутствие медицинских противопоказаний для занятий. </w:t>
      </w:r>
      <w:r>
        <w:t>Нормативы для этапа начальной подготовки 3-го года обучения являются приемными для зачисления на этап спортивной специализации. Зачисление на этап спортивной специализации проводится на конкурсной основе по результатам контрольных испытаний, причем наиболее важными являются нормативы по технической подготовке.</w:t>
      </w:r>
    </w:p>
    <w:p w:rsidR="00AA0052" w:rsidRDefault="00AA0052" w:rsidP="00AA0052">
      <w:pPr>
        <w:pStyle w:val="af1"/>
        <w:spacing w:line="240" w:lineRule="auto"/>
      </w:pPr>
      <w:r>
        <w:rPr>
          <w:spacing w:val="-2"/>
        </w:rPr>
        <w:t xml:space="preserve">Критериями оценки занимающихся на тренировочном этапе является состояние здоровья, уровень общей и специальной физической подготовленности, спортивно-технические показатели, освоение объемов тренировочных нагрузок в соответствии с программными требованиями, освоение теоретического раздела программы. </w:t>
      </w:r>
      <w:proofErr w:type="gramStart"/>
      <w:r>
        <w:t>Зачисление на этап спортивного совершенствования мастерства происходит на конкурсной основе из числа занимающихся на тренировочном этапе не менее трех лет по результатам контрольных испытаний, причем наиболее важными являются нормативы по спортивно-технической подготовке</w:t>
      </w:r>
      <w:r w:rsidR="008D10EC">
        <w:t>.</w:t>
      </w:r>
      <w:proofErr w:type="gramEnd"/>
      <w:r w:rsidR="008D10EC">
        <w:t xml:space="preserve"> </w:t>
      </w:r>
      <w:r>
        <w:t>Основными критериями оценки занимающихся в группах спортивного совершенствования является состояние здоровья, уровень общей и специальной физической подготовленности, спортивно-технические показатели, спортивные результаты, освоение объемов тренировочных нагрузок в соответствии с программными требованиями, освоение теоретического раздела программы.</w:t>
      </w:r>
    </w:p>
    <w:p w:rsidR="00AA0052" w:rsidRDefault="00AA0052" w:rsidP="00AA0052">
      <w:pPr>
        <w:pStyle w:val="af1"/>
        <w:spacing w:line="240" w:lineRule="auto"/>
      </w:pPr>
      <w:r>
        <w:t xml:space="preserve">Основными критериями оценки занимающихся на этапе высшего спортивного мастерства являются спортивные результаты и их стабильность на </w:t>
      </w:r>
      <w:r>
        <w:lastRenderedPageBreak/>
        <w:t>российских и международных соревнованиях, попадание в состав сборной команды России, состояние здоровья.</w:t>
      </w:r>
    </w:p>
    <w:p w:rsidR="00AA0052" w:rsidRPr="00AA0052" w:rsidRDefault="00AA0052" w:rsidP="00AA0052">
      <w:pPr>
        <w:jc w:val="both"/>
        <w:rPr>
          <w:rFonts w:ascii="Times New Roman" w:hAnsi="Times New Roman" w:cs="Times New Roman"/>
          <w:sz w:val="28"/>
        </w:rPr>
      </w:pPr>
      <w:r w:rsidRPr="00AA0052">
        <w:rPr>
          <w:rFonts w:ascii="Times New Roman" w:hAnsi="Times New Roman" w:cs="Times New Roman"/>
          <w:sz w:val="28"/>
        </w:rPr>
        <w:t xml:space="preserve">          </w:t>
      </w:r>
    </w:p>
    <w:p w:rsidR="00AA20D9" w:rsidRDefault="00AA20D9" w:rsidP="00EA1E17">
      <w:pPr>
        <w:sectPr w:rsidR="00AA20D9" w:rsidSect="00387BF8">
          <w:pgSz w:w="11906" w:h="16838"/>
          <w:pgMar w:top="1134" w:right="850" w:bottom="1134" w:left="1276" w:header="708" w:footer="708" w:gutter="0"/>
          <w:cols w:space="708"/>
          <w:docGrid w:linePitch="360"/>
        </w:sectPr>
      </w:pPr>
    </w:p>
    <w:tbl>
      <w:tblPr>
        <w:tblW w:w="18393" w:type="dxa"/>
        <w:tblInd w:w="93" w:type="dxa"/>
        <w:tblLook w:val="04A0"/>
      </w:tblPr>
      <w:tblGrid>
        <w:gridCol w:w="1612"/>
        <w:gridCol w:w="2090"/>
        <w:gridCol w:w="1191"/>
        <w:gridCol w:w="2090"/>
        <w:gridCol w:w="1206"/>
        <w:gridCol w:w="1910"/>
        <w:gridCol w:w="1254"/>
        <w:gridCol w:w="1251"/>
        <w:gridCol w:w="629"/>
        <w:gridCol w:w="955"/>
        <w:gridCol w:w="360"/>
        <w:gridCol w:w="1010"/>
        <w:gridCol w:w="510"/>
        <w:gridCol w:w="1315"/>
        <w:gridCol w:w="1010"/>
      </w:tblGrid>
      <w:tr w:rsidR="00CF1DA9" w:rsidRPr="00327DFA" w:rsidTr="00C91595">
        <w:trPr>
          <w:gridAfter w:val="3"/>
          <w:wAfter w:w="2835" w:type="dxa"/>
          <w:trHeight w:val="236"/>
        </w:trPr>
        <w:tc>
          <w:tcPr>
            <w:tcW w:w="1612" w:type="dxa"/>
            <w:tcBorders>
              <w:top w:val="nil"/>
              <w:left w:val="nil"/>
              <w:bottom w:val="nil"/>
              <w:right w:val="nil"/>
            </w:tcBorders>
            <w:shd w:val="clear" w:color="auto" w:fill="auto"/>
            <w:noWrap/>
            <w:vAlign w:val="bottom"/>
            <w:hideMark/>
          </w:tcPr>
          <w:p w:rsidR="00CF1DA9" w:rsidRPr="00CF1DA9" w:rsidRDefault="00CF1DA9" w:rsidP="00C91595">
            <w:pP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191"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206"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9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254"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880" w:type="dxa"/>
            <w:gridSpan w:val="2"/>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r w:rsidRPr="00327DFA">
              <w:rPr>
                <w:rFonts w:ascii="Arial" w:hAnsi="Arial" w:cs="Arial"/>
                <w:b/>
                <w:bCs/>
                <w:sz w:val="20"/>
                <w:szCs w:val="20"/>
              </w:rPr>
              <w:t>УТВЕРЖДАЮ</w:t>
            </w:r>
          </w:p>
        </w:tc>
        <w:tc>
          <w:tcPr>
            <w:tcW w:w="1315" w:type="dxa"/>
            <w:gridSpan w:val="2"/>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0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r>
      <w:tr w:rsidR="00CF1DA9" w:rsidRPr="00327DFA" w:rsidTr="00C91595">
        <w:trPr>
          <w:gridAfter w:val="3"/>
          <w:wAfter w:w="2835" w:type="dxa"/>
          <w:trHeight w:val="770"/>
        </w:trPr>
        <w:tc>
          <w:tcPr>
            <w:tcW w:w="1612" w:type="dxa"/>
            <w:tcBorders>
              <w:top w:val="nil"/>
              <w:left w:val="nil"/>
              <w:bottom w:val="nil"/>
              <w:right w:val="nil"/>
            </w:tcBorders>
            <w:shd w:val="clear" w:color="auto" w:fill="auto"/>
            <w:noWrap/>
            <w:vAlign w:val="bottom"/>
            <w:hideMark/>
          </w:tcPr>
          <w:p w:rsidR="00CF1DA9" w:rsidRPr="00CF1DA9" w:rsidRDefault="00CF1DA9" w:rsidP="00C91595">
            <w:pP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191"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206"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9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5459" w:type="dxa"/>
            <w:gridSpan w:val="6"/>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r w:rsidRPr="00327DFA">
              <w:rPr>
                <w:rFonts w:ascii="Arial" w:hAnsi="Arial" w:cs="Arial"/>
                <w:b/>
                <w:bCs/>
                <w:sz w:val="20"/>
                <w:szCs w:val="20"/>
              </w:rPr>
              <w:t xml:space="preserve">Директор </w:t>
            </w:r>
            <w:r>
              <w:rPr>
                <w:rFonts w:ascii="Arial" w:hAnsi="Arial" w:cs="Arial"/>
                <w:b/>
                <w:bCs/>
                <w:sz w:val="20"/>
                <w:szCs w:val="20"/>
              </w:rPr>
              <w:t>ГБУ</w:t>
            </w:r>
            <w:proofErr w:type="gramStart"/>
            <w:r>
              <w:rPr>
                <w:rFonts w:ascii="Arial" w:hAnsi="Arial" w:cs="Arial"/>
                <w:b/>
                <w:bCs/>
                <w:sz w:val="20"/>
                <w:szCs w:val="20"/>
              </w:rPr>
              <w:t>«С</w:t>
            </w:r>
            <w:proofErr w:type="gramEnd"/>
            <w:r>
              <w:rPr>
                <w:rFonts w:ascii="Arial" w:hAnsi="Arial" w:cs="Arial"/>
                <w:b/>
                <w:bCs/>
                <w:sz w:val="20"/>
                <w:szCs w:val="20"/>
              </w:rPr>
              <w:t xml:space="preserve">портивная школа №4» </w:t>
            </w:r>
            <w:proofErr w:type="spellStart"/>
            <w:r>
              <w:rPr>
                <w:rFonts w:ascii="Arial" w:hAnsi="Arial" w:cs="Arial"/>
                <w:b/>
                <w:bCs/>
                <w:sz w:val="20"/>
                <w:szCs w:val="20"/>
              </w:rPr>
              <w:t>Москомспорта</w:t>
            </w:r>
            <w:proofErr w:type="spellEnd"/>
            <w:r w:rsidRPr="00327DFA">
              <w:rPr>
                <w:rFonts w:ascii="Arial" w:hAnsi="Arial" w:cs="Arial"/>
                <w:b/>
                <w:bCs/>
                <w:sz w:val="20"/>
                <w:szCs w:val="20"/>
              </w:rPr>
              <w:t xml:space="preserve"> </w:t>
            </w:r>
          </w:p>
        </w:tc>
      </w:tr>
      <w:tr w:rsidR="00CF1DA9" w:rsidRPr="00327DFA" w:rsidTr="00C91595">
        <w:trPr>
          <w:gridAfter w:val="3"/>
          <w:wAfter w:w="2835" w:type="dxa"/>
          <w:trHeight w:val="236"/>
        </w:trPr>
        <w:tc>
          <w:tcPr>
            <w:tcW w:w="1612" w:type="dxa"/>
            <w:tcBorders>
              <w:top w:val="nil"/>
              <w:left w:val="nil"/>
              <w:bottom w:val="nil"/>
              <w:right w:val="nil"/>
            </w:tcBorders>
            <w:shd w:val="clear" w:color="auto" w:fill="auto"/>
            <w:noWrap/>
            <w:vAlign w:val="bottom"/>
            <w:hideMark/>
          </w:tcPr>
          <w:p w:rsidR="00CF1DA9" w:rsidRPr="00CF1DA9" w:rsidRDefault="00CF1DA9" w:rsidP="00C91595">
            <w:pP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191"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206"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c>
          <w:tcPr>
            <w:tcW w:w="19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4449" w:type="dxa"/>
            <w:gridSpan w:val="5"/>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roofErr w:type="spellStart"/>
            <w:r w:rsidRPr="00327DFA">
              <w:rPr>
                <w:rFonts w:ascii="Arial" w:hAnsi="Arial" w:cs="Arial"/>
                <w:b/>
                <w:bCs/>
                <w:sz w:val="20"/>
                <w:szCs w:val="20"/>
              </w:rPr>
              <w:t>______________________</w:t>
            </w:r>
            <w:r>
              <w:rPr>
                <w:rFonts w:ascii="Arial" w:hAnsi="Arial" w:cs="Arial"/>
                <w:b/>
                <w:bCs/>
                <w:sz w:val="20"/>
                <w:szCs w:val="20"/>
              </w:rPr>
              <w:t>Н.А.Юшкин</w:t>
            </w:r>
            <w:proofErr w:type="spellEnd"/>
          </w:p>
        </w:tc>
        <w:tc>
          <w:tcPr>
            <w:tcW w:w="10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r>
      <w:tr w:rsidR="00CF1DA9" w:rsidRPr="00327DFA" w:rsidTr="00C91595">
        <w:trPr>
          <w:gridAfter w:val="3"/>
          <w:wAfter w:w="2835" w:type="dxa"/>
          <w:trHeight w:val="236"/>
        </w:trPr>
        <w:tc>
          <w:tcPr>
            <w:tcW w:w="1612" w:type="dxa"/>
            <w:tcBorders>
              <w:top w:val="nil"/>
              <w:left w:val="nil"/>
              <w:bottom w:val="nil"/>
              <w:right w:val="nil"/>
            </w:tcBorders>
            <w:shd w:val="clear" w:color="auto" w:fill="auto"/>
            <w:noWrap/>
            <w:vAlign w:val="bottom"/>
            <w:hideMark/>
          </w:tcPr>
          <w:p w:rsidR="00CF1DA9" w:rsidRPr="00CF1DA9" w:rsidRDefault="00CF1DA9" w:rsidP="00C91595">
            <w:pP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191"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206"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910"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254"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880" w:type="dxa"/>
            <w:gridSpan w:val="2"/>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315" w:type="dxa"/>
            <w:gridSpan w:val="2"/>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0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r>
      <w:tr w:rsidR="00CF1DA9" w:rsidRPr="00327DFA" w:rsidTr="00C91595">
        <w:trPr>
          <w:gridAfter w:val="3"/>
          <w:wAfter w:w="2835" w:type="dxa"/>
          <w:trHeight w:val="277"/>
        </w:trPr>
        <w:tc>
          <w:tcPr>
            <w:tcW w:w="1612" w:type="dxa"/>
            <w:tcBorders>
              <w:top w:val="nil"/>
              <w:left w:val="nil"/>
              <w:bottom w:val="nil"/>
              <w:right w:val="nil"/>
            </w:tcBorders>
            <w:shd w:val="clear" w:color="auto" w:fill="auto"/>
            <w:noWrap/>
            <w:vAlign w:val="bottom"/>
            <w:hideMark/>
          </w:tcPr>
          <w:p w:rsidR="00CF1DA9" w:rsidRPr="00CF1DA9" w:rsidRDefault="00CF1DA9" w:rsidP="00C91595">
            <w:pP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6397" w:type="dxa"/>
            <w:gridSpan w:val="4"/>
            <w:tcBorders>
              <w:top w:val="nil"/>
              <w:left w:val="nil"/>
              <w:bottom w:val="nil"/>
              <w:right w:val="nil"/>
            </w:tcBorders>
            <w:shd w:val="clear" w:color="auto" w:fill="auto"/>
            <w:noWrap/>
            <w:vAlign w:val="bottom"/>
            <w:hideMark/>
          </w:tcPr>
          <w:p w:rsidR="00CF1DA9" w:rsidRPr="00AA0052" w:rsidRDefault="00CF1DA9" w:rsidP="00CF1DA9">
            <w:pPr>
              <w:spacing w:after="0" w:line="240" w:lineRule="auto"/>
              <w:jc w:val="both"/>
              <w:rPr>
                <w:rFonts w:ascii="Times New Roman" w:hAnsi="Times New Roman" w:cs="Times New Roman"/>
                <w:b/>
              </w:rPr>
            </w:pPr>
            <w:r>
              <w:rPr>
                <w:b/>
              </w:rPr>
              <w:t xml:space="preserve">                               </w:t>
            </w:r>
            <w:r w:rsidRPr="00AA0052">
              <w:rPr>
                <w:rFonts w:ascii="Times New Roman" w:hAnsi="Times New Roman" w:cs="Times New Roman"/>
                <w:b/>
              </w:rPr>
              <w:t xml:space="preserve">К О Н Т </w:t>
            </w:r>
            <w:proofErr w:type="gramStart"/>
            <w:r w:rsidRPr="00AA0052">
              <w:rPr>
                <w:rFonts w:ascii="Times New Roman" w:hAnsi="Times New Roman" w:cs="Times New Roman"/>
                <w:b/>
              </w:rPr>
              <w:t>Р</w:t>
            </w:r>
            <w:proofErr w:type="gramEnd"/>
            <w:r w:rsidRPr="00AA0052">
              <w:rPr>
                <w:rFonts w:ascii="Times New Roman" w:hAnsi="Times New Roman" w:cs="Times New Roman"/>
                <w:b/>
              </w:rPr>
              <w:t xml:space="preserve"> О Л Ь Н Ы Е    Н О Р М А Т И В Ы</w:t>
            </w:r>
          </w:p>
          <w:p w:rsidR="00CF1DA9" w:rsidRPr="00AA0052" w:rsidRDefault="00CF1DA9" w:rsidP="00CF1DA9">
            <w:pPr>
              <w:spacing w:after="0" w:line="240" w:lineRule="auto"/>
              <w:jc w:val="both"/>
              <w:rPr>
                <w:rFonts w:ascii="Times New Roman" w:hAnsi="Times New Roman" w:cs="Times New Roman"/>
                <w:sz w:val="28"/>
                <w:szCs w:val="28"/>
              </w:rPr>
            </w:pPr>
            <w:r w:rsidRPr="00AA0052">
              <w:rPr>
                <w:rFonts w:ascii="Times New Roman" w:hAnsi="Times New Roman" w:cs="Times New Roman"/>
                <w:sz w:val="28"/>
                <w:szCs w:val="28"/>
              </w:rPr>
              <w:t xml:space="preserve">                                                  по футболу</w:t>
            </w:r>
          </w:p>
          <w:p w:rsidR="00CF1DA9" w:rsidRDefault="00CF1DA9" w:rsidP="00CF1DA9">
            <w:pPr>
              <w:spacing w:after="0" w:line="240" w:lineRule="auto"/>
              <w:jc w:val="center"/>
              <w:rPr>
                <w:rFonts w:ascii="Arial" w:hAnsi="Arial" w:cs="Arial"/>
                <w:b/>
                <w:bCs/>
              </w:rPr>
            </w:pPr>
            <w:r>
              <w:rPr>
                <w:rFonts w:ascii="Arial" w:hAnsi="Arial" w:cs="Arial"/>
                <w:b/>
                <w:bCs/>
              </w:rPr>
              <w:t xml:space="preserve"> </w:t>
            </w:r>
          </w:p>
          <w:p w:rsidR="00CF1DA9" w:rsidRPr="00AA0052" w:rsidRDefault="00CF1DA9" w:rsidP="00CF1DA9">
            <w:pPr>
              <w:spacing w:after="0" w:line="240" w:lineRule="auto"/>
              <w:jc w:val="center"/>
              <w:rPr>
                <w:rFonts w:ascii="Times New Roman" w:hAnsi="Times New Roman" w:cs="Times New Roman"/>
                <w:b/>
                <w:bCs/>
              </w:rPr>
            </w:pPr>
            <w:r w:rsidRPr="00AA0052">
              <w:rPr>
                <w:rFonts w:ascii="Times New Roman" w:hAnsi="Times New Roman" w:cs="Times New Roman"/>
                <w:b/>
                <w:bCs/>
              </w:rPr>
              <w:t>(на конец учебного года)</w:t>
            </w:r>
          </w:p>
        </w:tc>
        <w:tc>
          <w:tcPr>
            <w:tcW w:w="1254" w:type="dxa"/>
            <w:tcBorders>
              <w:top w:val="nil"/>
              <w:left w:val="nil"/>
              <w:bottom w:val="nil"/>
              <w:right w:val="nil"/>
            </w:tcBorders>
            <w:shd w:val="clear" w:color="auto" w:fill="auto"/>
            <w:noWrap/>
            <w:vAlign w:val="bottom"/>
            <w:hideMark/>
          </w:tcPr>
          <w:p w:rsidR="00CF1DA9" w:rsidRPr="00327DFA" w:rsidRDefault="00CF1DA9" w:rsidP="00CF1DA9">
            <w:pPr>
              <w:spacing w:after="0" w:line="240" w:lineRule="auto"/>
              <w:rPr>
                <w:rFonts w:ascii="Arial" w:hAnsi="Arial" w:cs="Arial"/>
                <w:b/>
                <w:bCs/>
                <w:sz w:val="20"/>
                <w:szCs w:val="20"/>
              </w:rPr>
            </w:pPr>
          </w:p>
        </w:tc>
        <w:tc>
          <w:tcPr>
            <w:tcW w:w="1880" w:type="dxa"/>
            <w:gridSpan w:val="2"/>
            <w:tcBorders>
              <w:top w:val="nil"/>
              <w:left w:val="nil"/>
              <w:bottom w:val="nil"/>
              <w:right w:val="nil"/>
            </w:tcBorders>
            <w:shd w:val="clear" w:color="auto" w:fill="auto"/>
            <w:noWrap/>
            <w:vAlign w:val="bottom"/>
            <w:hideMark/>
          </w:tcPr>
          <w:p w:rsidR="00CF1DA9" w:rsidRPr="00CF1DA9" w:rsidRDefault="00CF1DA9" w:rsidP="00CF1DA9">
            <w:pPr>
              <w:spacing w:after="0" w:line="240" w:lineRule="auto"/>
              <w:rPr>
                <w:rFonts w:ascii="Arial" w:hAnsi="Arial" w:cs="Arial"/>
                <w:bCs/>
                <w:sz w:val="18"/>
                <w:szCs w:val="18"/>
              </w:rPr>
            </w:pPr>
          </w:p>
        </w:tc>
        <w:tc>
          <w:tcPr>
            <w:tcW w:w="1315" w:type="dxa"/>
            <w:gridSpan w:val="2"/>
            <w:tcBorders>
              <w:top w:val="nil"/>
              <w:left w:val="nil"/>
              <w:bottom w:val="nil"/>
              <w:right w:val="nil"/>
            </w:tcBorders>
            <w:shd w:val="clear" w:color="auto" w:fill="auto"/>
            <w:noWrap/>
            <w:vAlign w:val="bottom"/>
            <w:hideMark/>
          </w:tcPr>
          <w:p w:rsidR="00CF1DA9" w:rsidRPr="00327DFA" w:rsidRDefault="00CF1DA9" w:rsidP="00C91595">
            <w:pPr>
              <w:jc w:val="center"/>
              <w:rPr>
                <w:rFonts w:ascii="Arial" w:hAnsi="Arial" w:cs="Arial"/>
                <w:b/>
                <w:bCs/>
                <w:sz w:val="20"/>
                <w:szCs w:val="20"/>
              </w:rPr>
            </w:pPr>
          </w:p>
        </w:tc>
        <w:tc>
          <w:tcPr>
            <w:tcW w:w="10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r>
      <w:tr w:rsidR="00CF1DA9" w:rsidRPr="00327DFA" w:rsidTr="00C91595">
        <w:trPr>
          <w:trHeight w:val="277"/>
        </w:trPr>
        <w:tc>
          <w:tcPr>
            <w:tcW w:w="1612" w:type="dxa"/>
            <w:tcBorders>
              <w:top w:val="nil"/>
              <w:left w:val="nil"/>
              <w:bottom w:val="nil"/>
              <w:right w:val="nil"/>
            </w:tcBorders>
            <w:shd w:val="clear" w:color="auto" w:fill="auto"/>
            <w:noWrap/>
            <w:vAlign w:val="bottom"/>
            <w:hideMark/>
          </w:tcPr>
          <w:p w:rsidR="00CF1DA9" w:rsidRPr="00CF1DA9" w:rsidRDefault="00CF1DA9" w:rsidP="00C91595">
            <w:pPr>
              <w:jc w:val="center"/>
              <w:rPr>
                <w:rFonts w:ascii="Times New Roman" w:hAnsi="Times New Roman" w:cs="Times New Roman"/>
                <w:b/>
                <w:bCs/>
                <w:sz w:val="20"/>
                <w:szCs w:val="20"/>
              </w:rPr>
            </w:pPr>
          </w:p>
        </w:tc>
        <w:tc>
          <w:tcPr>
            <w:tcW w:w="2090" w:type="dxa"/>
            <w:tcBorders>
              <w:top w:val="nil"/>
              <w:left w:val="nil"/>
              <w:bottom w:val="nil"/>
              <w:right w:val="nil"/>
            </w:tcBorders>
            <w:shd w:val="clear" w:color="auto" w:fill="auto"/>
            <w:noWrap/>
            <w:vAlign w:val="bottom"/>
            <w:hideMark/>
          </w:tcPr>
          <w:p w:rsidR="00CF1DA9" w:rsidRPr="00327DFA" w:rsidRDefault="00CF1DA9" w:rsidP="00C91595">
            <w:pPr>
              <w:jc w:val="center"/>
              <w:rPr>
                <w:rFonts w:ascii="Arial" w:hAnsi="Arial" w:cs="Arial"/>
                <w:b/>
                <w:bCs/>
                <w:sz w:val="20"/>
                <w:szCs w:val="20"/>
              </w:rPr>
            </w:pPr>
          </w:p>
        </w:tc>
        <w:tc>
          <w:tcPr>
            <w:tcW w:w="8902" w:type="dxa"/>
            <w:gridSpan w:val="6"/>
            <w:tcBorders>
              <w:top w:val="nil"/>
              <w:left w:val="nil"/>
              <w:bottom w:val="nil"/>
              <w:right w:val="nil"/>
            </w:tcBorders>
            <w:shd w:val="clear" w:color="auto" w:fill="auto"/>
            <w:noWrap/>
            <w:vAlign w:val="bottom"/>
            <w:hideMark/>
          </w:tcPr>
          <w:p w:rsidR="00CF1DA9" w:rsidRPr="00AA0052" w:rsidRDefault="00CF1DA9" w:rsidP="00CF1DA9">
            <w:pPr>
              <w:spacing w:after="0" w:line="240" w:lineRule="auto"/>
              <w:ind w:right="-1054"/>
              <w:rPr>
                <w:rFonts w:ascii="Times New Roman" w:hAnsi="Times New Roman" w:cs="Times New Roman"/>
                <w:b/>
                <w:bCs/>
              </w:rPr>
            </w:pPr>
            <w:r w:rsidRPr="00AA0052">
              <w:rPr>
                <w:rFonts w:ascii="Times New Roman" w:hAnsi="Times New Roman" w:cs="Times New Roman"/>
                <w:b/>
                <w:bCs/>
              </w:rPr>
              <w:t xml:space="preserve">по этапам обучения ГБУ «Спортивная школа № 4» </w:t>
            </w:r>
            <w:proofErr w:type="spellStart"/>
            <w:r w:rsidRPr="00AA0052">
              <w:rPr>
                <w:rFonts w:ascii="Times New Roman" w:hAnsi="Times New Roman" w:cs="Times New Roman"/>
                <w:b/>
                <w:bCs/>
              </w:rPr>
              <w:t>Москомспорта</w:t>
            </w:r>
            <w:proofErr w:type="spellEnd"/>
          </w:p>
        </w:tc>
        <w:tc>
          <w:tcPr>
            <w:tcW w:w="1584" w:type="dxa"/>
            <w:gridSpan w:val="2"/>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880" w:type="dxa"/>
            <w:gridSpan w:val="3"/>
            <w:tcBorders>
              <w:top w:val="nil"/>
              <w:left w:val="nil"/>
              <w:bottom w:val="nil"/>
              <w:right w:val="nil"/>
            </w:tcBorders>
            <w:shd w:val="clear" w:color="auto" w:fill="auto"/>
            <w:noWrap/>
            <w:vAlign w:val="bottom"/>
            <w:hideMark/>
          </w:tcPr>
          <w:p w:rsidR="00CF1DA9" w:rsidRPr="00327DFA" w:rsidRDefault="00CF1DA9" w:rsidP="00C91595">
            <w:pPr>
              <w:jc w:val="center"/>
              <w:rPr>
                <w:rFonts w:ascii="Arial" w:hAnsi="Arial" w:cs="Arial"/>
                <w:b/>
                <w:bCs/>
                <w:sz w:val="20"/>
                <w:szCs w:val="20"/>
              </w:rPr>
            </w:pPr>
          </w:p>
        </w:tc>
        <w:tc>
          <w:tcPr>
            <w:tcW w:w="1315"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b/>
                <w:bCs/>
                <w:sz w:val="20"/>
                <w:szCs w:val="20"/>
              </w:rPr>
            </w:pPr>
          </w:p>
        </w:tc>
        <w:tc>
          <w:tcPr>
            <w:tcW w:w="1010" w:type="dxa"/>
            <w:tcBorders>
              <w:top w:val="nil"/>
              <w:left w:val="nil"/>
              <w:bottom w:val="nil"/>
              <w:right w:val="nil"/>
            </w:tcBorders>
            <w:shd w:val="clear" w:color="auto" w:fill="auto"/>
            <w:noWrap/>
            <w:vAlign w:val="bottom"/>
            <w:hideMark/>
          </w:tcPr>
          <w:p w:rsidR="00CF1DA9" w:rsidRPr="00327DFA" w:rsidRDefault="00CF1DA9" w:rsidP="00C91595">
            <w:pPr>
              <w:rPr>
                <w:rFonts w:ascii="Arial" w:hAnsi="Arial" w:cs="Arial"/>
                <w:sz w:val="20"/>
                <w:szCs w:val="20"/>
              </w:rPr>
            </w:pPr>
          </w:p>
        </w:tc>
      </w:tr>
    </w:tbl>
    <w:p w:rsidR="00AA20D9" w:rsidRPr="00400973" w:rsidRDefault="00AA20D9" w:rsidP="005E522E">
      <w:pPr>
        <w:tabs>
          <w:tab w:val="center" w:pos="7143"/>
          <w:tab w:val="left" w:pos="10080"/>
        </w:tabs>
        <w:rPr>
          <w:b/>
        </w:rPr>
      </w:pPr>
    </w:p>
    <w:tbl>
      <w:tblPr>
        <w:tblW w:w="14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5"/>
        <w:gridCol w:w="1265"/>
        <w:gridCol w:w="1154"/>
        <w:gridCol w:w="1107"/>
        <w:gridCol w:w="1089"/>
        <w:gridCol w:w="1172"/>
        <w:gridCol w:w="1099"/>
        <w:gridCol w:w="1196"/>
        <w:gridCol w:w="1200"/>
        <w:gridCol w:w="1068"/>
      </w:tblGrid>
      <w:tr w:rsidR="00AA20D9" w:rsidTr="00DA689F">
        <w:trPr>
          <w:trHeight w:val="203"/>
        </w:trPr>
        <w:tc>
          <w:tcPr>
            <w:tcW w:w="14855" w:type="dxa"/>
            <w:gridSpan w:val="10"/>
          </w:tcPr>
          <w:p w:rsidR="00AA20D9" w:rsidRPr="000F2048" w:rsidRDefault="00AA20D9" w:rsidP="00DA689F">
            <w:pPr>
              <w:jc w:val="center"/>
              <w:rPr>
                <w:sz w:val="28"/>
                <w:szCs w:val="28"/>
              </w:rPr>
            </w:pPr>
            <w:r>
              <w:rPr>
                <w:sz w:val="28"/>
                <w:szCs w:val="28"/>
              </w:rPr>
              <w:t>ТЕХНИЧЕСКАЯ    ПОДГОТОВКА</w:t>
            </w:r>
          </w:p>
        </w:tc>
      </w:tr>
      <w:tr w:rsidR="00AA20D9" w:rsidTr="00DA689F">
        <w:trPr>
          <w:trHeight w:val="666"/>
        </w:trPr>
        <w:tc>
          <w:tcPr>
            <w:tcW w:w="4505" w:type="dxa"/>
          </w:tcPr>
          <w:p w:rsidR="00AA20D9" w:rsidRPr="00AA0052" w:rsidRDefault="00AA20D9" w:rsidP="00DA689F">
            <w:pPr>
              <w:jc w:val="center"/>
              <w:rPr>
                <w:rFonts w:ascii="Times New Roman" w:hAnsi="Times New Roman" w:cs="Times New Roman"/>
                <w:sz w:val="24"/>
                <w:szCs w:val="24"/>
              </w:rPr>
            </w:pPr>
            <w:r w:rsidRPr="00AA0052">
              <w:rPr>
                <w:rFonts w:ascii="Times New Roman" w:hAnsi="Times New Roman" w:cs="Times New Roman"/>
                <w:sz w:val="24"/>
                <w:szCs w:val="24"/>
              </w:rPr>
              <w:t xml:space="preserve">У </w:t>
            </w:r>
            <w:proofErr w:type="gramStart"/>
            <w:r w:rsidRPr="00AA0052">
              <w:rPr>
                <w:rFonts w:ascii="Times New Roman" w:hAnsi="Times New Roman" w:cs="Times New Roman"/>
                <w:sz w:val="24"/>
                <w:szCs w:val="24"/>
              </w:rPr>
              <w:t>П</w:t>
            </w:r>
            <w:proofErr w:type="gramEnd"/>
            <w:r w:rsidRPr="00AA0052">
              <w:rPr>
                <w:rFonts w:ascii="Times New Roman" w:hAnsi="Times New Roman" w:cs="Times New Roman"/>
                <w:sz w:val="24"/>
                <w:szCs w:val="24"/>
              </w:rPr>
              <w:t xml:space="preserve"> Р А Ж Н Е Н И Я</w:t>
            </w:r>
          </w:p>
        </w:tc>
        <w:tc>
          <w:tcPr>
            <w:tcW w:w="1265"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10 лет</w:t>
            </w:r>
          </w:p>
        </w:tc>
        <w:tc>
          <w:tcPr>
            <w:tcW w:w="1154"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11 лет</w:t>
            </w:r>
          </w:p>
        </w:tc>
        <w:tc>
          <w:tcPr>
            <w:tcW w:w="1107"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12 лет</w:t>
            </w:r>
          </w:p>
        </w:tc>
        <w:tc>
          <w:tcPr>
            <w:tcW w:w="1089"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13 лет</w:t>
            </w:r>
          </w:p>
        </w:tc>
        <w:tc>
          <w:tcPr>
            <w:tcW w:w="1172"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14 лет</w:t>
            </w:r>
          </w:p>
          <w:p w:rsidR="00AA20D9" w:rsidRPr="00AA0052" w:rsidRDefault="00AA20D9" w:rsidP="00DA689F">
            <w:pPr>
              <w:jc w:val="center"/>
              <w:rPr>
                <w:rFonts w:ascii="Times New Roman" w:hAnsi="Times New Roman" w:cs="Times New Roman"/>
              </w:rPr>
            </w:pPr>
          </w:p>
        </w:tc>
        <w:tc>
          <w:tcPr>
            <w:tcW w:w="1099"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15 лет</w:t>
            </w:r>
          </w:p>
        </w:tc>
        <w:tc>
          <w:tcPr>
            <w:tcW w:w="1196"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16 лет</w:t>
            </w:r>
          </w:p>
        </w:tc>
        <w:tc>
          <w:tcPr>
            <w:tcW w:w="1200"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17 лет</w:t>
            </w:r>
          </w:p>
        </w:tc>
        <w:tc>
          <w:tcPr>
            <w:tcW w:w="1068" w:type="dxa"/>
          </w:tcPr>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18 лет</w:t>
            </w:r>
          </w:p>
        </w:tc>
      </w:tr>
      <w:tr w:rsidR="00AA20D9" w:rsidTr="00DA689F">
        <w:trPr>
          <w:trHeight w:val="3073"/>
        </w:trPr>
        <w:tc>
          <w:tcPr>
            <w:tcW w:w="4505" w:type="dxa"/>
          </w:tcPr>
          <w:p w:rsidR="00AA20D9" w:rsidRPr="00AA0052" w:rsidRDefault="00AA20D9" w:rsidP="00DA689F">
            <w:pPr>
              <w:rPr>
                <w:rFonts w:ascii="Times New Roman" w:hAnsi="Times New Roman" w:cs="Times New Roman"/>
                <w:sz w:val="20"/>
                <w:szCs w:val="20"/>
              </w:rPr>
            </w:pPr>
            <w:r w:rsidRPr="00AA0052">
              <w:rPr>
                <w:rFonts w:ascii="Times New Roman" w:hAnsi="Times New Roman" w:cs="Times New Roman"/>
                <w:sz w:val="24"/>
                <w:szCs w:val="24"/>
              </w:rPr>
              <w:t>Упражнения для полевых игроков</w:t>
            </w:r>
            <w:proofErr w:type="gramStart"/>
            <w:r w:rsidRPr="00AA0052">
              <w:rPr>
                <w:rFonts w:ascii="Times New Roman" w:hAnsi="Times New Roman" w:cs="Times New Roman"/>
                <w:sz w:val="24"/>
                <w:szCs w:val="24"/>
              </w:rPr>
              <w:t xml:space="preserve"> :</w:t>
            </w:r>
            <w:proofErr w:type="gramEnd"/>
            <w:r w:rsidRPr="00AA0052">
              <w:rPr>
                <w:rFonts w:ascii="Times New Roman" w:hAnsi="Times New Roman" w:cs="Times New Roman"/>
                <w:sz w:val="24"/>
                <w:szCs w:val="24"/>
              </w:rPr>
              <w:t xml:space="preserve">        </w:t>
            </w:r>
            <w:r w:rsidRPr="00AA0052">
              <w:rPr>
                <w:rFonts w:ascii="Times New Roman" w:hAnsi="Times New Roman" w:cs="Times New Roman"/>
                <w:sz w:val="20"/>
                <w:szCs w:val="20"/>
              </w:rPr>
              <w:t>1</w:t>
            </w:r>
            <w:r w:rsidRPr="00AA0052">
              <w:rPr>
                <w:rFonts w:ascii="Times New Roman" w:hAnsi="Times New Roman" w:cs="Times New Roman"/>
                <w:sz w:val="24"/>
                <w:szCs w:val="24"/>
              </w:rPr>
              <w:t>.</w:t>
            </w:r>
            <w:r w:rsidRPr="00AA0052">
              <w:rPr>
                <w:rFonts w:ascii="Times New Roman" w:hAnsi="Times New Roman" w:cs="Times New Roman"/>
                <w:sz w:val="20"/>
                <w:szCs w:val="20"/>
              </w:rPr>
              <w:t>удар по мячу ногой на точность                    (число  попаданий).</w:t>
            </w:r>
          </w:p>
          <w:p w:rsidR="00AA20D9" w:rsidRPr="00AA0052" w:rsidRDefault="00AA20D9" w:rsidP="00DA689F">
            <w:pPr>
              <w:rPr>
                <w:rFonts w:ascii="Times New Roman" w:hAnsi="Times New Roman" w:cs="Times New Roman"/>
                <w:sz w:val="20"/>
                <w:szCs w:val="20"/>
              </w:rPr>
            </w:pPr>
            <w:r w:rsidRPr="00AA0052">
              <w:rPr>
                <w:rFonts w:ascii="Times New Roman" w:hAnsi="Times New Roman" w:cs="Times New Roman"/>
                <w:sz w:val="20"/>
                <w:szCs w:val="20"/>
              </w:rPr>
              <w:t xml:space="preserve">2.Ведение мяча, обводка стоек и удар по воротам (сек). </w:t>
            </w:r>
          </w:p>
          <w:p w:rsidR="00AA20D9" w:rsidRPr="00AA0052" w:rsidRDefault="00AA20D9" w:rsidP="00DA689F">
            <w:pPr>
              <w:rPr>
                <w:rFonts w:ascii="Times New Roman" w:hAnsi="Times New Roman" w:cs="Times New Roman"/>
                <w:sz w:val="20"/>
                <w:szCs w:val="20"/>
              </w:rPr>
            </w:pPr>
            <w:r w:rsidRPr="00AA0052">
              <w:rPr>
                <w:rFonts w:ascii="Times New Roman" w:hAnsi="Times New Roman" w:cs="Times New Roman"/>
                <w:sz w:val="20"/>
                <w:szCs w:val="20"/>
              </w:rPr>
              <w:t>3.Жонгирование мячом   (количество) раз.</w:t>
            </w:r>
          </w:p>
        </w:tc>
        <w:tc>
          <w:tcPr>
            <w:tcW w:w="1265"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6</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w:t>
            </w:r>
          </w:p>
        </w:tc>
        <w:tc>
          <w:tcPr>
            <w:tcW w:w="1154"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7</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10</w:t>
            </w:r>
          </w:p>
        </w:tc>
        <w:tc>
          <w:tcPr>
            <w:tcW w:w="1107"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12</w:t>
            </w:r>
          </w:p>
        </w:tc>
        <w:tc>
          <w:tcPr>
            <w:tcW w:w="1089"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6</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10.0</w:t>
            </w: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20</w:t>
            </w:r>
          </w:p>
        </w:tc>
        <w:tc>
          <w:tcPr>
            <w:tcW w:w="1172"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7</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9.5</w:t>
            </w: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25</w:t>
            </w:r>
          </w:p>
        </w:tc>
        <w:tc>
          <w:tcPr>
            <w:tcW w:w="1099"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9.0</w:t>
            </w:r>
          </w:p>
        </w:tc>
        <w:tc>
          <w:tcPr>
            <w:tcW w:w="1196"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6</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8.7</w:t>
            </w:r>
          </w:p>
        </w:tc>
        <w:tc>
          <w:tcPr>
            <w:tcW w:w="1200"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7</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8.5</w:t>
            </w:r>
          </w:p>
        </w:tc>
        <w:tc>
          <w:tcPr>
            <w:tcW w:w="1068" w:type="dxa"/>
          </w:tcPr>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w:t>
            </w:r>
          </w:p>
          <w:p w:rsidR="00AA20D9" w:rsidRPr="00AA0052" w:rsidRDefault="00AA20D9" w:rsidP="00DA689F">
            <w:pPr>
              <w:jc w:val="center"/>
              <w:rPr>
                <w:rFonts w:ascii="Times New Roman" w:hAnsi="Times New Roman" w:cs="Times New Roman"/>
              </w:rPr>
            </w:pPr>
          </w:p>
          <w:p w:rsidR="00AA20D9" w:rsidRPr="00AA0052" w:rsidRDefault="00AA20D9" w:rsidP="00DA689F">
            <w:pPr>
              <w:jc w:val="center"/>
              <w:rPr>
                <w:rFonts w:ascii="Times New Roman" w:hAnsi="Times New Roman" w:cs="Times New Roman"/>
              </w:rPr>
            </w:pPr>
            <w:r w:rsidRPr="00AA0052">
              <w:rPr>
                <w:rFonts w:ascii="Times New Roman" w:hAnsi="Times New Roman" w:cs="Times New Roman"/>
              </w:rPr>
              <w:t>8.3</w:t>
            </w:r>
          </w:p>
        </w:tc>
      </w:tr>
    </w:tbl>
    <w:p w:rsidR="00AA20D9" w:rsidRDefault="00AA20D9" w:rsidP="00AA20D9">
      <w:pPr>
        <w:ind w:left="-284"/>
        <w:jc w:val="center"/>
      </w:pPr>
    </w:p>
    <w:p w:rsidR="00AA20D9" w:rsidRDefault="00AA20D9" w:rsidP="00AA20D9">
      <w:r>
        <w:br w:type="page"/>
      </w:r>
    </w:p>
    <w:p w:rsidR="00DA689F" w:rsidRDefault="00AA20D9" w:rsidP="00DA689F">
      <w:pPr>
        <w:ind w:left="-284"/>
        <w:jc w:val="center"/>
      </w:pPr>
      <w:r>
        <w:lastRenderedPageBreak/>
        <w:t xml:space="preserve">                                                                                                                                                                                                        </w:t>
      </w:r>
    </w:p>
    <w:p w:rsidR="00AA20D9" w:rsidRPr="00400973" w:rsidRDefault="00AA20D9" w:rsidP="00AA20D9">
      <w:pPr>
        <w:ind w:left="-284"/>
        <w:jc w:val="center"/>
        <w:rPr>
          <w:b/>
        </w:rPr>
      </w:pPr>
      <w:r w:rsidRPr="00400973">
        <w:rPr>
          <w:b/>
        </w:rPr>
        <w:t xml:space="preserve">К О Н Т </w:t>
      </w:r>
      <w:proofErr w:type="gramStart"/>
      <w:r w:rsidRPr="00400973">
        <w:rPr>
          <w:b/>
        </w:rPr>
        <w:t>Р</w:t>
      </w:r>
      <w:proofErr w:type="gramEnd"/>
      <w:r w:rsidRPr="00400973">
        <w:rPr>
          <w:b/>
        </w:rPr>
        <w:t xml:space="preserve"> О Л Ь Н Ы Е    Н О Р М А Т И В Ы</w:t>
      </w:r>
    </w:p>
    <w:tbl>
      <w:tblPr>
        <w:tblW w:w="16016"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0"/>
        <w:gridCol w:w="803"/>
        <w:gridCol w:w="41"/>
        <w:gridCol w:w="699"/>
        <w:gridCol w:w="694"/>
        <w:gridCol w:w="831"/>
        <w:gridCol w:w="13"/>
        <w:gridCol w:w="670"/>
        <w:gridCol w:w="736"/>
        <w:gridCol w:w="26"/>
        <w:gridCol w:w="818"/>
        <w:gridCol w:w="752"/>
        <w:gridCol w:w="685"/>
        <w:gridCol w:w="28"/>
        <w:gridCol w:w="785"/>
        <w:gridCol w:w="31"/>
        <w:gridCol w:w="739"/>
        <w:gridCol w:w="743"/>
        <w:gridCol w:w="844"/>
        <w:gridCol w:w="42"/>
        <w:gridCol w:w="700"/>
        <w:gridCol w:w="66"/>
        <w:gridCol w:w="683"/>
        <w:gridCol w:w="25"/>
        <w:gridCol w:w="812"/>
        <w:gridCol w:w="7"/>
        <w:gridCol w:w="845"/>
        <w:gridCol w:w="16"/>
        <w:gridCol w:w="742"/>
      </w:tblGrid>
      <w:tr w:rsidR="00AA20D9" w:rsidTr="00DA689F">
        <w:trPr>
          <w:trHeight w:val="471"/>
        </w:trPr>
        <w:tc>
          <w:tcPr>
            <w:tcW w:w="2140" w:type="dxa"/>
            <w:vMerge w:val="restart"/>
            <w:shd w:val="clear" w:color="auto" w:fill="auto"/>
          </w:tcPr>
          <w:p w:rsidR="00AA20D9" w:rsidRDefault="00AA20D9" w:rsidP="00DA689F">
            <w:pPr>
              <w:ind w:left="-541"/>
              <w:rPr>
                <w:sz w:val="24"/>
                <w:szCs w:val="24"/>
              </w:rPr>
            </w:pPr>
            <w:r>
              <w:rPr>
                <w:sz w:val="28"/>
                <w:szCs w:val="28"/>
              </w:rPr>
              <w:t>У</w:t>
            </w:r>
          </w:p>
          <w:p w:rsidR="00AA20D9" w:rsidRPr="00486B9C" w:rsidRDefault="00AA20D9" w:rsidP="00DA689F">
            <w:pPr>
              <w:jc w:val="center"/>
              <w:rPr>
                <w:sz w:val="24"/>
                <w:szCs w:val="24"/>
              </w:rPr>
            </w:pPr>
            <w:r>
              <w:rPr>
                <w:sz w:val="24"/>
                <w:szCs w:val="24"/>
              </w:rPr>
              <w:t>УПРАЖНЕНИЯ</w:t>
            </w:r>
          </w:p>
        </w:tc>
        <w:tc>
          <w:tcPr>
            <w:tcW w:w="2237" w:type="dxa"/>
            <w:gridSpan w:val="4"/>
          </w:tcPr>
          <w:p w:rsidR="00AA20D9" w:rsidRDefault="00AA20D9" w:rsidP="00DA689F">
            <w:pPr>
              <w:jc w:val="center"/>
            </w:pPr>
            <w:r>
              <w:t>8 лет</w:t>
            </w:r>
          </w:p>
        </w:tc>
        <w:tc>
          <w:tcPr>
            <w:tcW w:w="2250" w:type="dxa"/>
            <w:gridSpan w:val="4"/>
          </w:tcPr>
          <w:p w:rsidR="00AA20D9" w:rsidRDefault="00AA20D9" w:rsidP="00DA689F">
            <w:pPr>
              <w:jc w:val="center"/>
            </w:pPr>
            <w:r>
              <w:t>9 лет</w:t>
            </w:r>
          </w:p>
        </w:tc>
        <w:tc>
          <w:tcPr>
            <w:tcW w:w="2281" w:type="dxa"/>
            <w:gridSpan w:val="4"/>
          </w:tcPr>
          <w:p w:rsidR="00AA20D9" w:rsidRDefault="00AA20D9" w:rsidP="00DA689F">
            <w:pPr>
              <w:jc w:val="center"/>
            </w:pPr>
            <w:r>
              <w:t>10 лет</w:t>
            </w:r>
          </w:p>
        </w:tc>
        <w:tc>
          <w:tcPr>
            <w:tcW w:w="2326" w:type="dxa"/>
            <w:gridSpan w:val="5"/>
          </w:tcPr>
          <w:p w:rsidR="00AA20D9" w:rsidRDefault="00AA20D9" w:rsidP="00DA689F">
            <w:pPr>
              <w:jc w:val="center"/>
            </w:pPr>
            <w:r>
              <w:t>11 лет</w:t>
            </w:r>
          </w:p>
        </w:tc>
        <w:tc>
          <w:tcPr>
            <w:tcW w:w="2335" w:type="dxa"/>
            <w:gridSpan w:val="5"/>
          </w:tcPr>
          <w:p w:rsidR="00AA20D9" w:rsidRDefault="00AA20D9" w:rsidP="00DA689F">
            <w:pPr>
              <w:jc w:val="center"/>
            </w:pPr>
            <w:r>
              <w:t>12 лет</w:t>
            </w:r>
          </w:p>
        </w:tc>
        <w:tc>
          <w:tcPr>
            <w:tcW w:w="2447" w:type="dxa"/>
            <w:gridSpan w:val="6"/>
          </w:tcPr>
          <w:p w:rsidR="00AA20D9" w:rsidRDefault="00AA20D9" w:rsidP="00DA689F">
            <w:pPr>
              <w:jc w:val="center"/>
            </w:pPr>
            <w:r>
              <w:t>13 лет</w:t>
            </w:r>
          </w:p>
        </w:tc>
      </w:tr>
      <w:tr w:rsidR="00AA20D9" w:rsidTr="00DA689F">
        <w:trPr>
          <w:trHeight w:val="443"/>
        </w:trPr>
        <w:tc>
          <w:tcPr>
            <w:tcW w:w="2140" w:type="dxa"/>
            <w:vMerge/>
          </w:tcPr>
          <w:p w:rsidR="00AA20D9" w:rsidRDefault="00AA20D9" w:rsidP="00DA689F"/>
        </w:tc>
        <w:tc>
          <w:tcPr>
            <w:tcW w:w="844" w:type="dxa"/>
            <w:gridSpan w:val="2"/>
          </w:tcPr>
          <w:p w:rsidR="00AA20D9" w:rsidRDefault="00AA20D9" w:rsidP="00DA689F">
            <w:proofErr w:type="spellStart"/>
            <w:r>
              <w:t>Удовл</w:t>
            </w:r>
            <w:proofErr w:type="spellEnd"/>
            <w:r>
              <w:t>.</w:t>
            </w:r>
          </w:p>
        </w:tc>
        <w:tc>
          <w:tcPr>
            <w:tcW w:w="699" w:type="dxa"/>
          </w:tcPr>
          <w:p w:rsidR="00AA20D9" w:rsidRDefault="00AA20D9" w:rsidP="00DA689F">
            <w:r>
              <w:t>Хор.</w:t>
            </w:r>
          </w:p>
        </w:tc>
        <w:tc>
          <w:tcPr>
            <w:tcW w:w="694" w:type="dxa"/>
          </w:tcPr>
          <w:p w:rsidR="00AA20D9" w:rsidRDefault="00AA20D9" w:rsidP="00DA689F">
            <w:proofErr w:type="spellStart"/>
            <w:r>
              <w:t>Отл</w:t>
            </w:r>
            <w:proofErr w:type="spellEnd"/>
            <w:r>
              <w:t>.</w:t>
            </w:r>
          </w:p>
        </w:tc>
        <w:tc>
          <w:tcPr>
            <w:tcW w:w="844" w:type="dxa"/>
            <w:gridSpan w:val="2"/>
          </w:tcPr>
          <w:p w:rsidR="00AA20D9" w:rsidRDefault="00AA20D9" w:rsidP="00DA689F">
            <w:proofErr w:type="spellStart"/>
            <w:r>
              <w:t>Удовл</w:t>
            </w:r>
            <w:proofErr w:type="spellEnd"/>
            <w:r>
              <w:t>.</w:t>
            </w:r>
          </w:p>
        </w:tc>
        <w:tc>
          <w:tcPr>
            <w:tcW w:w="670" w:type="dxa"/>
          </w:tcPr>
          <w:p w:rsidR="00AA20D9" w:rsidRDefault="00AA20D9" w:rsidP="00DA689F">
            <w:r>
              <w:t>Хор.</w:t>
            </w:r>
          </w:p>
        </w:tc>
        <w:tc>
          <w:tcPr>
            <w:tcW w:w="736" w:type="dxa"/>
          </w:tcPr>
          <w:p w:rsidR="00AA20D9" w:rsidRDefault="00AA20D9" w:rsidP="00DA689F">
            <w:proofErr w:type="spellStart"/>
            <w:r>
              <w:t>Отл</w:t>
            </w:r>
            <w:proofErr w:type="spellEnd"/>
            <w:r>
              <w:t>.</w:t>
            </w:r>
          </w:p>
        </w:tc>
        <w:tc>
          <w:tcPr>
            <w:tcW w:w="844" w:type="dxa"/>
            <w:gridSpan w:val="2"/>
          </w:tcPr>
          <w:p w:rsidR="00AA20D9" w:rsidRDefault="00AA20D9" w:rsidP="00DA689F">
            <w:proofErr w:type="spellStart"/>
            <w:r>
              <w:t>Удовл</w:t>
            </w:r>
            <w:proofErr w:type="spellEnd"/>
            <w:r>
              <w:t>.</w:t>
            </w:r>
          </w:p>
        </w:tc>
        <w:tc>
          <w:tcPr>
            <w:tcW w:w="752" w:type="dxa"/>
          </w:tcPr>
          <w:p w:rsidR="00AA20D9" w:rsidRDefault="00AA20D9" w:rsidP="00DA689F">
            <w:r>
              <w:t>Хор.</w:t>
            </w:r>
          </w:p>
        </w:tc>
        <w:tc>
          <w:tcPr>
            <w:tcW w:w="685" w:type="dxa"/>
          </w:tcPr>
          <w:p w:rsidR="00AA20D9" w:rsidRDefault="00AA20D9" w:rsidP="00DA689F">
            <w:proofErr w:type="spellStart"/>
            <w:r>
              <w:t>Отл</w:t>
            </w:r>
            <w:proofErr w:type="spellEnd"/>
            <w:r>
              <w:t>.</w:t>
            </w:r>
          </w:p>
        </w:tc>
        <w:tc>
          <w:tcPr>
            <w:tcW w:w="844" w:type="dxa"/>
            <w:gridSpan w:val="3"/>
          </w:tcPr>
          <w:p w:rsidR="00AA20D9" w:rsidRDefault="00AA20D9" w:rsidP="00DA689F">
            <w:proofErr w:type="spellStart"/>
            <w:r>
              <w:t>Удовл</w:t>
            </w:r>
            <w:proofErr w:type="spellEnd"/>
            <w:r>
              <w:t>.</w:t>
            </w:r>
          </w:p>
        </w:tc>
        <w:tc>
          <w:tcPr>
            <w:tcW w:w="739" w:type="dxa"/>
          </w:tcPr>
          <w:p w:rsidR="00AA20D9" w:rsidRDefault="00AA20D9" w:rsidP="00DA689F">
            <w:r>
              <w:t>Хор.</w:t>
            </w:r>
          </w:p>
        </w:tc>
        <w:tc>
          <w:tcPr>
            <w:tcW w:w="743" w:type="dxa"/>
          </w:tcPr>
          <w:p w:rsidR="00AA20D9" w:rsidRDefault="00AA20D9" w:rsidP="00DA689F">
            <w:proofErr w:type="spellStart"/>
            <w:r>
              <w:t>Отл</w:t>
            </w:r>
            <w:proofErr w:type="spellEnd"/>
            <w:r>
              <w:t>.</w:t>
            </w:r>
          </w:p>
        </w:tc>
        <w:tc>
          <w:tcPr>
            <w:tcW w:w="844" w:type="dxa"/>
          </w:tcPr>
          <w:p w:rsidR="00AA20D9" w:rsidRDefault="00AA20D9" w:rsidP="00DA689F">
            <w:proofErr w:type="spellStart"/>
            <w:r>
              <w:t>Удовл</w:t>
            </w:r>
            <w:proofErr w:type="spellEnd"/>
            <w:r>
              <w:t>.</w:t>
            </w:r>
          </w:p>
        </w:tc>
        <w:tc>
          <w:tcPr>
            <w:tcW w:w="742" w:type="dxa"/>
            <w:gridSpan w:val="2"/>
          </w:tcPr>
          <w:p w:rsidR="00AA20D9" w:rsidRDefault="00AA20D9" w:rsidP="00DA689F">
            <w:r>
              <w:t>Хор.</w:t>
            </w:r>
          </w:p>
        </w:tc>
        <w:tc>
          <w:tcPr>
            <w:tcW w:w="749" w:type="dxa"/>
            <w:gridSpan w:val="2"/>
          </w:tcPr>
          <w:p w:rsidR="00AA20D9" w:rsidRDefault="00AA20D9" w:rsidP="00DA689F">
            <w:proofErr w:type="spellStart"/>
            <w:r>
              <w:t>Отл</w:t>
            </w:r>
            <w:proofErr w:type="spellEnd"/>
            <w:r>
              <w:t>.</w:t>
            </w:r>
          </w:p>
        </w:tc>
        <w:tc>
          <w:tcPr>
            <w:tcW w:w="844" w:type="dxa"/>
            <w:gridSpan w:val="3"/>
          </w:tcPr>
          <w:p w:rsidR="00AA20D9" w:rsidRDefault="00AA20D9" w:rsidP="00DA689F">
            <w:proofErr w:type="spellStart"/>
            <w:r>
              <w:t>Удовл</w:t>
            </w:r>
            <w:proofErr w:type="spellEnd"/>
            <w:r>
              <w:t>.</w:t>
            </w:r>
          </w:p>
        </w:tc>
        <w:tc>
          <w:tcPr>
            <w:tcW w:w="845" w:type="dxa"/>
          </w:tcPr>
          <w:p w:rsidR="00AA20D9" w:rsidRDefault="00AA20D9" w:rsidP="00DA689F">
            <w:r>
              <w:t>Хор.</w:t>
            </w:r>
          </w:p>
        </w:tc>
        <w:tc>
          <w:tcPr>
            <w:tcW w:w="758" w:type="dxa"/>
            <w:gridSpan w:val="2"/>
          </w:tcPr>
          <w:p w:rsidR="00AA20D9" w:rsidRDefault="00AA20D9" w:rsidP="00DA689F">
            <w:proofErr w:type="spellStart"/>
            <w:r>
              <w:t>Отл</w:t>
            </w:r>
            <w:proofErr w:type="spellEnd"/>
            <w:r>
              <w:t>.</w:t>
            </w:r>
          </w:p>
        </w:tc>
      </w:tr>
      <w:tr w:rsidR="00AA20D9" w:rsidTr="00DA689F">
        <w:trPr>
          <w:trHeight w:val="378"/>
        </w:trPr>
        <w:tc>
          <w:tcPr>
            <w:tcW w:w="2140" w:type="dxa"/>
            <w:vMerge/>
          </w:tcPr>
          <w:p w:rsidR="00AA20D9" w:rsidRDefault="00AA20D9" w:rsidP="00DA689F"/>
        </w:tc>
        <w:tc>
          <w:tcPr>
            <w:tcW w:w="13876" w:type="dxa"/>
            <w:gridSpan w:val="28"/>
          </w:tcPr>
          <w:p w:rsidR="00AA20D9" w:rsidRDefault="00AA20D9" w:rsidP="00DA689F">
            <w:pPr>
              <w:jc w:val="center"/>
            </w:pPr>
            <w:r>
              <w:t>ОБЩАЯ ФИЗИЧЕСКАЯ ПОДГОТОВКА</w:t>
            </w:r>
          </w:p>
        </w:tc>
      </w:tr>
      <w:tr w:rsidR="00AA20D9" w:rsidTr="00DA689F">
        <w:trPr>
          <w:trHeight w:val="5973"/>
        </w:trPr>
        <w:tc>
          <w:tcPr>
            <w:tcW w:w="2140" w:type="dxa"/>
          </w:tcPr>
          <w:p w:rsidR="00AA20D9" w:rsidRDefault="00AA20D9" w:rsidP="00DA689F">
            <w:r>
              <w:t>Бег       10м  (сек)</w:t>
            </w:r>
          </w:p>
          <w:p w:rsidR="00AA20D9" w:rsidRDefault="00AA20D9" w:rsidP="00DA689F">
            <w:r>
              <w:t>Бег       30м  (сек)</w:t>
            </w:r>
          </w:p>
          <w:p w:rsidR="00AA20D9" w:rsidRDefault="00AA20D9" w:rsidP="00DA689F">
            <w:r>
              <w:t>Бег      50м   (сек)</w:t>
            </w:r>
          </w:p>
          <w:p w:rsidR="00AA20D9" w:rsidRDefault="00AA20D9" w:rsidP="00DA689F">
            <w:r>
              <w:t>Прыжок в длину с места  (</w:t>
            </w:r>
            <w:proofErr w:type="gramStart"/>
            <w:r>
              <w:t>см</w:t>
            </w:r>
            <w:proofErr w:type="gramEnd"/>
            <w:r>
              <w:t>)</w:t>
            </w:r>
          </w:p>
          <w:p w:rsidR="00AA20D9" w:rsidRDefault="00AA20D9" w:rsidP="00DA689F">
            <w:r>
              <w:t>Тройной прыжок с места (</w:t>
            </w:r>
            <w:proofErr w:type="gramStart"/>
            <w:r>
              <w:t>см</w:t>
            </w:r>
            <w:proofErr w:type="gramEnd"/>
            <w:r>
              <w:t>)</w:t>
            </w:r>
          </w:p>
          <w:p w:rsidR="00AA20D9" w:rsidRDefault="00AA20D9" w:rsidP="00DA689F">
            <w:r>
              <w:t>Челночный бег 7х50   (сек)</w:t>
            </w:r>
          </w:p>
          <w:p w:rsidR="00AA20D9" w:rsidRDefault="00AA20D9" w:rsidP="00DA689F">
            <w:r>
              <w:t>Бег 400м (сек)</w:t>
            </w:r>
          </w:p>
          <w:p w:rsidR="00AA20D9" w:rsidRDefault="00AA20D9" w:rsidP="00DA689F">
            <w:r>
              <w:t>6-минутный бег (м)</w:t>
            </w:r>
          </w:p>
          <w:p w:rsidR="00AA20D9" w:rsidRDefault="00AA20D9" w:rsidP="00DA689F">
            <w:r>
              <w:t>12-минутный бег (м)</w:t>
            </w:r>
          </w:p>
        </w:tc>
        <w:tc>
          <w:tcPr>
            <w:tcW w:w="803" w:type="dxa"/>
          </w:tcPr>
          <w:p w:rsidR="00AA20D9" w:rsidRDefault="00AA20D9" w:rsidP="00DA689F">
            <w:r>
              <w:t>2.5</w:t>
            </w:r>
          </w:p>
          <w:p w:rsidR="00AA20D9" w:rsidRDefault="00AA20D9" w:rsidP="00DA689F">
            <w:r>
              <w:t>5.8</w:t>
            </w:r>
          </w:p>
          <w:p w:rsidR="00AA20D9" w:rsidRDefault="00AA20D9" w:rsidP="00DA689F">
            <w:r>
              <w:t>9.0</w:t>
            </w:r>
          </w:p>
          <w:p w:rsidR="00AA20D9" w:rsidRDefault="00AA20D9" w:rsidP="00DA689F">
            <w:r>
              <w:t>150</w:t>
            </w:r>
          </w:p>
          <w:p w:rsidR="00AA20D9" w:rsidRDefault="00AA20D9" w:rsidP="00DA689F"/>
          <w:p w:rsidR="00AA20D9" w:rsidRDefault="00AA20D9" w:rsidP="00DA689F"/>
        </w:tc>
        <w:tc>
          <w:tcPr>
            <w:tcW w:w="740" w:type="dxa"/>
            <w:gridSpan w:val="2"/>
          </w:tcPr>
          <w:p w:rsidR="00AA20D9" w:rsidRDefault="00AA20D9" w:rsidP="00DA689F">
            <w:r>
              <w:t>2.4</w:t>
            </w:r>
          </w:p>
          <w:p w:rsidR="00AA20D9" w:rsidRDefault="00AA20D9" w:rsidP="00DA689F">
            <w:r>
              <w:t>5.7</w:t>
            </w:r>
          </w:p>
          <w:p w:rsidR="00AA20D9" w:rsidRDefault="00AA20D9" w:rsidP="00DA689F">
            <w:r>
              <w:t>8.9</w:t>
            </w:r>
          </w:p>
          <w:p w:rsidR="00AA20D9" w:rsidRDefault="00AA20D9" w:rsidP="00DA689F">
            <w:r>
              <w:t>155</w:t>
            </w:r>
          </w:p>
        </w:tc>
        <w:tc>
          <w:tcPr>
            <w:tcW w:w="694" w:type="dxa"/>
          </w:tcPr>
          <w:p w:rsidR="00AA20D9" w:rsidRDefault="00AA20D9" w:rsidP="00DA689F">
            <w:r>
              <w:t>2.3</w:t>
            </w:r>
          </w:p>
          <w:p w:rsidR="00AA20D9" w:rsidRDefault="00AA20D9" w:rsidP="00DA689F">
            <w:r>
              <w:t>5.5</w:t>
            </w:r>
          </w:p>
          <w:p w:rsidR="00AA20D9" w:rsidRDefault="00AA20D9" w:rsidP="00DA689F">
            <w:r>
              <w:t>8.8</w:t>
            </w:r>
          </w:p>
          <w:p w:rsidR="00AA20D9" w:rsidRDefault="00AA20D9" w:rsidP="00DA689F">
            <w:r>
              <w:t>160</w:t>
            </w:r>
          </w:p>
        </w:tc>
        <w:tc>
          <w:tcPr>
            <w:tcW w:w="831" w:type="dxa"/>
          </w:tcPr>
          <w:p w:rsidR="00AA20D9" w:rsidRDefault="00AA20D9" w:rsidP="00DA689F">
            <w:r>
              <w:t>2.4</w:t>
            </w:r>
          </w:p>
          <w:p w:rsidR="00AA20D9" w:rsidRDefault="00AA20D9" w:rsidP="00DA689F">
            <w:r>
              <w:t>5.7</w:t>
            </w:r>
          </w:p>
          <w:p w:rsidR="00AA20D9" w:rsidRDefault="00AA20D9" w:rsidP="00DA689F">
            <w:r>
              <w:t>8.9</w:t>
            </w:r>
          </w:p>
          <w:p w:rsidR="00AA20D9" w:rsidRDefault="00AA20D9" w:rsidP="00DA689F">
            <w:r>
              <w:t>156</w:t>
            </w:r>
          </w:p>
        </w:tc>
        <w:tc>
          <w:tcPr>
            <w:tcW w:w="683" w:type="dxa"/>
            <w:gridSpan w:val="2"/>
          </w:tcPr>
          <w:p w:rsidR="00AA20D9" w:rsidRDefault="00AA20D9" w:rsidP="00DA689F">
            <w:r>
              <w:t>2.3</w:t>
            </w:r>
          </w:p>
          <w:p w:rsidR="00AA20D9" w:rsidRDefault="00AA20D9" w:rsidP="00DA689F">
            <w:r>
              <w:t>5.5</w:t>
            </w:r>
          </w:p>
          <w:p w:rsidR="00AA20D9" w:rsidRDefault="00AA20D9" w:rsidP="00DA689F">
            <w:r>
              <w:t>8.8</w:t>
            </w:r>
          </w:p>
          <w:p w:rsidR="00AA20D9" w:rsidRDefault="00AA20D9" w:rsidP="00DA689F">
            <w:r>
              <w:t>162</w:t>
            </w:r>
          </w:p>
        </w:tc>
        <w:tc>
          <w:tcPr>
            <w:tcW w:w="762" w:type="dxa"/>
            <w:gridSpan w:val="2"/>
          </w:tcPr>
          <w:p w:rsidR="00AA20D9" w:rsidRDefault="00AA20D9" w:rsidP="00DA689F">
            <w:r>
              <w:t>2.2</w:t>
            </w:r>
          </w:p>
          <w:p w:rsidR="00AA20D9" w:rsidRDefault="00AA20D9" w:rsidP="00DA689F">
            <w:r>
              <w:t>5.3</w:t>
            </w:r>
          </w:p>
          <w:p w:rsidR="00AA20D9" w:rsidRDefault="00AA20D9" w:rsidP="00DA689F">
            <w:r>
              <w:t>8.7</w:t>
            </w:r>
          </w:p>
          <w:p w:rsidR="00AA20D9" w:rsidRDefault="00AA20D9" w:rsidP="00DA689F">
            <w:r>
              <w:t>168</w:t>
            </w:r>
          </w:p>
        </w:tc>
        <w:tc>
          <w:tcPr>
            <w:tcW w:w="818" w:type="dxa"/>
          </w:tcPr>
          <w:p w:rsidR="00AA20D9" w:rsidRDefault="00AA20D9" w:rsidP="00DA689F">
            <w:r>
              <w:t>2.3</w:t>
            </w:r>
          </w:p>
          <w:p w:rsidR="00AA20D9" w:rsidRDefault="00AA20D9" w:rsidP="00DA689F">
            <w:r>
              <w:t>5.6</w:t>
            </w:r>
          </w:p>
          <w:p w:rsidR="00AA20D9" w:rsidRDefault="00AA20D9" w:rsidP="00DA689F">
            <w:r>
              <w:t>8.8</w:t>
            </w:r>
          </w:p>
          <w:p w:rsidR="00AA20D9" w:rsidRDefault="00AA20D9" w:rsidP="00DA689F">
            <w:r>
              <w:t>164</w:t>
            </w:r>
          </w:p>
          <w:p w:rsidR="00AA20D9" w:rsidRDefault="00AA20D9" w:rsidP="00DA689F"/>
          <w:p w:rsidR="00AA20D9" w:rsidRDefault="00AA20D9" w:rsidP="00DA689F">
            <w:r>
              <w:t>445</w:t>
            </w:r>
          </w:p>
        </w:tc>
        <w:tc>
          <w:tcPr>
            <w:tcW w:w="752" w:type="dxa"/>
          </w:tcPr>
          <w:p w:rsidR="00AA20D9" w:rsidRDefault="00AA20D9" w:rsidP="00DA689F">
            <w:r>
              <w:t>2.2</w:t>
            </w:r>
          </w:p>
          <w:p w:rsidR="00AA20D9" w:rsidRDefault="00AA20D9" w:rsidP="00DA689F">
            <w:r>
              <w:t>5.45</w:t>
            </w:r>
          </w:p>
          <w:p w:rsidR="00AA20D9" w:rsidRDefault="00AA20D9" w:rsidP="00DA689F">
            <w:r>
              <w:t>8.7</w:t>
            </w:r>
          </w:p>
          <w:p w:rsidR="00AA20D9" w:rsidRDefault="00AA20D9" w:rsidP="00DA689F">
            <w:r>
              <w:t>170</w:t>
            </w:r>
          </w:p>
          <w:p w:rsidR="00AA20D9" w:rsidRDefault="00AA20D9" w:rsidP="00DA689F"/>
          <w:p w:rsidR="00AA20D9" w:rsidRDefault="00AA20D9" w:rsidP="00DA689F">
            <w:r>
              <w:t>450</w:t>
            </w:r>
          </w:p>
        </w:tc>
        <w:tc>
          <w:tcPr>
            <w:tcW w:w="713" w:type="dxa"/>
            <w:gridSpan w:val="2"/>
          </w:tcPr>
          <w:p w:rsidR="00AA20D9" w:rsidRDefault="00AA20D9" w:rsidP="00DA689F">
            <w:r>
              <w:t>2.1</w:t>
            </w:r>
          </w:p>
          <w:p w:rsidR="00AA20D9" w:rsidRDefault="00AA20D9" w:rsidP="00DA689F">
            <w:r>
              <w:t>5.3</w:t>
            </w:r>
          </w:p>
          <w:p w:rsidR="00AA20D9" w:rsidRDefault="00AA20D9" w:rsidP="00DA689F">
            <w:r>
              <w:t>8.6</w:t>
            </w:r>
          </w:p>
          <w:p w:rsidR="00AA20D9" w:rsidRDefault="00AA20D9" w:rsidP="00DA689F">
            <w:r>
              <w:t>176</w:t>
            </w:r>
          </w:p>
          <w:p w:rsidR="00AA20D9" w:rsidRDefault="00AA20D9" w:rsidP="00DA689F"/>
          <w:p w:rsidR="00AA20D9" w:rsidRDefault="00AA20D9" w:rsidP="00DA689F">
            <w:r>
              <w:t>460</w:t>
            </w:r>
          </w:p>
        </w:tc>
        <w:tc>
          <w:tcPr>
            <w:tcW w:w="785" w:type="dxa"/>
          </w:tcPr>
          <w:p w:rsidR="00AA20D9" w:rsidRDefault="00AA20D9" w:rsidP="00DA689F">
            <w:r>
              <w:t>2.2</w:t>
            </w:r>
          </w:p>
          <w:p w:rsidR="00AA20D9" w:rsidRDefault="00AA20D9" w:rsidP="00DA689F">
            <w:r>
              <w:t>5.45</w:t>
            </w:r>
          </w:p>
          <w:p w:rsidR="00AA20D9" w:rsidRDefault="00AA20D9" w:rsidP="00DA689F">
            <w:r>
              <w:t>8.7</w:t>
            </w:r>
          </w:p>
          <w:p w:rsidR="00AA20D9" w:rsidRDefault="00AA20D9" w:rsidP="00DA689F">
            <w:r>
              <w:t>168</w:t>
            </w:r>
          </w:p>
          <w:p w:rsidR="00AA20D9" w:rsidRDefault="00AA20D9" w:rsidP="00DA689F"/>
          <w:p w:rsidR="00AA20D9" w:rsidRDefault="00AA20D9" w:rsidP="00DA689F">
            <w:r>
              <w:t>455</w:t>
            </w:r>
          </w:p>
          <w:p w:rsidR="00AA20D9" w:rsidRDefault="00AA20D9" w:rsidP="00DA689F"/>
          <w:p w:rsidR="00AA20D9" w:rsidRDefault="00AA20D9" w:rsidP="00DA689F"/>
          <w:p w:rsidR="00AA20D9" w:rsidRDefault="00AA20D9" w:rsidP="00DA689F">
            <w:r>
              <w:t>87.0</w:t>
            </w:r>
          </w:p>
          <w:p w:rsidR="00AA20D9" w:rsidRDefault="00AA20D9" w:rsidP="00DA689F">
            <w:r>
              <w:t>1200</w:t>
            </w:r>
          </w:p>
        </w:tc>
        <w:tc>
          <w:tcPr>
            <w:tcW w:w="770" w:type="dxa"/>
            <w:gridSpan w:val="2"/>
          </w:tcPr>
          <w:p w:rsidR="00AA20D9" w:rsidRDefault="00AA20D9" w:rsidP="00DA689F">
            <w:r>
              <w:t>2.1</w:t>
            </w:r>
          </w:p>
          <w:p w:rsidR="00AA20D9" w:rsidRDefault="00AA20D9" w:rsidP="00DA689F">
            <w:r>
              <w:t>5.3</w:t>
            </w:r>
          </w:p>
          <w:p w:rsidR="00AA20D9" w:rsidRDefault="00AA20D9" w:rsidP="00DA689F">
            <w:r>
              <w:t>8.6</w:t>
            </w:r>
          </w:p>
          <w:p w:rsidR="00AA20D9" w:rsidRDefault="00AA20D9" w:rsidP="00DA689F">
            <w:r>
              <w:t>176</w:t>
            </w:r>
          </w:p>
          <w:p w:rsidR="00AA20D9" w:rsidRDefault="00AA20D9" w:rsidP="00DA689F"/>
          <w:p w:rsidR="00AA20D9" w:rsidRDefault="00AA20D9" w:rsidP="00DA689F">
            <w:r>
              <w:t>460</w:t>
            </w:r>
          </w:p>
          <w:p w:rsidR="00AA20D9" w:rsidRDefault="00AA20D9" w:rsidP="00DA689F"/>
          <w:p w:rsidR="00AA20D9" w:rsidRDefault="00AA20D9" w:rsidP="00DA689F"/>
          <w:p w:rsidR="00AA20D9" w:rsidRDefault="00AA20D9" w:rsidP="00DA689F">
            <w:r>
              <w:t>84.0</w:t>
            </w:r>
          </w:p>
          <w:p w:rsidR="00AA20D9" w:rsidRDefault="00AA20D9" w:rsidP="00DA689F">
            <w:r>
              <w:t>1300</w:t>
            </w:r>
          </w:p>
        </w:tc>
        <w:tc>
          <w:tcPr>
            <w:tcW w:w="743" w:type="dxa"/>
          </w:tcPr>
          <w:p w:rsidR="00AA20D9" w:rsidRDefault="00AA20D9" w:rsidP="00DA689F">
            <w:r>
              <w:t>2.0</w:t>
            </w:r>
          </w:p>
          <w:p w:rsidR="00AA20D9" w:rsidRDefault="00AA20D9" w:rsidP="00DA689F">
            <w:r>
              <w:t>5.15</w:t>
            </w:r>
          </w:p>
          <w:p w:rsidR="00AA20D9" w:rsidRDefault="00AA20D9" w:rsidP="00DA689F">
            <w:r>
              <w:t>8.5</w:t>
            </w:r>
          </w:p>
          <w:p w:rsidR="00AA20D9" w:rsidRDefault="00AA20D9" w:rsidP="00DA689F">
            <w:r>
              <w:t>184</w:t>
            </w:r>
          </w:p>
          <w:p w:rsidR="00AA20D9" w:rsidRDefault="00AA20D9" w:rsidP="00DA689F"/>
          <w:p w:rsidR="00AA20D9" w:rsidRDefault="00AA20D9" w:rsidP="00DA689F">
            <w:r>
              <w:t>470</w:t>
            </w:r>
          </w:p>
          <w:p w:rsidR="00AA20D9" w:rsidRDefault="00AA20D9" w:rsidP="00DA689F"/>
          <w:p w:rsidR="00AA20D9" w:rsidRDefault="00AA20D9" w:rsidP="00DA689F"/>
          <w:p w:rsidR="00AA20D9" w:rsidRDefault="00AA20D9" w:rsidP="00DA689F">
            <w:r>
              <w:t>80.0</w:t>
            </w:r>
          </w:p>
          <w:p w:rsidR="00AA20D9" w:rsidRDefault="00AA20D9" w:rsidP="00DA689F">
            <w:r>
              <w:t>1400</w:t>
            </w:r>
          </w:p>
        </w:tc>
        <w:tc>
          <w:tcPr>
            <w:tcW w:w="886" w:type="dxa"/>
            <w:gridSpan w:val="2"/>
          </w:tcPr>
          <w:p w:rsidR="00AA20D9" w:rsidRDefault="00AA20D9" w:rsidP="00DA689F">
            <w:r>
              <w:t>2.1</w:t>
            </w:r>
          </w:p>
          <w:p w:rsidR="00AA20D9" w:rsidRDefault="00AA20D9" w:rsidP="00DA689F">
            <w:r>
              <w:t>5.2</w:t>
            </w:r>
          </w:p>
          <w:p w:rsidR="00AA20D9" w:rsidRDefault="00AA20D9" w:rsidP="00DA689F">
            <w:r>
              <w:t>8.6</w:t>
            </w:r>
          </w:p>
          <w:p w:rsidR="00AA20D9" w:rsidRDefault="00AA20D9" w:rsidP="00DA689F">
            <w:r>
              <w:t>180</w:t>
            </w:r>
          </w:p>
          <w:p w:rsidR="00AA20D9" w:rsidRDefault="00AA20D9" w:rsidP="00DA689F"/>
          <w:p w:rsidR="00AA20D9" w:rsidRDefault="00AA20D9" w:rsidP="00DA689F">
            <w:r>
              <w:t>500</w:t>
            </w:r>
          </w:p>
          <w:p w:rsidR="00AA20D9" w:rsidRDefault="00AA20D9" w:rsidP="00DA689F"/>
          <w:p w:rsidR="00AA20D9" w:rsidRDefault="00AA20D9" w:rsidP="00DA689F"/>
          <w:p w:rsidR="00AA20D9" w:rsidRDefault="00AA20D9" w:rsidP="00DA689F">
            <w:r>
              <w:t>84.0</w:t>
            </w:r>
          </w:p>
          <w:p w:rsidR="00AA20D9" w:rsidRDefault="00AA20D9" w:rsidP="00DA689F">
            <w:r>
              <w:t>1300</w:t>
            </w:r>
          </w:p>
        </w:tc>
        <w:tc>
          <w:tcPr>
            <w:tcW w:w="766" w:type="dxa"/>
            <w:gridSpan w:val="2"/>
          </w:tcPr>
          <w:p w:rsidR="00AA20D9" w:rsidRDefault="00AA20D9" w:rsidP="00DA689F">
            <w:r>
              <w:t>2.0</w:t>
            </w:r>
          </w:p>
          <w:p w:rsidR="00AA20D9" w:rsidRDefault="00AA20D9" w:rsidP="00DA689F">
            <w:r>
              <w:t>5.1</w:t>
            </w:r>
          </w:p>
          <w:p w:rsidR="00AA20D9" w:rsidRDefault="00AA20D9" w:rsidP="00DA689F">
            <w:r>
              <w:t>8.5</w:t>
            </w:r>
          </w:p>
          <w:p w:rsidR="00AA20D9" w:rsidRDefault="00AA20D9" w:rsidP="00DA689F">
            <w:r>
              <w:t>188</w:t>
            </w:r>
          </w:p>
          <w:p w:rsidR="00AA20D9" w:rsidRDefault="00AA20D9" w:rsidP="00DA689F"/>
          <w:p w:rsidR="00AA20D9" w:rsidRDefault="00AA20D9" w:rsidP="00DA689F">
            <w:r>
              <w:t>520</w:t>
            </w:r>
          </w:p>
          <w:p w:rsidR="00AA20D9" w:rsidRDefault="00AA20D9" w:rsidP="00DA689F"/>
          <w:p w:rsidR="00AA20D9" w:rsidRDefault="00AA20D9" w:rsidP="00DA689F"/>
          <w:p w:rsidR="00AA20D9" w:rsidRDefault="00AA20D9" w:rsidP="00DA689F">
            <w:r>
              <w:t>80.0</w:t>
            </w:r>
          </w:p>
          <w:p w:rsidR="00AA20D9" w:rsidRDefault="00AA20D9" w:rsidP="00DA689F">
            <w:r>
              <w:t>1400</w:t>
            </w:r>
          </w:p>
        </w:tc>
        <w:tc>
          <w:tcPr>
            <w:tcW w:w="708" w:type="dxa"/>
            <w:gridSpan w:val="2"/>
          </w:tcPr>
          <w:p w:rsidR="00AA20D9" w:rsidRDefault="00AA20D9" w:rsidP="00DA689F">
            <w:r>
              <w:t>1.9</w:t>
            </w:r>
          </w:p>
          <w:p w:rsidR="00AA20D9" w:rsidRDefault="00AA20D9" w:rsidP="00DA689F">
            <w:r>
              <w:t>5.0</w:t>
            </w:r>
          </w:p>
          <w:p w:rsidR="00AA20D9" w:rsidRDefault="00AA20D9" w:rsidP="00DA689F">
            <w:r>
              <w:t>8.4</w:t>
            </w:r>
          </w:p>
          <w:p w:rsidR="00AA20D9" w:rsidRDefault="00AA20D9" w:rsidP="00DA689F">
            <w:r>
              <w:t>196</w:t>
            </w:r>
          </w:p>
          <w:p w:rsidR="00AA20D9" w:rsidRDefault="00AA20D9" w:rsidP="00DA689F"/>
          <w:p w:rsidR="00AA20D9" w:rsidRDefault="00AA20D9" w:rsidP="00DA689F">
            <w:r>
              <w:t>545</w:t>
            </w:r>
          </w:p>
          <w:p w:rsidR="00AA20D9" w:rsidRDefault="00AA20D9" w:rsidP="00DA689F"/>
          <w:p w:rsidR="00AA20D9" w:rsidRDefault="00AA20D9" w:rsidP="00DA689F"/>
          <w:p w:rsidR="00AA20D9" w:rsidRDefault="00AA20D9" w:rsidP="00DA689F">
            <w:r>
              <w:t>76.0</w:t>
            </w:r>
          </w:p>
          <w:p w:rsidR="00AA20D9" w:rsidRDefault="00AA20D9" w:rsidP="00DA689F">
            <w:r>
              <w:t>1500</w:t>
            </w:r>
          </w:p>
        </w:tc>
        <w:tc>
          <w:tcPr>
            <w:tcW w:w="812" w:type="dxa"/>
          </w:tcPr>
          <w:p w:rsidR="00AA20D9" w:rsidRDefault="00AA20D9" w:rsidP="00DA689F">
            <w:r>
              <w:t>2.0</w:t>
            </w:r>
          </w:p>
          <w:p w:rsidR="00AA20D9" w:rsidRDefault="00AA20D9" w:rsidP="00DA689F">
            <w:r>
              <w:t>4.9</w:t>
            </w:r>
          </w:p>
          <w:p w:rsidR="00AA20D9" w:rsidRDefault="00AA20D9" w:rsidP="00DA689F">
            <w:r>
              <w:t>8.5</w:t>
            </w:r>
          </w:p>
          <w:p w:rsidR="00AA20D9" w:rsidRDefault="00AA20D9" w:rsidP="00DA689F">
            <w:r>
              <w:t>195</w:t>
            </w:r>
          </w:p>
          <w:p w:rsidR="00AA20D9" w:rsidRDefault="00AA20D9" w:rsidP="00DA689F"/>
          <w:p w:rsidR="00AA20D9" w:rsidRDefault="00AA20D9" w:rsidP="00DA689F">
            <w:r>
              <w:t>550</w:t>
            </w:r>
          </w:p>
          <w:p w:rsidR="00AA20D9" w:rsidRDefault="00AA20D9" w:rsidP="00DA689F"/>
          <w:p w:rsidR="00AA20D9" w:rsidRDefault="00AA20D9" w:rsidP="00DA689F">
            <w:r>
              <w:t>69.0</w:t>
            </w:r>
          </w:p>
          <w:p w:rsidR="00AA20D9" w:rsidRDefault="00AA20D9" w:rsidP="00DA689F">
            <w:r>
              <w:t>77.0</w:t>
            </w:r>
          </w:p>
          <w:p w:rsidR="00AA20D9" w:rsidRDefault="00AA20D9" w:rsidP="00DA689F"/>
          <w:p w:rsidR="00AA20D9" w:rsidRDefault="00AA20D9" w:rsidP="00DA689F">
            <w:r>
              <w:t>2700</w:t>
            </w:r>
          </w:p>
        </w:tc>
        <w:tc>
          <w:tcPr>
            <w:tcW w:w="868" w:type="dxa"/>
            <w:gridSpan w:val="3"/>
          </w:tcPr>
          <w:p w:rsidR="00AA20D9" w:rsidRDefault="00AA20D9" w:rsidP="00DA689F">
            <w:pPr>
              <w:jc w:val="center"/>
            </w:pPr>
            <w:r>
              <w:t>1.9</w:t>
            </w:r>
          </w:p>
          <w:p w:rsidR="00AA20D9" w:rsidRDefault="00AA20D9" w:rsidP="00DA689F">
            <w:pPr>
              <w:jc w:val="center"/>
            </w:pPr>
            <w:r>
              <w:t>4.8</w:t>
            </w:r>
          </w:p>
          <w:p w:rsidR="00AA20D9" w:rsidRDefault="00AA20D9" w:rsidP="00DA689F">
            <w:pPr>
              <w:jc w:val="center"/>
            </w:pPr>
            <w:r>
              <w:t>8.4</w:t>
            </w:r>
          </w:p>
          <w:p w:rsidR="00AA20D9" w:rsidRDefault="00AA20D9" w:rsidP="00DA689F">
            <w:pPr>
              <w:jc w:val="center"/>
            </w:pPr>
            <w:r>
              <w:t>205</w:t>
            </w:r>
          </w:p>
          <w:p w:rsidR="00AA20D9" w:rsidRDefault="00AA20D9" w:rsidP="00DA689F">
            <w:pPr>
              <w:jc w:val="center"/>
            </w:pPr>
          </w:p>
          <w:p w:rsidR="00AA20D9" w:rsidRDefault="00AA20D9" w:rsidP="00DA689F">
            <w:pPr>
              <w:jc w:val="center"/>
            </w:pPr>
            <w:r>
              <w:t>570</w:t>
            </w:r>
          </w:p>
          <w:p w:rsidR="00AA20D9" w:rsidRDefault="00AA20D9" w:rsidP="00DA689F">
            <w:pPr>
              <w:jc w:val="center"/>
            </w:pPr>
          </w:p>
          <w:p w:rsidR="00AA20D9" w:rsidRDefault="00AA20D9" w:rsidP="00DA689F">
            <w:pPr>
              <w:jc w:val="center"/>
            </w:pPr>
            <w:r>
              <w:t>68.0</w:t>
            </w:r>
          </w:p>
          <w:p w:rsidR="00AA20D9" w:rsidRDefault="00AA20D9" w:rsidP="00DA689F">
            <w:pPr>
              <w:jc w:val="center"/>
            </w:pPr>
            <w:r>
              <w:t>74.0</w:t>
            </w:r>
          </w:p>
          <w:p w:rsidR="00AA20D9" w:rsidRDefault="00AA20D9" w:rsidP="00DA689F">
            <w:pPr>
              <w:jc w:val="center"/>
            </w:pPr>
          </w:p>
          <w:p w:rsidR="00AA20D9" w:rsidRDefault="00AA20D9" w:rsidP="00DA689F">
            <w:pPr>
              <w:jc w:val="center"/>
            </w:pPr>
            <w:r>
              <w:t>2800</w:t>
            </w:r>
          </w:p>
        </w:tc>
        <w:tc>
          <w:tcPr>
            <w:tcW w:w="742" w:type="dxa"/>
          </w:tcPr>
          <w:p w:rsidR="00AA20D9" w:rsidRDefault="00AA20D9" w:rsidP="00DA689F">
            <w:r>
              <w:t xml:space="preserve">1.8  </w:t>
            </w:r>
          </w:p>
          <w:p w:rsidR="00AA20D9" w:rsidRDefault="00AA20D9" w:rsidP="00DA689F">
            <w:r>
              <w:t>4.65</w:t>
            </w:r>
          </w:p>
          <w:p w:rsidR="00AA20D9" w:rsidRDefault="00AA20D9" w:rsidP="00DA689F">
            <w:r>
              <w:t>8.3</w:t>
            </w:r>
          </w:p>
          <w:p w:rsidR="00AA20D9" w:rsidRDefault="00AA20D9" w:rsidP="00DA689F">
            <w:r>
              <w:t>215</w:t>
            </w:r>
          </w:p>
          <w:p w:rsidR="00AA20D9" w:rsidRDefault="00AA20D9" w:rsidP="00DA689F"/>
          <w:p w:rsidR="00AA20D9" w:rsidRDefault="00AA20D9" w:rsidP="00DA689F">
            <w:r>
              <w:t>590</w:t>
            </w:r>
          </w:p>
          <w:p w:rsidR="00AA20D9" w:rsidRDefault="00AA20D9" w:rsidP="00DA689F"/>
          <w:p w:rsidR="00AA20D9" w:rsidRDefault="00AA20D9" w:rsidP="00DA689F">
            <w:r>
              <w:t>66.0</w:t>
            </w:r>
          </w:p>
          <w:p w:rsidR="00AA20D9" w:rsidRDefault="00AA20D9" w:rsidP="00DA689F">
            <w:r>
              <w:t>70.0</w:t>
            </w:r>
          </w:p>
          <w:p w:rsidR="00AA20D9" w:rsidRDefault="00AA20D9" w:rsidP="00DA689F"/>
          <w:p w:rsidR="00AA20D9" w:rsidRDefault="00AA20D9" w:rsidP="00DA689F">
            <w:r>
              <w:t>2900</w:t>
            </w:r>
          </w:p>
          <w:p w:rsidR="00AA20D9" w:rsidRDefault="00AA20D9" w:rsidP="00DA689F">
            <w:r>
              <w:t xml:space="preserve">    </w:t>
            </w:r>
          </w:p>
        </w:tc>
      </w:tr>
    </w:tbl>
    <w:p w:rsidR="00DA689F" w:rsidRDefault="00DA689F" w:rsidP="00AA20D9">
      <w:pPr>
        <w:ind w:left="-284"/>
        <w:jc w:val="center"/>
        <w:rPr>
          <w:b/>
        </w:rPr>
      </w:pPr>
    </w:p>
    <w:p w:rsidR="005E522E" w:rsidRDefault="005E522E" w:rsidP="00AA20D9">
      <w:pPr>
        <w:ind w:left="-284"/>
        <w:jc w:val="center"/>
        <w:rPr>
          <w:b/>
        </w:rPr>
      </w:pPr>
    </w:p>
    <w:p w:rsidR="005E522E" w:rsidRDefault="005E522E" w:rsidP="00AA20D9">
      <w:pPr>
        <w:ind w:left="-284"/>
        <w:jc w:val="center"/>
        <w:rPr>
          <w:b/>
        </w:rPr>
      </w:pPr>
    </w:p>
    <w:p w:rsidR="005E522E" w:rsidRDefault="005E522E" w:rsidP="00AA20D9">
      <w:pPr>
        <w:ind w:left="-284"/>
        <w:jc w:val="center"/>
        <w:rPr>
          <w:b/>
        </w:rPr>
      </w:pPr>
    </w:p>
    <w:p w:rsidR="00AA20D9" w:rsidRPr="00400973" w:rsidRDefault="00AA20D9" w:rsidP="00AA20D9">
      <w:pPr>
        <w:ind w:left="-284"/>
        <w:jc w:val="center"/>
        <w:rPr>
          <w:b/>
        </w:rPr>
      </w:pPr>
      <w:r w:rsidRPr="00400973">
        <w:rPr>
          <w:b/>
        </w:rPr>
        <w:lastRenderedPageBreak/>
        <w:t xml:space="preserve">К О Н Т </w:t>
      </w:r>
      <w:proofErr w:type="gramStart"/>
      <w:r w:rsidRPr="00400973">
        <w:rPr>
          <w:b/>
        </w:rPr>
        <w:t>Р</w:t>
      </w:r>
      <w:proofErr w:type="gramEnd"/>
      <w:r w:rsidRPr="00400973">
        <w:rPr>
          <w:b/>
        </w:rPr>
        <w:t xml:space="preserve"> О Л Ь Н Ы Е    Н О Р М А Т И В Ы</w:t>
      </w:r>
    </w:p>
    <w:tbl>
      <w:tblPr>
        <w:tblW w:w="16016"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0"/>
        <w:gridCol w:w="803"/>
        <w:gridCol w:w="41"/>
        <w:gridCol w:w="699"/>
        <w:gridCol w:w="694"/>
        <w:gridCol w:w="831"/>
        <w:gridCol w:w="13"/>
        <w:gridCol w:w="670"/>
        <w:gridCol w:w="736"/>
        <w:gridCol w:w="26"/>
        <w:gridCol w:w="818"/>
        <w:gridCol w:w="752"/>
        <w:gridCol w:w="685"/>
        <w:gridCol w:w="28"/>
        <w:gridCol w:w="785"/>
        <w:gridCol w:w="31"/>
        <w:gridCol w:w="739"/>
        <w:gridCol w:w="743"/>
        <w:gridCol w:w="844"/>
        <w:gridCol w:w="42"/>
        <w:gridCol w:w="700"/>
        <w:gridCol w:w="66"/>
        <w:gridCol w:w="683"/>
        <w:gridCol w:w="25"/>
        <w:gridCol w:w="812"/>
        <w:gridCol w:w="7"/>
        <w:gridCol w:w="845"/>
        <w:gridCol w:w="16"/>
        <w:gridCol w:w="742"/>
      </w:tblGrid>
      <w:tr w:rsidR="00AA20D9" w:rsidTr="00DA689F">
        <w:trPr>
          <w:trHeight w:val="471"/>
        </w:trPr>
        <w:tc>
          <w:tcPr>
            <w:tcW w:w="2140" w:type="dxa"/>
            <w:vMerge w:val="restart"/>
            <w:shd w:val="clear" w:color="auto" w:fill="auto"/>
          </w:tcPr>
          <w:p w:rsidR="00AA20D9" w:rsidRDefault="00AA20D9" w:rsidP="00DA689F">
            <w:pPr>
              <w:ind w:left="-541"/>
              <w:rPr>
                <w:sz w:val="24"/>
                <w:szCs w:val="24"/>
              </w:rPr>
            </w:pPr>
            <w:r>
              <w:rPr>
                <w:sz w:val="28"/>
                <w:szCs w:val="28"/>
              </w:rPr>
              <w:t>У</w:t>
            </w:r>
          </w:p>
          <w:p w:rsidR="00AA20D9" w:rsidRPr="00486B9C" w:rsidRDefault="00AA20D9" w:rsidP="00DA689F">
            <w:pPr>
              <w:jc w:val="center"/>
              <w:rPr>
                <w:sz w:val="24"/>
                <w:szCs w:val="24"/>
              </w:rPr>
            </w:pPr>
            <w:r>
              <w:rPr>
                <w:sz w:val="24"/>
                <w:szCs w:val="24"/>
              </w:rPr>
              <w:t>УПРАЖНЕНИЯ</w:t>
            </w:r>
          </w:p>
        </w:tc>
        <w:tc>
          <w:tcPr>
            <w:tcW w:w="2237" w:type="dxa"/>
            <w:gridSpan w:val="4"/>
          </w:tcPr>
          <w:p w:rsidR="00AA20D9" w:rsidRDefault="00AA20D9" w:rsidP="00DA689F">
            <w:pPr>
              <w:jc w:val="center"/>
            </w:pPr>
            <w:r>
              <w:t>14 лет</w:t>
            </w:r>
          </w:p>
        </w:tc>
        <w:tc>
          <w:tcPr>
            <w:tcW w:w="2250" w:type="dxa"/>
            <w:gridSpan w:val="4"/>
          </w:tcPr>
          <w:p w:rsidR="00AA20D9" w:rsidRDefault="00AA20D9" w:rsidP="00DA689F">
            <w:pPr>
              <w:jc w:val="center"/>
            </w:pPr>
            <w:r>
              <w:t>15 лет</w:t>
            </w:r>
          </w:p>
        </w:tc>
        <w:tc>
          <w:tcPr>
            <w:tcW w:w="2281" w:type="dxa"/>
            <w:gridSpan w:val="4"/>
          </w:tcPr>
          <w:p w:rsidR="00AA20D9" w:rsidRDefault="00AA20D9" w:rsidP="00DA689F">
            <w:pPr>
              <w:jc w:val="center"/>
            </w:pPr>
            <w:r>
              <w:t>16 лет</w:t>
            </w:r>
          </w:p>
        </w:tc>
        <w:tc>
          <w:tcPr>
            <w:tcW w:w="2326" w:type="dxa"/>
            <w:gridSpan w:val="5"/>
          </w:tcPr>
          <w:p w:rsidR="00AA20D9" w:rsidRDefault="00AA20D9" w:rsidP="00DA689F">
            <w:pPr>
              <w:jc w:val="center"/>
            </w:pPr>
            <w:r>
              <w:t>17 лет</w:t>
            </w:r>
          </w:p>
        </w:tc>
        <w:tc>
          <w:tcPr>
            <w:tcW w:w="2335" w:type="dxa"/>
            <w:gridSpan w:val="5"/>
          </w:tcPr>
          <w:p w:rsidR="00AA20D9" w:rsidRDefault="00AA20D9" w:rsidP="00DA689F">
            <w:pPr>
              <w:jc w:val="center"/>
            </w:pPr>
            <w:r>
              <w:t>18 лет</w:t>
            </w:r>
          </w:p>
        </w:tc>
        <w:tc>
          <w:tcPr>
            <w:tcW w:w="2447" w:type="dxa"/>
            <w:gridSpan w:val="6"/>
          </w:tcPr>
          <w:p w:rsidR="00AA20D9" w:rsidRDefault="00AA20D9" w:rsidP="00DA689F">
            <w:pPr>
              <w:jc w:val="center"/>
            </w:pPr>
          </w:p>
        </w:tc>
      </w:tr>
      <w:tr w:rsidR="00AA20D9" w:rsidTr="00DA689F">
        <w:trPr>
          <w:trHeight w:val="443"/>
        </w:trPr>
        <w:tc>
          <w:tcPr>
            <w:tcW w:w="2140" w:type="dxa"/>
            <w:vMerge/>
          </w:tcPr>
          <w:p w:rsidR="00AA20D9" w:rsidRDefault="00AA20D9" w:rsidP="00DA689F"/>
        </w:tc>
        <w:tc>
          <w:tcPr>
            <w:tcW w:w="844" w:type="dxa"/>
            <w:gridSpan w:val="2"/>
          </w:tcPr>
          <w:p w:rsidR="00AA20D9" w:rsidRDefault="00AA20D9" w:rsidP="00DA689F">
            <w:proofErr w:type="spellStart"/>
            <w:r>
              <w:t>Удовл</w:t>
            </w:r>
            <w:proofErr w:type="spellEnd"/>
            <w:r>
              <w:t>.</w:t>
            </w:r>
          </w:p>
        </w:tc>
        <w:tc>
          <w:tcPr>
            <w:tcW w:w="699" w:type="dxa"/>
          </w:tcPr>
          <w:p w:rsidR="00AA20D9" w:rsidRDefault="00AA20D9" w:rsidP="00DA689F">
            <w:r>
              <w:t>Хор.</w:t>
            </w:r>
          </w:p>
        </w:tc>
        <w:tc>
          <w:tcPr>
            <w:tcW w:w="694" w:type="dxa"/>
          </w:tcPr>
          <w:p w:rsidR="00AA20D9" w:rsidRDefault="00AA20D9" w:rsidP="00DA689F">
            <w:proofErr w:type="spellStart"/>
            <w:r>
              <w:t>Отл</w:t>
            </w:r>
            <w:proofErr w:type="spellEnd"/>
            <w:r>
              <w:t>.</w:t>
            </w:r>
          </w:p>
        </w:tc>
        <w:tc>
          <w:tcPr>
            <w:tcW w:w="844" w:type="dxa"/>
            <w:gridSpan w:val="2"/>
          </w:tcPr>
          <w:p w:rsidR="00AA20D9" w:rsidRDefault="00AA20D9" w:rsidP="00DA689F">
            <w:proofErr w:type="spellStart"/>
            <w:r>
              <w:t>Удовл</w:t>
            </w:r>
            <w:proofErr w:type="spellEnd"/>
            <w:r>
              <w:t>.</w:t>
            </w:r>
          </w:p>
        </w:tc>
        <w:tc>
          <w:tcPr>
            <w:tcW w:w="670" w:type="dxa"/>
          </w:tcPr>
          <w:p w:rsidR="00AA20D9" w:rsidRDefault="00AA20D9" w:rsidP="00DA689F">
            <w:r>
              <w:t>Хор.</w:t>
            </w:r>
          </w:p>
        </w:tc>
        <w:tc>
          <w:tcPr>
            <w:tcW w:w="736" w:type="dxa"/>
          </w:tcPr>
          <w:p w:rsidR="00AA20D9" w:rsidRDefault="00AA20D9" w:rsidP="00DA689F">
            <w:proofErr w:type="spellStart"/>
            <w:r>
              <w:t>Отл</w:t>
            </w:r>
            <w:proofErr w:type="spellEnd"/>
            <w:r>
              <w:t>.</w:t>
            </w:r>
          </w:p>
        </w:tc>
        <w:tc>
          <w:tcPr>
            <w:tcW w:w="844" w:type="dxa"/>
            <w:gridSpan w:val="2"/>
          </w:tcPr>
          <w:p w:rsidR="00AA20D9" w:rsidRDefault="00AA20D9" w:rsidP="00DA689F">
            <w:proofErr w:type="spellStart"/>
            <w:r>
              <w:t>Удовл</w:t>
            </w:r>
            <w:proofErr w:type="spellEnd"/>
            <w:r>
              <w:t>.</w:t>
            </w:r>
          </w:p>
        </w:tc>
        <w:tc>
          <w:tcPr>
            <w:tcW w:w="752" w:type="dxa"/>
          </w:tcPr>
          <w:p w:rsidR="00AA20D9" w:rsidRDefault="00AA20D9" w:rsidP="00DA689F">
            <w:r>
              <w:t>Хор.</w:t>
            </w:r>
          </w:p>
        </w:tc>
        <w:tc>
          <w:tcPr>
            <w:tcW w:w="685" w:type="dxa"/>
          </w:tcPr>
          <w:p w:rsidR="00AA20D9" w:rsidRDefault="00AA20D9" w:rsidP="00DA689F">
            <w:proofErr w:type="spellStart"/>
            <w:r>
              <w:t>Отл</w:t>
            </w:r>
            <w:proofErr w:type="spellEnd"/>
            <w:r>
              <w:t>.</w:t>
            </w:r>
          </w:p>
        </w:tc>
        <w:tc>
          <w:tcPr>
            <w:tcW w:w="844" w:type="dxa"/>
            <w:gridSpan w:val="3"/>
          </w:tcPr>
          <w:p w:rsidR="00AA20D9" w:rsidRDefault="00AA20D9" w:rsidP="00DA689F">
            <w:proofErr w:type="spellStart"/>
            <w:r>
              <w:t>Удовл</w:t>
            </w:r>
            <w:proofErr w:type="spellEnd"/>
            <w:r>
              <w:t>.</w:t>
            </w:r>
          </w:p>
        </w:tc>
        <w:tc>
          <w:tcPr>
            <w:tcW w:w="739" w:type="dxa"/>
          </w:tcPr>
          <w:p w:rsidR="00AA20D9" w:rsidRDefault="00AA20D9" w:rsidP="00DA689F">
            <w:r>
              <w:t>Хор.</w:t>
            </w:r>
          </w:p>
        </w:tc>
        <w:tc>
          <w:tcPr>
            <w:tcW w:w="743" w:type="dxa"/>
          </w:tcPr>
          <w:p w:rsidR="00AA20D9" w:rsidRDefault="00AA20D9" w:rsidP="00DA689F">
            <w:proofErr w:type="spellStart"/>
            <w:r>
              <w:t>Отл</w:t>
            </w:r>
            <w:proofErr w:type="spellEnd"/>
            <w:r>
              <w:t>.</w:t>
            </w:r>
          </w:p>
        </w:tc>
        <w:tc>
          <w:tcPr>
            <w:tcW w:w="844" w:type="dxa"/>
          </w:tcPr>
          <w:p w:rsidR="00AA20D9" w:rsidRDefault="00AA20D9" w:rsidP="00DA689F">
            <w:proofErr w:type="spellStart"/>
            <w:r>
              <w:t>Удовл</w:t>
            </w:r>
            <w:proofErr w:type="spellEnd"/>
            <w:r>
              <w:t>.</w:t>
            </w:r>
          </w:p>
        </w:tc>
        <w:tc>
          <w:tcPr>
            <w:tcW w:w="742" w:type="dxa"/>
            <w:gridSpan w:val="2"/>
          </w:tcPr>
          <w:p w:rsidR="00AA20D9" w:rsidRDefault="00AA20D9" w:rsidP="00DA689F">
            <w:r>
              <w:t>Хор.</w:t>
            </w:r>
          </w:p>
        </w:tc>
        <w:tc>
          <w:tcPr>
            <w:tcW w:w="749" w:type="dxa"/>
            <w:gridSpan w:val="2"/>
          </w:tcPr>
          <w:p w:rsidR="00AA20D9" w:rsidRDefault="00AA20D9" w:rsidP="00DA689F">
            <w:proofErr w:type="spellStart"/>
            <w:r>
              <w:t>Отл</w:t>
            </w:r>
            <w:proofErr w:type="spellEnd"/>
            <w:r>
              <w:t>.</w:t>
            </w:r>
          </w:p>
        </w:tc>
        <w:tc>
          <w:tcPr>
            <w:tcW w:w="844" w:type="dxa"/>
            <w:gridSpan w:val="3"/>
          </w:tcPr>
          <w:p w:rsidR="00AA20D9" w:rsidRDefault="00AA20D9" w:rsidP="00DA689F">
            <w:proofErr w:type="spellStart"/>
            <w:r>
              <w:t>Удовл</w:t>
            </w:r>
            <w:proofErr w:type="spellEnd"/>
            <w:r>
              <w:t>.</w:t>
            </w:r>
          </w:p>
        </w:tc>
        <w:tc>
          <w:tcPr>
            <w:tcW w:w="845" w:type="dxa"/>
          </w:tcPr>
          <w:p w:rsidR="00AA20D9" w:rsidRDefault="00AA20D9" w:rsidP="00DA689F">
            <w:r>
              <w:t>Хор.</w:t>
            </w:r>
          </w:p>
        </w:tc>
        <w:tc>
          <w:tcPr>
            <w:tcW w:w="758" w:type="dxa"/>
            <w:gridSpan w:val="2"/>
          </w:tcPr>
          <w:p w:rsidR="00AA20D9" w:rsidRDefault="00AA20D9" w:rsidP="00DA689F">
            <w:proofErr w:type="spellStart"/>
            <w:r>
              <w:t>Отл</w:t>
            </w:r>
            <w:proofErr w:type="spellEnd"/>
            <w:r>
              <w:t>.</w:t>
            </w:r>
          </w:p>
        </w:tc>
      </w:tr>
      <w:tr w:rsidR="00AA20D9" w:rsidTr="00DA689F">
        <w:trPr>
          <w:trHeight w:val="378"/>
        </w:trPr>
        <w:tc>
          <w:tcPr>
            <w:tcW w:w="2140" w:type="dxa"/>
            <w:vMerge/>
          </w:tcPr>
          <w:p w:rsidR="00AA20D9" w:rsidRDefault="00AA20D9" w:rsidP="00DA689F"/>
        </w:tc>
        <w:tc>
          <w:tcPr>
            <w:tcW w:w="13876" w:type="dxa"/>
            <w:gridSpan w:val="28"/>
          </w:tcPr>
          <w:p w:rsidR="00AA20D9" w:rsidRDefault="00AA20D9" w:rsidP="00DA689F">
            <w:pPr>
              <w:jc w:val="center"/>
            </w:pPr>
            <w:r>
              <w:t>ОБЩАЯ ФИЗИЧЕСКАЯ ПОДГОТОВКА</w:t>
            </w:r>
          </w:p>
        </w:tc>
      </w:tr>
      <w:tr w:rsidR="00AA20D9" w:rsidTr="00DA689F">
        <w:trPr>
          <w:trHeight w:val="5973"/>
        </w:trPr>
        <w:tc>
          <w:tcPr>
            <w:tcW w:w="2140" w:type="dxa"/>
          </w:tcPr>
          <w:p w:rsidR="00AA20D9" w:rsidRDefault="00AA20D9" w:rsidP="00DA689F">
            <w:r>
              <w:t>Бег       10м  (сек)</w:t>
            </w:r>
          </w:p>
          <w:p w:rsidR="00AA20D9" w:rsidRDefault="00AA20D9" w:rsidP="00DA689F">
            <w:r>
              <w:t>Бег       30м  (сек)</w:t>
            </w:r>
          </w:p>
          <w:p w:rsidR="00AA20D9" w:rsidRDefault="00AA20D9" w:rsidP="00DA689F">
            <w:r>
              <w:t>Бег      50м   (сек)</w:t>
            </w:r>
          </w:p>
          <w:p w:rsidR="00AA20D9" w:rsidRDefault="00AA20D9" w:rsidP="00DA689F">
            <w:r>
              <w:t>Прыжок в длину с места  (</w:t>
            </w:r>
            <w:proofErr w:type="gramStart"/>
            <w:r>
              <w:t>см</w:t>
            </w:r>
            <w:proofErr w:type="gramEnd"/>
            <w:r>
              <w:t>)</w:t>
            </w:r>
          </w:p>
          <w:p w:rsidR="00AA20D9" w:rsidRDefault="00AA20D9" w:rsidP="00DA689F">
            <w:r>
              <w:t>Тройной прыжок с места (</w:t>
            </w:r>
            <w:proofErr w:type="gramStart"/>
            <w:r>
              <w:t>см</w:t>
            </w:r>
            <w:proofErr w:type="gramEnd"/>
            <w:r>
              <w:t>)</w:t>
            </w:r>
          </w:p>
          <w:p w:rsidR="00AA20D9" w:rsidRDefault="00AA20D9" w:rsidP="00DA689F">
            <w:r>
              <w:t>Пятикратный  прыжок (м)</w:t>
            </w:r>
          </w:p>
          <w:p w:rsidR="00AA20D9" w:rsidRDefault="00AA20D9" w:rsidP="00DA689F">
            <w:r>
              <w:t>Челночный бег 7х50   (сек)</w:t>
            </w:r>
          </w:p>
          <w:p w:rsidR="00AA20D9" w:rsidRDefault="00AA20D9" w:rsidP="00DA689F">
            <w:r>
              <w:t>12-минутный бег  (м)</w:t>
            </w:r>
          </w:p>
          <w:p w:rsidR="00AA20D9" w:rsidRDefault="00AA20D9" w:rsidP="00DA689F"/>
        </w:tc>
        <w:tc>
          <w:tcPr>
            <w:tcW w:w="803" w:type="dxa"/>
          </w:tcPr>
          <w:p w:rsidR="00AA20D9" w:rsidRDefault="00AA20D9" w:rsidP="00DA689F">
            <w:r>
              <w:t>2.0</w:t>
            </w:r>
          </w:p>
          <w:p w:rsidR="00AA20D9" w:rsidRDefault="00AA20D9" w:rsidP="00DA689F">
            <w:r>
              <w:t>4.8</w:t>
            </w:r>
          </w:p>
          <w:p w:rsidR="00AA20D9" w:rsidRDefault="00AA20D9" w:rsidP="00DA689F">
            <w:r>
              <w:t>8.3</w:t>
            </w:r>
          </w:p>
          <w:p w:rsidR="00AA20D9" w:rsidRDefault="00AA20D9" w:rsidP="00DA689F">
            <w:r>
              <w:t>210</w:t>
            </w:r>
          </w:p>
          <w:p w:rsidR="00AA20D9" w:rsidRDefault="00AA20D9" w:rsidP="00DA689F"/>
          <w:p w:rsidR="00AA20D9" w:rsidRDefault="00AA20D9" w:rsidP="00DA689F">
            <w:r>
              <w:t>600</w:t>
            </w:r>
          </w:p>
          <w:p w:rsidR="00AA20D9" w:rsidRDefault="00AA20D9" w:rsidP="00DA689F"/>
          <w:p w:rsidR="00AA20D9" w:rsidRDefault="00AA20D9" w:rsidP="00DA689F"/>
          <w:p w:rsidR="00AA20D9" w:rsidRDefault="00AA20D9" w:rsidP="00DA689F">
            <w:r>
              <w:t>68.0</w:t>
            </w:r>
          </w:p>
          <w:p w:rsidR="00AA20D9" w:rsidRDefault="00AA20D9" w:rsidP="00DA689F"/>
          <w:p w:rsidR="00AA20D9" w:rsidRDefault="00AA20D9" w:rsidP="00DA689F">
            <w:r>
              <w:t>2800</w:t>
            </w:r>
          </w:p>
          <w:p w:rsidR="00AA20D9" w:rsidRDefault="00AA20D9" w:rsidP="00DA689F"/>
        </w:tc>
        <w:tc>
          <w:tcPr>
            <w:tcW w:w="740" w:type="dxa"/>
            <w:gridSpan w:val="2"/>
          </w:tcPr>
          <w:p w:rsidR="00AA20D9" w:rsidRDefault="00AA20D9" w:rsidP="00DA689F">
            <w:r>
              <w:t>1.9</w:t>
            </w:r>
          </w:p>
          <w:p w:rsidR="00AA20D9" w:rsidRDefault="00AA20D9" w:rsidP="00DA689F">
            <w:r>
              <w:t>4.6</w:t>
            </w:r>
          </w:p>
          <w:p w:rsidR="00AA20D9" w:rsidRDefault="00AA20D9" w:rsidP="00DA689F">
            <w:r>
              <w:t>8.2</w:t>
            </w:r>
          </w:p>
          <w:p w:rsidR="00AA20D9" w:rsidRDefault="00AA20D9" w:rsidP="00DA689F">
            <w:r>
              <w:t>220</w:t>
            </w:r>
          </w:p>
          <w:p w:rsidR="00AA20D9" w:rsidRDefault="00AA20D9" w:rsidP="00DA689F"/>
          <w:p w:rsidR="00AA20D9" w:rsidRDefault="00AA20D9" w:rsidP="00DA689F">
            <w:r>
              <w:t>610</w:t>
            </w:r>
          </w:p>
          <w:p w:rsidR="00AA20D9" w:rsidRDefault="00AA20D9" w:rsidP="00DA689F"/>
          <w:p w:rsidR="00AA20D9" w:rsidRDefault="00AA20D9" w:rsidP="00DA689F"/>
          <w:p w:rsidR="00AA20D9" w:rsidRDefault="00AA20D9" w:rsidP="00DA689F">
            <w:r>
              <w:t>66.0</w:t>
            </w:r>
          </w:p>
          <w:p w:rsidR="00AA20D9" w:rsidRDefault="00AA20D9" w:rsidP="00DA689F"/>
          <w:p w:rsidR="00AA20D9" w:rsidRDefault="00AA20D9" w:rsidP="00DA689F">
            <w:r>
              <w:t>2900</w:t>
            </w:r>
          </w:p>
        </w:tc>
        <w:tc>
          <w:tcPr>
            <w:tcW w:w="694" w:type="dxa"/>
          </w:tcPr>
          <w:p w:rsidR="00AA20D9" w:rsidRDefault="00AA20D9" w:rsidP="00DA689F">
            <w:r>
              <w:t>1.8</w:t>
            </w:r>
          </w:p>
          <w:p w:rsidR="00AA20D9" w:rsidRDefault="00AA20D9" w:rsidP="00DA689F">
            <w:r>
              <w:t>4.45</w:t>
            </w:r>
          </w:p>
          <w:p w:rsidR="00AA20D9" w:rsidRDefault="00AA20D9" w:rsidP="00DA689F">
            <w:r>
              <w:t>8.1</w:t>
            </w:r>
          </w:p>
          <w:p w:rsidR="00AA20D9" w:rsidRDefault="00AA20D9" w:rsidP="00DA689F">
            <w:r>
              <w:t>230</w:t>
            </w:r>
          </w:p>
          <w:p w:rsidR="00AA20D9" w:rsidRDefault="00AA20D9" w:rsidP="00DA689F"/>
          <w:p w:rsidR="00AA20D9" w:rsidRDefault="00AA20D9" w:rsidP="00DA689F">
            <w:r>
              <w:t>630</w:t>
            </w:r>
          </w:p>
          <w:p w:rsidR="00AA20D9" w:rsidRDefault="00AA20D9" w:rsidP="00DA689F"/>
          <w:p w:rsidR="00AA20D9" w:rsidRDefault="00AA20D9" w:rsidP="00DA689F"/>
          <w:p w:rsidR="00AA20D9" w:rsidRDefault="00AA20D9" w:rsidP="00DA689F">
            <w:r>
              <w:t>65.0</w:t>
            </w:r>
          </w:p>
          <w:p w:rsidR="00AA20D9" w:rsidRDefault="00AA20D9" w:rsidP="00DA689F"/>
          <w:p w:rsidR="00AA20D9" w:rsidRDefault="00AA20D9" w:rsidP="00DA689F">
            <w:r>
              <w:t>3100</w:t>
            </w:r>
          </w:p>
          <w:p w:rsidR="00AA20D9" w:rsidRDefault="00AA20D9" w:rsidP="00DA689F"/>
        </w:tc>
        <w:tc>
          <w:tcPr>
            <w:tcW w:w="831" w:type="dxa"/>
          </w:tcPr>
          <w:p w:rsidR="00AA20D9" w:rsidRDefault="00AA20D9" w:rsidP="00DA689F">
            <w:r>
              <w:t>1.9</w:t>
            </w:r>
          </w:p>
          <w:p w:rsidR="00AA20D9" w:rsidRDefault="00AA20D9" w:rsidP="00DA689F">
            <w:r>
              <w:t>4.6</w:t>
            </w:r>
          </w:p>
          <w:p w:rsidR="00AA20D9" w:rsidRDefault="00AA20D9" w:rsidP="00DA689F">
            <w:r>
              <w:t>8.2</w:t>
            </w:r>
          </w:p>
          <w:p w:rsidR="00AA20D9" w:rsidRDefault="00AA20D9" w:rsidP="00DA689F">
            <w:r>
              <w:t>218</w:t>
            </w:r>
          </w:p>
          <w:p w:rsidR="00AA20D9" w:rsidRDefault="00AA20D9" w:rsidP="00DA689F"/>
          <w:p w:rsidR="00AA20D9" w:rsidRDefault="00AA20D9" w:rsidP="00DA689F"/>
          <w:p w:rsidR="00AA20D9" w:rsidRDefault="00AA20D9" w:rsidP="00DA689F">
            <w:r>
              <w:t>11.5</w:t>
            </w:r>
          </w:p>
          <w:p w:rsidR="00AA20D9" w:rsidRDefault="00AA20D9" w:rsidP="00DA689F"/>
          <w:p w:rsidR="00AA20D9" w:rsidRDefault="00AA20D9" w:rsidP="00DA689F">
            <w:r>
              <w:t>68.0</w:t>
            </w:r>
          </w:p>
          <w:p w:rsidR="00AA20D9" w:rsidRDefault="00AA20D9" w:rsidP="00DA689F"/>
          <w:p w:rsidR="00AA20D9" w:rsidRDefault="00AA20D9" w:rsidP="00DA689F">
            <w:r>
              <w:t>3000</w:t>
            </w:r>
          </w:p>
          <w:p w:rsidR="00AA20D9" w:rsidRDefault="00AA20D9" w:rsidP="00DA689F"/>
        </w:tc>
        <w:tc>
          <w:tcPr>
            <w:tcW w:w="683" w:type="dxa"/>
            <w:gridSpan w:val="2"/>
          </w:tcPr>
          <w:p w:rsidR="00AA20D9" w:rsidRDefault="00AA20D9" w:rsidP="00DA689F">
            <w:r>
              <w:t>1.8</w:t>
            </w:r>
          </w:p>
          <w:p w:rsidR="00AA20D9" w:rsidRDefault="00AA20D9" w:rsidP="00DA689F">
            <w:r>
              <w:t>4.45</w:t>
            </w:r>
          </w:p>
          <w:p w:rsidR="00AA20D9" w:rsidRDefault="00AA20D9" w:rsidP="00DA689F">
            <w:r>
              <w:t>8.0</w:t>
            </w:r>
          </w:p>
          <w:p w:rsidR="00AA20D9" w:rsidRDefault="00AA20D9" w:rsidP="00DA689F">
            <w:r>
              <w:t>230</w:t>
            </w:r>
          </w:p>
          <w:p w:rsidR="00AA20D9" w:rsidRDefault="00AA20D9" w:rsidP="00DA689F"/>
          <w:p w:rsidR="00AA20D9" w:rsidRDefault="00AA20D9" w:rsidP="00DA689F"/>
          <w:p w:rsidR="00AA20D9" w:rsidRDefault="00AA20D9" w:rsidP="00DA689F">
            <w:r>
              <w:t>12.0</w:t>
            </w:r>
          </w:p>
          <w:p w:rsidR="00AA20D9" w:rsidRDefault="00AA20D9" w:rsidP="00DA689F"/>
          <w:p w:rsidR="00AA20D9" w:rsidRDefault="00AA20D9" w:rsidP="00DA689F">
            <w:r>
              <w:t>65.0</w:t>
            </w:r>
          </w:p>
          <w:p w:rsidR="00AA20D9" w:rsidRDefault="00AA20D9" w:rsidP="00DA689F"/>
          <w:p w:rsidR="00AA20D9" w:rsidRDefault="00AA20D9" w:rsidP="00DA689F">
            <w:r>
              <w:t>3050</w:t>
            </w:r>
          </w:p>
        </w:tc>
        <w:tc>
          <w:tcPr>
            <w:tcW w:w="762" w:type="dxa"/>
            <w:gridSpan w:val="2"/>
          </w:tcPr>
          <w:p w:rsidR="00AA20D9" w:rsidRDefault="00AA20D9" w:rsidP="00DA689F">
            <w:r>
              <w:t>1.7</w:t>
            </w:r>
          </w:p>
          <w:p w:rsidR="00AA20D9" w:rsidRDefault="00AA20D9" w:rsidP="00DA689F">
            <w:r>
              <w:t>4.3</w:t>
            </w:r>
          </w:p>
          <w:p w:rsidR="00AA20D9" w:rsidRDefault="00AA20D9" w:rsidP="00DA689F">
            <w:r>
              <w:t>7.8</w:t>
            </w:r>
          </w:p>
          <w:p w:rsidR="00AA20D9" w:rsidRDefault="00AA20D9" w:rsidP="00DA689F">
            <w:r>
              <w:t>242</w:t>
            </w:r>
          </w:p>
          <w:p w:rsidR="00AA20D9" w:rsidRDefault="00AA20D9" w:rsidP="00DA689F"/>
          <w:p w:rsidR="00AA20D9" w:rsidRDefault="00AA20D9" w:rsidP="00DA689F"/>
          <w:p w:rsidR="00AA20D9" w:rsidRDefault="00AA20D9" w:rsidP="00DA689F">
            <w:r>
              <w:t>12.3</w:t>
            </w:r>
          </w:p>
          <w:p w:rsidR="00AA20D9" w:rsidRDefault="00AA20D9" w:rsidP="00DA689F"/>
          <w:p w:rsidR="00AA20D9" w:rsidRDefault="00AA20D9" w:rsidP="00DA689F">
            <w:r>
              <w:t>64.0</w:t>
            </w:r>
          </w:p>
          <w:p w:rsidR="00AA20D9" w:rsidRDefault="00AA20D9" w:rsidP="00DA689F"/>
          <w:p w:rsidR="00AA20D9" w:rsidRDefault="00AA20D9" w:rsidP="00DA689F">
            <w:r>
              <w:t>3100</w:t>
            </w:r>
          </w:p>
        </w:tc>
        <w:tc>
          <w:tcPr>
            <w:tcW w:w="818" w:type="dxa"/>
          </w:tcPr>
          <w:p w:rsidR="00AA20D9" w:rsidRDefault="00AA20D9" w:rsidP="00DA689F">
            <w:r>
              <w:t>1.8</w:t>
            </w:r>
          </w:p>
          <w:p w:rsidR="00AA20D9" w:rsidRDefault="00AA20D9" w:rsidP="00DA689F">
            <w:r>
              <w:t>4.5</w:t>
            </w:r>
          </w:p>
          <w:p w:rsidR="00AA20D9" w:rsidRDefault="00AA20D9" w:rsidP="00DA689F">
            <w:r>
              <w:t>8.0</w:t>
            </w:r>
          </w:p>
          <w:p w:rsidR="00AA20D9" w:rsidRDefault="00AA20D9" w:rsidP="00DA689F">
            <w:r>
              <w:t>228</w:t>
            </w:r>
          </w:p>
          <w:p w:rsidR="00AA20D9" w:rsidRDefault="00AA20D9" w:rsidP="00DA689F"/>
          <w:p w:rsidR="00AA20D9" w:rsidRDefault="00AA20D9" w:rsidP="00DA689F"/>
          <w:p w:rsidR="00AA20D9" w:rsidRDefault="00AA20D9" w:rsidP="00DA689F">
            <w:r>
              <w:t>12.0</w:t>
            </w:r>
          </w:p>
          <w:p w:rsidR="00AA20D9" w:rsidRDefault="00AA20D9" w:rsidP="00DA689F"/>
          <w:p w:rsidR="00AA20D9" w:rsidRDefault="00AA20D9" w:rsidP="00DA689F">
            <w:r>
              <w:t>61.0</w:t>
            </w:r>
          </w:p>
          <w:p w:rsidR="00AA20D9" w:rsidRDefault="00AA20D9" w:rsidP="00DA689F"/>
          <w:p w:rsidR="00AA20D9" w:rsidRDefault="00AA20D9" w:rsidP="00DA689F">
            <w:r>
              <w:t>3050</w:t>
            </w:r>
          </w:p>
        </w:tc>
        <w:tc>
          <w:tcPr>
            <w:tcW w:w="752" w:type="dxa"/>
          </w:tcPr>
          <w:p w:rsidR="00AA20D9" w:rsidRDefault="00AA20D9" w:rsidP="00DA689F">
            <w:r>
              <w:t>1.7</w:t>
            </w:r>
          </w:p>
          <w:p w:rsidR="00AA20D9" w:rsidRDefault="00AA20D9" w:rsidP="00DA689F">
            <w:r>
              <w:t>4.35</w:t>
            </w:r>
          </w:p>
          <w:p w:rsidR="00AA20D9" w:rsidRDefault="00AA20D9" w:rsidP="00DA689F">
            <w:r>
              <w:t>7.8</w:t>
            </w:r>
          </w:p>
          <w:p w:rsidR="00AA20D9" w:rsidRDefault="00AA20D9" w:rsidP="00DA689F">
            <w:r>
              <w:t>240</w:t>
            </w:r>
          </w:p>
          <w:p w:rsidR="00AA20D9" w:rsidRDefault="00AA20D9" w:rsidP="00DA689F"/>
          <w:p w:rsidR="00AA20D9" w:rsidRDefault="00AA20D9" w:rsidP="00DA689F"/>
          <w:p w:rsidR="00AA20D9" w:rsidRDefault="00AA20D9" w:rsidP="00DA689F">
            <w:r>
              <w:t>12.5</w:t>
            </w:r>
          </w:p>
          <w:p w:rsidR="00AA20D9" w:rsidRDefault="00AA20D9" w:rsidP="00DA689F"/>
          <w:p w:rsidR="00AA20D9" w:rsidRDefault="00AA20D9" w:rsidP="00DA689F">
            <w:r>
              <w:t>60.0</w:t>
            </w:r>
          </w:p>
          <w:p w:rsidR="00AA20D9" w:rsidRDefault="00AA20D9" w:rsidP="00DA689F"/>
          <w:p w:rsidR="00AA20D9" w:rsidRDefault="00AA20D9" w:rsidP="00DA689F">
            <w:r>
              <w:t>3100</w:t>
            </w:r>
          </w:p>
        </w:tc>
        <w:tc>
          <w:tcPr>
            <w:tcW w:w="713" w:type="dxa"/>
            <w:gridSpan w:val="2"/>
          </w:tcPr>
          <w:p w:rsidR="00AA20D9" w:rsidRDefault="00AA20D9" w:rsidP="00DA689F">
            <w:r>
              <w:t>1.6</w:t>
            </w:r>
          </w:p>
          <w:p w:rsidR="00AA20D9" w:rsidRDefault="00AA20D9" w:rsidP="00DA689F">
            <w:r>
              <w:t>4.2</w:t>
            </w:r>
          </w:p>
          <w:p w:rsidR="00AA20D9" w:rsidRDefault="00AA20D9" w:rsidP="00DA689F">
            <w:r>
              <w:t>7.5</w:t>
            </w:r>
          </w:p>
          <w:p w:rsidR="00AA20D9" w:rsidRDefault="00AA20D9" w:rsidP="00DA689F">
            <w:r>
              <w:t>252</w:t>
            </w:r>
          </w:p>
          <w:p w:rsidR="00AA20D9" w:rsidRDefault="00AA20D9" w:rsidP="00DA689F"/>
          <w:p w:rsidR="00AA20D9" w:rsidRDefault="00AA20D9" w:rsidP="00DA689F"/>
          <w:p w:rsidR="00AA20D9" w:rsidRDefault="00AA20D9" w:rsidP="00DA689F">
            <w:r>
              <w:t>13.0</w:t>
            </w:r>
          </w:p>
          <w:p w:rsidR="00AA20D9" w:rsidRDefault="00AA20D9" w:rsidP="00DA689F"/>
          <w:p w:rsidR="00AA20D9" w:rsidRDefault="00AA20D9" w:rsidP="00DA689F">
            <w:r>
              <w:t>59.0</w:t>
            </w:r>
          </w:p>
          <w:p w:rsidR="00AA20D9" w:rsidRDefault="00AA20D9" w:rsidP="00DA689F"/>
          <w:p w:rsidR="00AA20D9" w:rsidRDefault="00AA20D9" w:rsidP="00DA689F">
            <w:r>
              <w:t>3150</w:t>
            </w:r>
          </w:p>
        </w:tc>
        <w:tc>
          <w:tcPr>
            <w:tcW w:w="785" w:type="dxa"/>
          </w:tcPr>
          <w:p w:rsidR="00AA20D9" w:rsidRDefault="00AA20D9" w:rsidP="00DA689F">
            <w:r>
              <w:t>1.8</w:t>
            </w:r>
          </w:p>
          <w:p w:rsidR="00AA20D9" w:rsidRDefault="00AA20D9" w:rsidP="00DA689F">
            <w:r>
              <w:t>4.4</w:t>
            </w:r>
          </w:p>
          <w:p w:rsidR="00AA20D9" w:rsidRDefault="00AA20D9" w:rsidP="00DA689F">
            <w:r>
              <w:t>7.4</w:t>
            </w:r>
          </w:p>
          <w:p w:rsidR="00AA20D9" w:rsidRDefault="00AA20D9" w:rsidP="00DA689F">
            <w:r>
              <w:t>235</w:t>
            </w:r>
          </w:p>
          <w:p w:rsidR="00AA20D9" w:rsidRDefault="00AA20D9" w:rsidP="00DA689F"/>
          <w:p w:rsidR="00AA20D9" w:rsidRDefault="00AA20D9" w:rsidP="00DA689F"/>
          <w:p w:rsidR="00AA20D9" w:rsidRDefault="00AA20D9" w:rsidP="00DA689F">
            <w:r>
              <w:t>12.5</w:t>
            </w:r>
          </w:p>
          <w:p w:rsidR="00AA20D9" w:rsidRDefault="00AA20D9" w:rsidP="00DA689F"/>
          <w:p w:rsidR="00AA20D9" w:rsidRDefault="00AA20D9" w:rsidP="00DA689F">
            <w:r>
              <w:t>60.0</w:t>
            </w:r>
          </w:p>
          <w:p w:rsidR="00AA20D9" w:rsidRDefault="00AA20D9" w:rsidP="00DA689F"/>
          <w:p w:rsidR="00AA20D9" w:rsidRDefault="00AA20D9" w:rsidP="00DA689F">
            <w:r>
              <w:t>3100</w:t>
            </w:r>
          </w:p>
        </w:tc>
        <w:tc>
          <w:tcPr>
            <w:tcW w:w="770" w:type="dxa"/>
            <w:gridSpan w:val="2"/>
          </w:tcPr>
          <w:p w:rsidR="00AA20D9" w:rsidRDefault="00AA20D9" w:rsidP="00DA689F">
            <w:r>
              <w:t>1.7</w:t>
            </w:r>
          </w:p>
          <w:p w:rsidR="00AA20D9" w:rsidRDefault="00AA20D9" w:rsidP="00DA689F">
            <w:r>
              <w:t>4.3</w:t>
            </w:r>
          </w:p>
          <w:p w:rsidR="00AA20D9" w:rsidRDefault="00AA20D9" w:rsidP="00DA689F">
            <w:r>
              <w:t>7.2</w:t>
            </w:r>
          </w:p>
          <w:p w:rsidR="00AA20D9" w:rsidRDefault="00AA20D9" w:rsidP="00DA689F">
            <w:r>
              <w:t>250</w:t>
            </w:r>
          </w:p>
          <w:p w:rsidR="00AA20D9" w:rsidRDefault="00AA20D9" w:rsidP="00DA689F"/>
          <w:p w:rsidR="00AA20D9" w:rsidRDefault="00AA20D9" w:rsidP="00DA689F"/>
          <w:p w:rsidR="00AA20D9" w:rsidRDefault="00AA20D9" w:rsidP="00DA689F">
            <w:r>
              <w:t>13.0</w:t>
            </w:r>
          </w:p>
          <w:p w:rsidR="00AA20D9" w:rsidRDefault="00AA20D9" w:rsidP="00DA689F"/>
          <w:p w:rsidR="00AA20D9" w:rsidRDefault="00AA20D9" w:rsidP="00DA689F">
            <w:r>
              <w:t>59.0</w:t>
            </w:r>
          </w:p>
          <w:p w:rsidR="00AA20D9" w:rsidRDefault="00AA20D9" w:rsidP="00DA689F"/>
          <w:p w:rsidR="00AA20D9" w:rsidRDefault="00AA20D9" w:rsidP="00DA689F">
            <w:r>
              <w:t>3150</w:t>
            </w:r>
          </w:p>
        </w:tc>
        <w:tc>
          <w:tcPr>
            <w:tcW w:w="743" w:type="dxa"/>
          </w:tcPr>
          <w:p w:rsidR="00AA20D9" w:rsidRDefault="00AA20D9" w:rsidP="00DA689F">
            <w:r>
              <w:t>1.6</w:t>
            </w:r>
          </w:p>
          <w:p w:rsidR="00AA20D9" w:rsidRDefault="00AA20D9" w:rsidP="00DA689F">
            <w:r>
              <w:t>4.15</w:t>
            </w:r>
          </w:p>
          <w:p w:rsidR="00AA20D9" w:rsidRDefault="00AA20D9" w:rsidP="00DA689F">
            <w:r>
              <w:t>7.0</w:t>
            </w:r>
          </w:p>
          <w:p w:rsidR="00AA20D9" w:rsidRDefault="00AA20D9" w:rsidP="00DA689F">
            <w:r>
              <w:t>265</w:t>
            </w:r>
          </w:p>
          <w:p w:rsidR="00AA20D9" w:rsidRDefault="00AA20D9" w:rsidP="00DA689F"/>
          <w:p w:rsidR="00AA20D9" w:rsidRDefault="00AA20D9" w:rsidP="00DA689F"/>
          <w:p w:rsidR="00AA20D9" w:rsidRDefault="00AA20D9" w:rsidP="00DA689F">
            <w:r>
              <w:t>13.3</w:t>
            </w:r>
          </w:p>
          <w:p w:rsidR="00AA20D9" w:rsidRDefault="00AA20D9" w:rsidP="00DA689F"/>
          <w:p w:rsidR="00AA20D9" w:rsidRDefault="00AA20D9" w:rsidP="00DA689F">
            <w:r>
              <w:t>58.0</w:t>
            </w:r>
          </w:p>
          <w:p w:rsidR="00AA20D9" w:rsidRDefault="00AA20D9" w:rsidP="00DA689F"/>
          <w:p w:rsidR="00AA20D9" w:rsidRDefault="00AA20D9" w:rsidP="00DA689F">
            <w:r>
              <w:t>3200</w:t>
            </w:r>
          </w:p>
        </w:tc>
        <w:tc>
          <w:tcPr>
            <w:tcW w:w="886" w:type="dxa"/>
            <w:gridSpan w:val="2"/>
          </w:tcPr>
          <w:p w:rsidR="00AA20D9" w:rsidRDefault="00AA20D9" w:rsidP="00DA689F">
            <w:r>
              <w:t>1.8</w:t>
            </w:r>
          </w:p>
          <w:p w:rsidR="00AA20D9" w:rsidRDefault="00AA20D9" w:rsidP="00DA689F">
            <w:r>
              <w:t>4.3</w:t>
            </w:r>
          </w:p>
          <w:p w:rsidR="00AA20D9" w:rsidRDefault="00AA20D9" w:rsidP="00DA689F">
            <w:r>
              <w:t>7.0</w:t>
            </w:r>
          </w:p>
          <w:p w:rsidR="00AA20D9" w:rsidRDefault="00AA20D9" w:rsidP="00DA689F">
            <w:r>
              <w:t>240</w:t>
            </w:r>
          </w:p>
          <w:p w:rsidR="00AA20D9" w:rsidRDefault="00AA20D9" w:rsidP="00DA689F"/>
          <w:p w:rsidR="00AA20D9" w:rsidRDefault="00AA20D9" w:rsidP="00DA689F"/>
          <w:p w:rsidR="00AA20D9" w:rsidRDefault="00AA20D9" w:rsidP="00DA689F">
            <w:r>
              <w:t>13.0</w:t>
            </w:r>
          </w:p>
          <w:p w:rsidR="00AA20D9" w:rsidRDefault="00AA20D9" w:rsidP="00DA689F"/>
          <w:p w:rsidR="00AA20D9" w:rsidRDefault="00AA20D9" w:rsidP="00DA689F">
            <w:r>
              <w:t>60.0</w:t>
            </w:r>
          </w:p>
          <w:p w:rsidR="00AA20D9" w:rsidRDefault="00AA20D9" w:rsidP="00DA689F"/>
          <w:p w:rsidR="00AA20D9" w:rsidRDefault="00AA20D9" w:rsidP="00DA689F">
            <w:r>
              <w:t>3150</w:t>
            </w:r>
          </w:p>
        </w:tc>
        <w:tc>
          <w:tcPr>
            <w:tcW w:w="766" w:type="dxa"/>
            <w:gridSpan w:val="2"/>
          </w:tcPr>
          <w:p w:rsidR="00AA20D9" w:rsidRDefault="00AA20D9" w:rsidP="00DA689F">
            <w:r>
              <w:t>1.7</w:t>
            </w:r>
          </w:p>
          <w:p w:rsidR="00AA20D9" w:rsidRDefault="00AA20D9" w:rsidP="00DA689F">
            <w:r>
              <w:t>4.2</w:t>
            </w:r>
          </w:p>
          <w:p w:rsidR="00AA20D9" w:rsidRDefault="00AA20D9" w:rsidP="00DA689F">
            <w:r>
              <w:t>6.9</w:t>
            </w:r>
          </w:p>
          <w:p w:rsidR="00AA20D9" w:rsidRDefault="00AA20D9" w:rsidP="00DA689F">
            <w:r>
              <w:t>255</w:t>
            </w:r>
          </w:p>
          <w:p w:rsidR="00AA20D9" w:rsidRDefault="00AA20D9" w:rsidP="00DA689F"/>
          <w:p w:rsidR="00AA20D9" w:rsidRDefault="00AA20D9" w:rsidP="00DA689F"/>
          <w:p w:rsidR="00AA20D9" w:rsidRDefault="00AA20D9" w:rsidP="00DA689F">
            <w:r>
              <w:t>13.5</w:t>
            </w:r>
          </w:p>
          <w:p w:rsidR="00AA20D9" w:rsidRDefault="00AA20D9" w:rsidP="00DA689F"/>
          <w:p w:rsidR="00AA20D9" w:rsidRDefault="00AA20D9" w:rsidP="00DA689F">
            <w:r>
              <w:t>59.0</w:t>
            </w:r>
          </w:p>
          <w:p w:rsidR="00AA20D9" w:rsidRDefault="00AA20D9" w:rsidP="00DA689F"/>
          <w:p w:rsidR="00AA20D9" w:rsidRDefault="00AA20D9" w:rsidP="00DA689F">
            <w:r>
              <w:t>3200</w:t>
            </w:r>
          </w:p>
        </w:tc>
        <w:tc>
          <w:tcPr>
            <w:tcW w:w="708" w:type="dxa"/>
            <w:gridSpan w:val="2"/>
          </w:tcPr>
          <w:p w:rsidR="00AA20D9" w:rsidRDefault="00AA20D9" w:rsidP="00DA689F">
            <w:r>
              <w:t>1.6</w:t>
            </w:r>
          </w:p>
          <w:p w:rsidR="00AA20D9" w:rsidRDefault="00AA20D9" w:rsidP="00DA689F">
            <w:r>
              <w:t>4.1</w:t>
            </w:r>
          </w:p>
          <w:p w:rsidR="00AA20D9" w:rsidRDefault="00AA20D9" w:rsidP="00DA689F">
            <w:r>
              <w:t>6.8</w:t>
            </w:r>
          </w:p>
          <w:p w:rsidR="00AA20D9" w:rsidRDefault="00AA20D9" w:rsidP="00DA689F">
            <w:r>
              <w:t>270</w:t>
            </w:r>
          </w:p>
          <w:p w:rsidR="00AA20D9" w:rsidRDefault="00AA20D9" w:rsidP="00DA689F"/>
          <w:p w:rsidR="00AA20D9" w:rsidRDefault="00AA20D9" w:rsidP="00DA689F"/>
          <w:p w:rsidR="00AA20D9" w:rsidRDefault="00AA20D9" w:rsidP="00DA689F">
            <w:r>
              <w:t>14.0</w:t>
            </w:r>
          </w:p>
          <w:p w:rsidR="00AA20D9" w:rsidRDefault="00AA20D9" w:rsidP="00DA689F"/>
          <w:p w:rsidR="00AA20D9" w:rsidRDefault="00AA20D9" w:rsidP="00DA689F">
            <w:r>
              <w:t>58.0</w:t>
            </w:r>
          </w:p>
          <w:p w:rsidR="00AA20D9" w:rsidRDefault="00AA20D9" w:rsidP="00DA689F"/>
          <w:p w:rsidR="00AA20D9" w:rsidRDefault="00AA20D9" w:rsidP="00DA689F">
            <w:r>
              <w:t>3250</w:t>
            </w:r>
          </w:p>
        </w:tc>
        <w:tc>
          <w:tcPr>
            <w:tcW w:w="812" w:type="dxa"/>
          </w:tcPr>
          <w:p w:rsidR="00AA20D9" w:rsidRDefault="00AA20D9" w:rsidP="00DA689F"/>
        </w:tc>
        <w:tc>
          <w:tcPr>
            <w:tcW w:w="868" w:type="dxa"/>
            <w:gridSpan w:val="3"/>
          </w:tcPr>
          <w:p w:rsidR="00AA20D9" w:rsidRDefault="00AA20D9" w:rsidP="00DA689F">
            <w:pPr>
              <w:jc w:val="center"/>
            </w:pPr>
          </w:p>
        </w:tc>
        <w:tc>
          <w:tcPr>
            <w:tcW w:w="742" w:type="dxa"/>
          </w:tcPr>
          <w:p w:rsidR="00AA20D9" w:rsidRDefault="00AA20D9" w:rsidP="00DA689F"/>
          <w:p w:rsidR="00AA20D9" w:rsidRDefault="00AA20D9" w:rsidP="00DA689F">
            <w:r>
              <w:t xml:space="preserve">    </w:t>
            </w:r>
          </w:p>
        </w:tc>
      </w:tr>
    </w:tbl>
    <w:p w:rsidR="00AA20D9" w:rsidRPr="00DA689F" w:rsidRDefault="00AA20D9" w:rsidP="00DA689F"/>
    <w:p w:rsidR="00DA689F" w:rsidRDefault="00DA689F" w:rsidP="00AA20D9">
      <w:pPr>
        <w:ind w:left="-284"/>
        <w:jc w:val="center"/>
        <w:rPr>
          <w:b/>
        </w:rPr>
      </w:pPr>
    </w:p>
    <w:p w:rsidR="005E522E" w:rsidRDefault="005E522E" w:rsidP="00AA20D9">
      <w:pPr>
        <w:ind w:left="-284"/>
        <w:jc w:val="center"/>
        <w:rPr>
          <w:b/>
        </w:rPr>
      </w:pPr>
    </w:p>
    <w:p w:rsidR="005E522E" w:rsidRDefault="005E522E" w:rsidP="00AA20D9">
      <w:pPr>
        <w:ind w:left="-284"/>
        <w:jc w:val="center"/>
        <w:rPr>
          <w:b/>
        </w:rPr>
      </w:pPr>
    </w:p>
    <w:p w:rsidR="005E522E" w:rsidRDefault="005E522E" w:rsidP="00AA20D9">
      <w:pPr>
        <w:ind w:left="-284"/>
        <w:jc w:val="center"/>
        <w:rPr>
          <w:b/>
        </w:rPr>
      </w:pPr>
    </w:p>
    <w:p w:rsidR="005E522E" w:rsidRDefault="005E522E" w:rsidP="00AA20D9">
      <w:pPr>
        <w:ind w:left="-284"/>
        <w:jc w:val="center"/>
        <w:rPr>
          <w:b/>
        </w:rPr>
      </w:pPr>
    </w:p>
    <w:p w:rsidR="005E522E" w:rsidRDefault="005E522E" w:rsidP="00AA20D9">
      <w:pPr>
        <w:ind w:left="-284"/>
        <w:jc w:val="center"/>
        <w:rPr>
          <w:b/>
        </w:rPr>
      </w:pPr>
    </w:p>
    <w:p w:rsidR="005E522E" w:rsidRDefault="005E522E" w:rsidP="00AA20D9">
      <w:pPr>
        <w:ind w:left="-284"/>
        <w:jc w:val="center"/>
        <w:rPr>
          <w:b/>
        </w:rPr>
      </w:pPr>
    </w:p>
    <w:p w:rsidR="00AA20D9" w:rsidRPr="00400973" w:rsidRDefault="00AA20D9" w:rsidP="00AA20D9">
      <w:pPr>
        <w:ind w:left="-284"/>
        <w:jc w:val="center"/>
        <w:rPr>
          <w:b/>
        </w:rPr>
      </w:pPr>
      <w:r w:rsidRPr="00400973">
        <w:rPr>
          <w:b/>
        </w:rPr>
        <w:t xml:space="preserve">К О Н Т </w:t>
      </w:r>
      <w:proofErr w:type="gramStart"/>
      <w:r w:rsidRPr="00400973">
        <w:rPr>
          <w:b/>
        </w:rPr>
        <w:t>Р</w:t>
      </w:r>
      <w:proofErr w:type="gramEnd"/>
      <w:r w:rsidRPr="00400973">
        <w:rPr>
          <w:b/>
        </w:rPr>
        <w:t xml:space="preserve"> О Л Ь Н Ы Е    Н О Р М А Т И В Ы</w:t>
      </w:r>
    </w:p>
    <w:tbl>
      <w:tblPr>
        <w:tblW w:w="16016"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1"/>
        <w:gridCol w:w="845"/>
        <w:gridCol w:w="737"/>
        <w:gridCol w:w="692"/>
        <w:gridCol w:w="831"/>
        <w:gridCol w:w="13"/>
        <w:gridCol w:w="669"/>
        <w:gridCol w:w="733"/>
        <w:gridCol w:w="26"/>
        <w:gridCol w:w="818"/>
        <w:gridCol w:w="749"/>
        <w:gridCol w:w="683"/>
        <w:gridCol w:w="28"/>
        <w:gridCol w:w="785"/>
        <w:gridCol w:w="31"/>
        <w:gridCol w:w="736"/>
        <w:gridCol w:w="740"/>
        <w:gridCol w:w="844"/>
        <w:gridCol w:w="42"/>
        <w:gridCol w:w="697"/>
        <w:gridCol w:w="66"/>
        <w:gridCol w:w="681"/>
        <w:gridCol w:w="25"/>
        <w:gridCol w:w="812"/>
        <w:gridCol w:w="7"/>
        <w:gridCol w:w="840"/>
        <w:gridCol w:w="16"/>
        <w:gridCol w:w="739"/>
      </w:tblGrid>
      <w:tr w:rsidR="00AA20D9" w:rsidTr="00DA689F">
        <w:trPr>
          <w:trHeight w:val="471"/>
        </w:trPr>
        <w:tc>
          <w:tcPr>
            <w:tcW w:w="2131" w:type="dxa"/>
            <w:vMerge w:val="restart"/>
            <w:shd w:val="clear" w:color="auto" w:fill="auto"/>
          </w:tcPr>
          <w:p w:rsidR="00AA20D9" w:rsidRDefault="00AA20D9" w:rsidP="00DA689F">
            <w:pPr>
              <w:ind w:left="-541"/>
              <w:rPr>
                <w:sz w:val="24"/>
                <w:szCs w:val="24"/>
              </w:rPr>
            </w:pPr>
            <w:r>
              <w:rPr>
                <w:sz w:val="28"/>
                <w:szCs w:val="28"/>
              </w:rPr>
              <w:t>У</w:t>
            </w:r>
          </w:p>
          <w:p w:rsidR="00AA20D9" w:rsidRPr="00486B9C" w:rsidRDefault="00AA20D9" w:rsidP="00DA689F">
            <w:pPr>
              <w:jc w:val="center"/>
              <w:rPr>
                <w:sz w:val="24"/>
                <w:szCs w:val="24"/>
              </w:rPr>
            </w:pPr>
            <w:r>
              <w:rPr>
                <w:sz w:val="24"/>
                <w:szCs w:val="24"/>
              </w:rPr>
              <w:t>УПРАЖНЕНИЯ</w:t>
            </w:r>
          </w:p>
        </w:tc>
        <w:tc>
          <w:tcPr>
            <w:tcW w:w="2274" w:type="dxa"/>
            <w:gridSpan w:val="3"/>
          </w:tcPr>
          <w:p w:rsidR="00AA20D9" w:rsidRDefault="00AA20D9" w:rsidP="00DA689F">
            <w:pPr>
              <w:jc w:val="center"/>
            </w:pPr>
            <w:r>
              <w:t>14 лет</w:t>
            </w:r>
          </w:p>
        </w:tc>
        <w:tc>
          <w:tcPr>
            <w:tcW w:w="2246" w:type="dxa"/>
            <w:gridSpan w:val="4"/>
          </w:tcPr>
          <w:p w:rsidR="00AA20D9" w:rsidRDefault="00AA20D9" w:rsidP="00DA689F">
            <w:pPr>
              <w:jc w:val="center"/>
            </w:pPr>
            <w:r>
              <w:t>15 лет</w:t>
            </w:r>
          </w:p>
        </w:tc>
        <w:tc>
          <w:tcPr>
            <w:tcW w:w="2276" w:type="dxa"/>
            <w:gridSpan w:val="4"/>
          </w:tcPr>
          <w:p w:rsidR="00AA20D9" w:rsidRDefault="00AA20D9" w:rsidP="00DA689F">
            <w:pPr>
              <w:jc w:val="center"/>
            </w:pPr>
            <w:r>
              <w:t>16 лет</w:t>
            </w:r>
          </w:p>
        </w:tc>
        <w:tc>
          <w:tcPr>
            <w:tcW w:w="2320" w:type="dxa"/>
            <w:gridSpan w:val="5"/>
          </w:tcPr>
          <w:p w:rsidR="00AA20D9" w:rsidRDefault="00AA20D9" w:rsidP="00DA689F">
            <w:pPr>
              <w:jc w:val="center"/>
            </w:pPr>
            <w:r>
              <w:t>17 лет</w:t>
            </w:r>
          </w:p>
        </w:tc>
        <w:tc>
          <w:tcPr>
            <w:tcW w:w="2330" w:type="dxa"/>
            <w:gridSpan w:val="5"/>
          </w:tcPr>
          <w:p w:rsidR="00AA20D9" w:rsidRDefault="00AA20D9" w:rsidP="00DA689F">
            <w:pPr>
              <w:jc w:val="center"/>
            </w:pPr>
            <w:r>
              <w:t>18 лет</w:t>
            </w:r>
          </w:p>
        </w:tc>
        <w:tc>
          <w:tcPr>
            <w:tcW w:w="2439" w:type="dxa"/>
            <w:gridSpan w:val="6"/>
          </w:tcPr>
          <w:p w:rsidR="00AA20D9" w:rsidRDefault="00AA20D9" w:rsidP="00DA689F">
            <w:pPr>
              <w:jc w:val="center"/>
            </w:pPr>
          </w:p>
        </w:tc>
      </w:tr>
      <w:tr w:rsidR="00AA20D9" w:rsidTr="00DA689F">
        <w:trPr>
          <w:trHeight w:val="443"/>
        </w:trPr>
        <w:tc>
          <w:tcPr>
            <w:tcW w:w="2131" w:type="dxa"/>
            <w:vMerge/>
          </w:tcPr>
          <w:p w:rsidR="00AA20D9" w:rsidRDefault="00AA20D9" w:rsidP="00DA689F"/>
        </w:tc>
        <w:tc>
          <w:tcPr>
            <w:tcW w:w="845" w:type="dxa"/>
          </w:tcPr>
          <w:p w:rsidR="00AA20D9" w:rsidRDefault="00AA20D9" w:rsidP="00DA689F">
            <w:proofErr w:type="spellStart"/>
            <w:r>
              <w:t>Удовл</w:t>
            </w:r>
            <w:proofErr w:type="spellEnd"/>
            <w:r>
              <w:t>.</w:t>
            </w:r>
          </w:p>
        </w:tc>
        <w:tc>
          <w:tcPr>
            <w:tcW w:w="737" w:type="dxa"/>
          </w:tcPr>
          <w:p w:rsidR="00AA20D9" w:rsidRDefault="00AA20D9" w:rsidP="00DA689F">
            <w:r>
              <w:t>Хор.</w:t>
            </w:r>
          </w:p>
        </w:tc>
        <w:tc>
          <w:tcPr>
            <w:tcW w:w="692" w:type="dxa"/>
          </w:tcPr>
          <w:p w:rsidR="00AA20D9" w:rsidRDefault="00AA20D9" w:rsidP="00DA689F">
            <w:proofErr w:type="spellStart"/>
            <w:r>
              <w:t>Отл</w:t>
            </w:r>
            <w:proofErr w:type="spellEnd"/>
            <w:r>
              <w:t>.</w:t>
            </w:r>
          </w:p>
        </w:tc>
        <w:tc>
          <w:tcPr>
            <w:tcW w:w="844" w:type="dxa"/>
            <w:gridSpan w:val="2"/>
          </w:tcPr>
          <w:p w:rsidR="00AA20D9" w:rsidRDefault="00AA20D9" w:rsidP="00DA689F">
            <w:proofErr w:type="spellStart"/>
            <w:r>
              <w:t>Удовл</w:t>
            </w:r>
            <w:proofErr w:type="spellEnd"/>
            <w:r>
              <w:t>.</w:t>
            </w:r>
          </w:p>
        </w:tc>
        <w:tc>
          <w:tcPr>
            <w:tcW w:w="669" w:type="dxa"/>
          </w:tcPr>
          <w:p w:rsidR="00AA20D9" w:rsidRDefault="00AA20D9" w:rsidP="00DA689F">
            <w:r>
              <w:t>Хор.</w:t>
            </w:r>
          </w:p>
        </w:tc>
        <w:tc>
          <w:tcPr>
            <w:tcW w:w="733" w:type="dxa"/>
          </w:tcPr>
          <w:p w:rsidR="00AA20D9" w:rsidRDefault="00AA20D9" w:rsidP="00DA689F">
            <w:proofErr w:type="spellStart"/>
            <w:r>
              <w:t>Отл</w:t>
            </w:r>
            <w:proofErr w:type="spellEnd"/>
            <w:r>
              <w:t>.</w:t>
            </w:r>
          </w:p>
        </w:tc>
        <w:tc>
          <w:tcPr>
            <w:tcW w:w="844" w:type="dxa"/>
            <w:gridSpan w:val="2"/>
          </w:tcPr>
          <w:p w:rsidR="00AA20D9" w:rsidRDefault="00AA20D9" w:rsidP="00DA689F">
            <w:proofErr w:type="spellStart"/>
            <w:r>
              <w:t>Удовл</w:t>
            </w:r>
            <w:proofErr w:type="spellEnd"/>
            <w:r>
              <w:t>.</w:t>
            </w:r>
          </w:p>
        </w:tc>
        <w:tc>
          <w:tcPr>
            <w:tcW w:w="749" w:type="dxa"/>
          </w:tcPr>
          <w:p w:rsidR="00AA20D9" w:rsidRDefault="00AA20D9" w:rsidP="00DA689F">
            <w:r>
              <w:t>Хор.</w:t>
            </w:r>
          </w:p>
        </w:tc>
        <w:tc>
          <w:tcPr>
            <w:tcW w:w="683" w:type="dxa"/>
          </w:tcPr>
          <w:p w:rsidR="00AA20D9" w:rsidRDefault="00AA20D9" w:rsidP="00DA689F">
            <w:proofErr w:type="spellStart"/>
            <w:r>
              <w:t>Отл</w:t>
            </w:r>
            <w:proofErr w:type="spellEnd"/>
            <w:r>
              <w:t>.</w:t>
            </w:r>
          </w:p>
        </w:tc>
        <w:tc>
          <w:tcPr>
            <w:tcW w:w="844" w:type="dxa"/>
            <w:gridSpan w:val="3"/>
          </w:tcPr>
          <w:p w:rsidR="00AA20D9" w:rsidRDefault="00AA20D9" w:rsidP="00DA689F">
            <w:proofErr w:type="spellStart"/>
            <w:r>
              <w:t>Удовл</w:t>
            </w:r>
            <w:proofErr w:type="spellEnd"/>
            <w:r>
              <w:t>.</w:t>
            </w:r>
          </w:p>
        </w:tc>
        <w:tc>
          <w:tcPr>
            <w:tcW w:w="736" w:type="dxa"/>
          </w:tcPr>
          <w:p w:rsidR="00AA20D9" w:rsidRDefault="00AA20D9" w:rsidP="00DA689F">
            <w:r>
              <w:t>Хор.</w:t>
            </w:r>
          </w:p>
        </w:tc>
        <w:tc>
          <w:tcPr>
            <w:tcW w:w="740" w:type="dxa"/>
          </w:tcPr>
          <w:p w:rsidR="00AA20D9" w:rsidRDefault="00AA20D9" w:rsidP="00DA689F">
            <w:proofErr w:type="spellStart"/>
            <w:r>
              <w:t>Отл</w:t>
            </w:r>
            <w:proofErr w:type="spellEnd"/>
            <w:r>
              <w:t>.</w:t>
            </w:r>
          </w:p>
        </w:tc>
        <w:tc>
          <w:tcPr>
            <w:tcW w:w="844" w:type="dxa"/>
          </w:tcPr>
          <w:p w:rsidR="00AA20D9" w:rsidRDefault="00AA20D9" w:rsidP="00DA689F">
            <w:proofErr w:type="spellStart"/>
            <w:r>
              <w:t>Удовл</w:t>
            </w:r>
            <w:proofErr w:type="spellEnd"/>
            <w:r>
              <w:t>.</w:t>
            </w:r>
          </w:p>
        </w:tc>
        <w:tc>
          <w:tcPr>
            <w:tcW w:w="739" w:type="dxa"/>
            <w:gridSpan w:val="2"/>
          </w:tcPr>
          <w:p w:rsidR="00AA20D9" w:rsidRDefault="00AA20D9" w:rsidP="00DA689F">
            <w:r>
              <w:t>Хор.</w:t>
            </w:r>
          </w:p>
        </w:tc>
        <w:tc>
          <w:tcPr>
            <w:tcW w:w="747" w:type="dxa"/>
            <w:gridSpan w:val="2"/>
          </w:tcPr>
          <w:p w:rsidR="00AA20D9" w:rsidRDefault="00AA20D9" w:rsidP="00DA689F">
            <w:proofErr w:type="spellStart"/>
            <w:r>
              <w:t>Отл</w:t>
            </w:r>
            <w:proofErr w:type="spellEnd"/>
            <w:r>
              <w:t>.</w:t>
            </w:r>
          </w:p>
        </w:tc>
        <w:tc>
          <w:tcPr>
            <w:tcW w:w="844" w:type="dxa"/>
            <w:gridSpan w:val="3"/>
          </w:tcPr>
          <w:p w:rsidR="00AA20D9" w:rsidRDefault="00AA20D9" w:rsidP="00DA689F">
            <w:proofErr w:type="spellStart"/>
            <w:r>
              <w:t>Удовл</w:t>
            </w:r>
            <w:proofErr w:type="spellEnd"/>
            <w:r>
              <w:t>.</w:t>
            </w:r>
          </w:p>
        </w:tc>
        <w:tc>
          <w:tcPr>
            <w:tcW w:w="840" w:type="dxa"/>
          </w:tcPr>
          <w:p w:rsidR="00AA20D9" w:rsidRDefault="00AA20D9" w:rsidP="00DA689F">
            <w:r>
              <w:t>Хор.</w:t>
            </w:r>
          </w:p>
        </w:tc>
        <w:tc>
          <w:tcPr>
            <w:tcW w:w="755" w:type="dxa"/>
            <w:gridSpan w:val="2"/>
          </w:tcPr>
          <w:p w:rsidR="00AA20D9" w:rsidRDefault="00AA20D9" w:rsidP="00DA689F">
            <w:proofErr w:type="spellStart"/>
            <w:r>
              <w:t>Отл</w:t>
            </w:r>
            <w:proofErr w:type="spellEnd"/>
            <w:r>
              <w:t>.</w:t>
            </w:r>
          </w:p>
        </w:tc>
      </w:tr>
      <w:tr w:rsidR="00AA20D9" w:rsidTr="005E522E">
        <w:trPr>
          <w:trHeight w:val="378"/>
        </w:trPr>
        <w:tc>
          <w:tcPr>
            <w:tcW w:w="2131" w:type="dxa"/>
            <w:vMerge/>
            <w:tcBorders>
              <w:bottom w:val="single" w:sz="4" w:space="0" w:color="auto"/>
            </w:tcBorders>
          </w:tcPr>
          <w:p w:rsidR="00AA20D9" w:rsidRDefault="00AA20D9" w:rsidP="00DA689F"/>
        </w:tc>
        <w:tc>
          <w:tcPr>
            <w:tcW w:w="13885" w:type="dxa"/>
            <w:gridSpan w:val="27"/>
            <w:tcBorders>
              <w:bottom w:val="single" w:sz="4" w:space="0" w:color="auto"/>
            </w:tcBorders>
          </w:tcPr>
          <w:p w:rsidR="00AA20D9" w:rsidRDefault="00AA20D9" w:rsidP="00DA689F">
            <w:pPr>
              <w:jc w:val="center"/>
            </w:pPr>
            <w:r>
              <w:t>СПЕЦИАЛЬНАЯ ФИЗИЧЕСКАЯ ПОДГОТОВКА</w:t>
            </w:r>
          </w:p>
        </w:tc>
      </w:tr>
      <w:tr w:rsidR="00AA20D9" w:rsidTr="005E522E">
        <w:trPr>
          <w:trHeight w:val="4065"/>
        </w:trPr>
        <w:tc>
          <w:tcPr>
            <w:tcW w:w="2131" w:type="dxa"/>
            <w:tcBorders>
              <w:top w:val="single" w:sz="4" w:space="0" w:color="auto"/>
              <w:left w:val="single" w:sz="4" w:space="0" w:color="auto"/>
              <w:bottom w:val="single" w:sz="4" w:space="0" w:color="auto"/>
              <w:right w:val="single" w:sz="4" w:space="0" w:color="auto"/>
            </w:tcBorders>
          </w:tcPr>
          <w:p w:rsidR="00AA20D9" w:rsidRDefault="00AA20D9" w:rsidP="00DA689F">
            <w:r>
              <w:t>Бег 30м с ведением мяча (сек)</w:t>
            </w:r>
          </w:p>
          <w:p w:rsidR="00AA20D9" w:rsidRDefault="00AA20D9" w:rsidP="00DA689F">
            <w:r>
              <w:t xml:space="preserve">Бег 5х30м с </w:t>
            </w:r>
            <w:proofErr w:type="spellStart"/>
            <w:r>
              <w:t>веден</w:t>
            </w:r>
            <w:proofErr w:type="gramStart"/>
            <w:r>
              <w:t>и</w:t>
            </w:r>
            <w:proofErr w:type="spellEnd"/>
            <w:r>
              <w:t>-</w:t>
            </w:r>
            <w:proofErr w:type="gramEnd"/>
            <w:r>
              <w:t xml:space="preserve">       ем  мяча  (сек)</w:t>
            </w:r>
          </w:p>
          <w:p w:rsidR="00AA20D9" w:rsidRDefault="00AA20D9" w:rsidP="00DA689F">
            <w:r>
              <w:t>Удары по мячу на дальность. Сумма ударов правой и левой ногой. (м)</w:t>
            </w:r>
          </w:p>
          <w:p w:rsidR="00AA20D9" w:rsidRDefault="00AA20D9" w:rsidP="00DA689F">
            <w:r>
              <w:t xml:space="preserve">Вбрасывание мяча руками на </w:t>
            </w:r>
            <w:proofErr w:type="spellStart"/>
            <w:proofErr w:type="gramStart"/>
            <w:r>
              <w:t>даль-ность</w:t>
            </w:r>
            <w:proofErr w:type="spellEnd"/>
            <w:proofErr w:type="gramEnd"/>
            <w:r>
              <w:t xml:space="preserve">  (м)</w:t>
            </w:r>
          </w:p>
        </w:tc>
        <w:tc>
          <w:tcPr>
            <w:tcW w:w="845" w:type="dxa"/>
            <w:tcBorders>
              <w:top w:val="single" w:sz="4" w:space="0" w:color="auto"/>
              <w:left w:val="single" w:sz="4" w:space="0" w:color="auto"/>
              <w:bottom w:val="single" w:sz="4" w:space="0" w:color="auto"/>
              <w:right w:val="single" w:sz="4" w:space="0" w:color="auto"/>
            </w:tcBorders>
          </w:tcPr>
          <w:p w:rsidR="00AA20D9" w:rsidRDefault="00AA20D9" w:rsidP="00DA689F">
            <w:r>
              <w:t>5.6</w:t>
            </w:r>
          </w:p>
          <w:p w:rsidR="00AA20D9" w:rsidRDefault="00AA20D9" w:rsidP="00DA689F"/>
          <w:p w:rsidR="00AA20D9" w:rsidRDefault="00AA20D9" w:rsidP="00DA689F">
            <w:r>
              <w:t>29.0</w:t>
            </w:r>
          </w:p>
          <w:p w:rsidR="00AA20D9" w:rsidRDefault="00AA20D9" w:rsidP="00DA689F"/>
          <w:p w:rsidR="00AA20D9" w:rsidRDefault="00AA20D9" w:rsidP="00DA689F"/>
          <w:p w:rsidR="00AA20D9" w:rsidRDefault="00AA20D9" w:rsidP="00DA689F">
            <w:r>
              <w:t>61</w:t>
            </w:r>
          </w:p>
          <w:p w:rsidR="00AA20D9" w:rsidRDefault="00AA20D9" w:rsidP="00DA689F"/>
          <w:p w:rsidR="00AA20D9" w:rsidRDefault="00AA20D9" w:rsidP="00DA689F">
            <w:r>
              <w:t>15</w:t>
            </w:r>
          </w:p>
        </w:tc>
        <w:tc>
          <w:tcPr>
            <w:tcW w:w="737" w:type="dxa"/>
            <w:tcBorders>
              <w:top w:val="single" w:sz="4" w:space="0" w:color="auto"/>
              <w:left w:val="single" w:sz="4" w:space="0" w:color="auto"/>
              <w:bottom w:val="single" w:sz="4" w:space="0" w:color="auto"/>
              <w:right w:val="single" w:sz="4" w:space="0" w:color="auto"/>
            </w:tcBorders>
          </w:tcPr>
          <w:p w:rsidR="00AA20D9" w:rsidRDefault="00AA20D9" w:rsidP="00DA689F">
            <w:r>
              <w:t>5.4</w:t>
            </w:r>
          </w:p>
          <w:p w:rsidR="00AA20D9" w:rsidRDefault="00AA20D9" w:rsidP="00DA689F"/>
          <w:p w:rsidR="00AA20D9" w:rsidRDefault="00AA20D9" w:rsidP="00DA689F">
            <w:r>
              <w:t>28.0</w:t>
            </w:r>
          </w:p>
          <w:p w:rsidR="00AA20D9" w:rsidRDefault="00AA20D9" w:rsidP="00DA689F"/>
          <w:p w:rsidR="00AA20D9" w:rsidRDefault="00AA20D9" w:rsidP="00DA689F"/>
          <w:p w:rsidR="00AA20D9" w:rsidRDefault="00AA20D9" w:rsidP="00DA689F">
            <w:r>
              <w:t>65</w:t>
            </w:r>
          </w:p>
          <w:p w:rsidR="00AA20D9" w:rsidRDefault="00AA20D9" w:rsidP="00DA689F"/>
          <w:p w:rsidR="00AA20D9" w:rsidRDefault="00AA20D9" w:rsidP="00DA689F">
            <w:r>
              <w:t>17</w:t>
            </w:r>
          </w:p>
        </w:tc>
        <w:tc>
          <w:tcPr>
            <w:tcW w:w="692" w:type="dxa"/>
            <w:tcBorders>
              <w:top w:val="single" w:sz="4" w:space="0" w:color="auto"/>
              <w:left w:val="single" w:sz="4" w:space="0" w:color="auto"/>
              <w:bottom w:val="single" w:sz="4" w:space="0" w:color="auto"/>
              <w:right w:val="single" w:sz="4" w:space="0" w:color="auto"/>
            </w:tcBorders>
          </w:tcPr>
          <w:p w:rsidR="00AA20D9" w:rsidRDefault="00AA20D9" w:rsidP="00DA689F">
            <w:r>
              <w:t>5.2</w:t>
            </w:r>
          </w:p>
          <w:p w:rsidR="00AA20D9" w:rsidRDefault="00AA20D9" w:rsidP="00DA689F"/>
          <w:p w:rsidR="00AA20D9" w:rsidRDefault="00AA20D9" w:rsidP="00DA689F">
            <w:r>
              <w:t>27.0</w:t>
            </w:r>
          </w:p>
          <w:p w:rsidR="00AA20D9" w:rsidRDefault="00AA20D9" w:rsidP="00DA689F"/>
          <w:p w:rsidR="00AA20D9" w:rsidRDefault="00AA20D9" w:rsidP="00DA689F"/>
          <w:p w:rsidR="00AA20D9" w:rsidRDefault="00AA20D9" w:rsidP="00DA689F">
            <w:r>
              <w:t>69</w:t>
            </w:r>
          </w:p>
          <w:p w:rsidR="00AA20D9" w:rsidRDefault="00AA20D9" w:rsidP="00DA689F"/>
          <w:p w:rsidR="00AA20D9" w:rsidRDefault="00AA20D9" w:rsidP="00DA689F">
            <w:r>
              <w:t>19</w:t>
            </w:r>
          </w:p>
        </w:tc>
        <w:tc>
          <w:tcPr>
            <w:tcW w:w="831" w:type="dxa"/>
            <w:tcBorders>
              <w:top w:val="single" w:sz="4" w:space="0" w:color="auto"/>
              <w:left w:val="single" w:sz="4" w:space="0" w:color="auto"/>
              <w:bottom w:val="single" w:sz="4" w:space="0" w:color="auto"/>
              <w:right w:val="single" w:sz="4" w:space="0" w:color="auto"/>
            </w:tcBorders>
          </w:tcPr>
          <w:p w:rsidR="00AA20D9" w:rsidRDefault="00AA20D9" w:rsidP="00DA689F">
            <w:r>
              <w:t>5.4</w:t>
            </w:r>
          </w:p>
          <w:p w:rsidR="00AA20D9" w:rsidRDefault="00AA20D9" w:rsidP="00DA689F"/>
          <w:p w:rsidR="00AA20D9" w:rsidRDefault="00AA20D9" w:rsidP="00DA689F">
            <w:r>
              <w:t>28.0</w:t>
            </w:r>
          </w:p>
          <w:p w:rsidR="00AA20D9" w:rsidRDefault="00AA20D9" w:rsidP="00DA689F"/>
          <w:p w:rsidR="00AA20D9" w:rsidRDefault="00AA20D9" w:rsidP="00DA689F"/>
          <w:p w:rsidR="00AA20D9" w:rsidRDefault="00AA20D9" w:rsidP="00DA689F">
            <w:r>
              <w:t>71</w:t>
            </w:r>
          </w:p>
          <w:p w:rsidR="00AA20D9" w:rsidRDefault="00AA20D9" w:rsidP="00DA689F"/>
          <w:p w:rsidR="00AA20D9" w:rsidRDefault="00AA20D9" w:rsidP="00DA689F">
            <w:r>
              <w:t>17</w:t>
            </w:r>
          </w:p>
        </w:tc>
        <w:tc>
          <w:tcPr>
            <w:tcW w:w="682" w:type="dxa"/>
            <w:gridSpan w:val="2"/>
            <w:tcBorders>
              <w:top w:val="single" w:sz="4" w:space="0" w:color="auto"/>
              <w:left w:val="single" w:sz="4" w:space="0" w:color="auto"/>
              <w:bottom w:val="single" w:sz="4" w:space="0" w:color="auto"/>
              <w:right w:val="single" w:sz="4" w:space="0" w:color="auto"/>
            </w:tcBorders>
          </w:tcPr>
          <w:p w:rsidR="00AA20D9" w:rsidRDefault="00AA20D9" w:rsidP="00DA689F">
            <w:r>
              <w:t>5.2</w:t>
            </w:r>
          </w:p>
          <w:p w:rsidR="00AA20D9" w:rsidRDefault="00AA20D9" w:rsidP="00DA689F"/>
          <w:p w:rsidR="00AA20D9" w:rsidRDefault="00AA20D9" w:rsidP="00DA689F">
            <w:r>
              <w:t>27.0</w:t>
            </w:r>
          </w:p>
          <w:p w:rsidR="00AA20D9" w:rsidRDefault="00AA20D9" w:rsidP="00DA689F"/>
          <w:p w:rsidR="00AA20D9" w:rsidRDefault="00AA20D9" w:rsidP="00DA689F"/>
          <w:p w:rsidR="00AA20D9" w:rsidRDefault="00AA20D9" w:rsidP="00DA689F">
            <w:r>
              <w:t>75</w:t>
            </w:r>
          </w:p>
          <w:p w:rsidR="00AA20D9" w:rsidRDefault="00AA20D9" w:rsidP="00DA689F"/>
          <w:p w:rsidR="00AA20D9" w:rsidRDefault="00AA20D9" w:rsidP="00DA689F">
            <w:r>
              <w:t>19</w:t>
            </w:r>
          </w:p>
        </w:tc>
        <w:tc>
          <w:tcPr>
            <w:tcW w:w="759" w:type="dxa"/>
            <w:gridSpan w:val="2"/>
            <w:tcBorders>
              <w:top w:val="single" w:sz="4" w:space="0" w:color="auto"/>
              <w:left w:val="single" w:sz="4" w:space="0" w:color="auto"/>
              <w:bottom w:val="single" w:sz="4" w:space="0" w:color="auto"/>
              <w:right w:val="single" w:sz="4" w:space="0" w:color="auto"/>
            </w:tcBorders>
          </w:tcPr>
          <w:p w:rsidR="00AA20D9" w:rsidRDefault="00AA20D9" w:rsidP="00DA689F">
            <w:r>
              <w:t>5.0</w:t>
            </w:r>
          </w:p>
          <w:p w:rsidR="00AA20D9" w:rsidRDefault="00AA20D9" w:rsidP="00DA689F"/>
          <w:p w:rsidR="00AA20D9" w:rsidRDefault="00AA20D9" w:rsidP="00DA689F">
            <w:r>
              <w:t>26.0</w:t>
            </w:r>
          </w:p>
          <w:p w:rsidR="00AA20D9" w:rsidRDefault="00AA20D9" w:rsidP="00DA689F"/>
          <w:p w:rsidR="00AA20D9" w:rsidRDefault="00AA20D9" w:rsidP="00DA689F"/>
          <w:p w:rsidR="00AA20D9" w:rsidRDefault="00AA20D9" w:rsidP="00DA689F">
            <w:r>
              <w:t>79</w:t>
            </w:r>
          </w:p>
          <w:p w:rsidR="00AA20D9" w:rsidRDefault="00AA20D9" w:rsidP="00DA689F"/>
          <w:p w:rsidR="00AA20D9" w:rsidRDefault="00AA20D9" w:rsidP="00DA689F">
            <w:r>
              <w:t>21</w:t>
            </w:r>
          </w:p>
        </w:tc>
        <w:tc>
          <w:tcPr>
            <w:tcW w:w="818" w:type="dxa"/>
            <w:tcBorders>
              <w:top w:val="single" w:sz="4" w:space="0" w:color="auto"/>
              <w:left w:val="single" w:sz="4" w:space="0" w:color="auto"/>
              <w:bottom w:val="single" w:sz="4" w:space="0" w:color="auto"/>
              <w:right w:val="single" w:sz="4" w:space="0" w:color="auto"/>
            </w:tcBorders>
          </w:tcPr>
          <w:p w:rsidR="00AA20D9" w:rsidRDefault="00AA20D9" w:rsidP="00DA689F">
            <w:r>
              <w:t>5.0</w:t>
            </w:r>
          </w:p>
          <w:p w:rsidR="00AA20D9" w:rsidRDefault="00AA20D9" w:rsidP="00DA689F"/>
          <w:p w:rsidR="00AA20D9" w:rsidRDefault="00AA20D9" w:rsidP="00DA689F">
            <w:r>
              <w:t>27.0</w:t>
            </w:r>
          </w:p>
          <w:p w:rsidR="00AA20D9" w:rsidRDefault="00AA20D9" w:rsidP="00DA689F"/>
          <w:p w:rsidR="00AA20D9" w:rsidRDefault="00AA20D9" w:rsidP="00DA689F"/>
          <w:p w:rsidR="00AA20D9" w:rsidRDefault="00AA20D9" w:rsidP="00DA689F">
            <w:r>
              <w:t>75</w:t>
            </w:r>
          </w:p>
          <w:p w:rsidR="00AA20D9" w:rsidRDefault="00AA20D9" w:rsidP="00DA689F"/>
          <w:p w:rsidR="00AA20D9" w:rsidRDefault="00AA20D9" w:rsidP="00DA689F">
            <w:r>
              <w:t>19</w:t>
            </w:r>
          </w:p>
        </w:tc>
        <w:tc>
          <w:tcPr>
            <w:tcW w:w="749" w:type="dxa"/>
            <w:tcBorders>
              <w:top w:val="single" w:sz="4" w:space="0" w:color="auto"/>
              <w:left w:val="single" w:sz="4" w:space="0" w:color="auto"/>
              <w:bottom w:val="single" w:sz="4" w:space="0" w:color="auto"/>
              <w:right w:val="single" w:sz="4" w:space="0" w:color="auto"/>
            </w:tcBorders>
          </w:tcPr>
          <w:p w:rsidR="00AA20D9" w:rsidRDefault="00AA20D9" w:rsidP="00DA689F">
            <w:r>
              <w:t>4.8</w:t>
            </w:r>
          </w:p>
          <w:p w:rsidR="00AA20D9" w:rsidRDefault="00AA20D9" w:rsidP="00DA689F"/>
          <w:p w:rsidR="00AA20D9" w:rsidRDefault="00AA20D9" w:rsidP="00DA689F">
            <w:r>
              <w:t>26.0</w:t>
            </w:r>
          </w:p>
          <w:p w:rsidR="00AA20D9" w:rsidRDefault="00AA20D9" w:rsidP="00DA689F"/>
          <w:p w:rsidR="00AA20D9" w:rsidRDefault="00AA20D9" w:rsidP="00DA689F"/>
          <w:p w:rsidR="00AA20D9" w:rsidRDefault="00AA20D9" w:rsidP="00DA689F">
            <w:r>
              <w:t>80</w:t>
            </w:r>
          </w:p>
          <w:p w:rsidR="00AA20D9" w:rsidRDefault="00AA20D9" w:rsidP="00DA689F"/>
          <w:p w:rsidR="00AA20D9" w:rsidRDefault="00AA20D9" w:rsidP="00DA689F">
            <w:r>
              <w:t>21</w:t>
            </w:r>
          </w:p>
        </w:tc>
        <w:tc>
          <w:tcPr>
            <w:tcW w:w="711" w:type="dxa"/>
            <w:gridSpan w:val="2"/>
            <w:tcBorders>
              <w:top w:val="single" w:sz="4" w:space="0" w:color="auto"/>
              <w:left w:val="single" w:sz="4" w:space="0" w:color="auto"/>
              <w:bottom w:val="single" w:sz="4" w:space="0" w:color="auto"/>
              <w:right w:val="single" w:sz="4" w:space="0" w:color="auto"/>
            </w:tcBorders>
          </w:tcPr>
          <w:p w:rsidR="00AA20D9" w:rsidRDefault="00AA20D9" w:rsidP="00DA689F">
            <w:r>
              <w:t>4.6</w:t>
            </w:r>
          </w:p>
          <w:p w:rsidR="00AA20D9" w:rsidRDefault="00AA20D9" w:rsidP="00DA689F"/>
          <w:p w:rsidR="00AA20D9" w:rsidRDefault="00AA20D9" w:rsidP="00DA689F">
            <w:r>
              <w:t>25.0</w:t>
            </w:r>
          </w:p>
          <w:p w:rsidR="00AA20D9" w:rsidRDefault="00AA20D9" w:rsidP="00DA689F"/>
          <w:p w:rsidR="00AA20D9" w:rsidRDefault="00AA20D9" w:rsidP="00DA689F"/>
          <w:p w:rsidR="00AA20D9" w:rsidRDefault="00AA20D9" w:rsidP="00DA689F">
            <w:r>
              <w:t>85</w:t>
            </w:r>
          </w:p>
          <w:p w:rsidR="00AA20D9" w:rsidRDefault="00AA20D9" w:rsidP="00DA689F"/>
          <w:p w:rsidR="00AA20D9" w:rsidRDefault="00AA20D9" w:rsidP="00DA689F">
            <w:r>
              <w:t>23</w:t>
            </w:r>
          </w:p>
        </w:tc>
        <w:tc>
          <w:tcPr>
            <w:tcW w:w="785" w:type="dxa"/>
            <w:tcBorders>
              <w:top w:val="single" w:sz="4" w:space="0" w:color="auto"/>
              <w:left w:val="single" w:sz="4" w:space="0" w:color="auto"/>
              <w:bottom w:val="single" w:sz="4" w:space="0" w:color="auto"/>
              <w:right w:val="single" w:sz="4" w:space="0" w:color="auto"/>
            </w:tcBorders>
          </w:tcPr>
          <w:p w:rsidR="00AA20D9" w:rsidRDefault="00AA20D9" w:rsidP="00DA689F">
            <w:r>
              <w:t>4.7</w:t>
            </w:r>
          </w:p>
          <w:p w:rsidR="00AA20D9" w:rsidRDefault="00AA20D9" w:rsidP="00DA689F"/>
          <w:p w:rsidR="00AA20D9" w:rsidRDefault="00AA20D9" w:rsidP="00DA689F">
            <w:r>
              <w:t>26.0</w:t>
            </w:r>
          </w:p>
          <w:p w:rsidR="00AA20D9" w:rsidRDefault="00AA20D9" w:rsidP="00DA689F"/>
          <w:p w:rsidR="00AA20D9" w:rsidRDefault="00AA20D9" w:rsidP="00DA689F"/>
          <w:p w:rsidR="00AA20D9" w:rsidRDefault="00AA20D9" w:rsidP="00DA689F">
            <w:r>
              <w:t>80</w:t>
            </w:r>
          </w:p>
          <w:p w:rsidR="00AA20D9" w:rsidRDefault="00AA20D9" w:rsidP="00DA689F"/>
          <w:p w:rsidR="00AA20D9" w:rsidRDefault="00AA20D9" w:rsidP="00DA689F">
            <w:r>
              <w:t>20.5</w:t>
            </w:r>
          </w:p>
        </w:tc>
        <w:tc>
          <w:tcPr>
            <w:tcW w:w="767" w:type="dxa"/>
            <w:gridSpan w:val="2"/>
            <w:tcBorders>
              <w:top w:val="single" w:sz="4" w:space="0" w:color="auto"/>
              <w:left w:val="single" w:sz="4" w:space="0" w:color="auto"/>
              <w:bottom w:val="single" w:sz="4" w:space="0" w:color="auto"/>
              <w:right w:val="single" w:sz="4" w:space="0" w:color="auto"/>
            </w:tcBorders>
          </w:tcPr>
          <w:p w:rsidR="00AA20D9" w:rsidRDefault="00AA20D9" w:rsidP="00DA689F">
            <w:r>
              <w:t>4.6</w:t>
            </w:r>
          </w:p>
          <w:p w:rsidR="00AA20D9" w:rsidRDefault="00AA20D9" w:rsidP="00DA689F"/>
          <w:p w:rsidR="00AA20D9" w:rsidRDefault="00AA20D9" w:rsidP="00DA689F">
            <w:r>
              <w:t>25.0</w:t>
            </w:r>
          </w:p>
          <w:p w:rsidR="00AA20D9" w:rsidRDefault="00AA20D9" w:rsidP="00DA689F"/>
          <w:p w:rsidR="00AA20D9" w:rsidRDefault="00AA20D9" w:rsidP="00DA689F"/>
          <w:p w:rsidR="00AA20D9" w:rsidRDefault="00AA20D9" w:rsidP="00DA689F">
            <w:r>
              <w:t>85</w:t>
            </w:r>
          </w:p>
          <w:p w:rsidR="00AA20D9" w:rsidRDefault="00AA20D9" w:rsidP="00DA689F"/>
          <w:p w:rsidR="00AA20D9" w:rsidRDefault="00AA20D9" w:rsidP="00DA689F">
            <w:r>
              <w:t>23</w:t>
            </w:r>
          </w:p>
        </w:tc>
        <w:tc>
          <w:tcPr>
            <w:tcW w:w="740" w:type="dxa"/>
            <w:tcBorders>
              <w:top w:val="single" w:sz="4" w:space="0" w:color="auto"/>
              <w:left w:val="single" w:sz="4" w:space="0" w:color="auto"/>
              <w:bottom w:val="single" w:sz="4" w:space="0" w:color="auto"/>
              <w:right w:val="single" w:sz="4" w:space="0" w:color="auto"/>
            </w:tcBorders>
          </w:tcPr>
          <w:p w:rsidR="00AA20D9" w:rsidRDefault="00AA20D9" w:rsidP="00DA689F">
            <w:r>
              <w:t>4.5</w:t>
            </w:r>
          </w:p>
          <w:p w:rsidR="00AA20D9" w:rsidRDefault="00AA20D9" w:rsidP="00DA689F"/>
          <w:p w:rsidR="00AA20D9" w:rsidRDefault="00AA20D9" w:rsidP="00DA689F">
            <w:r>
              <w:t>24.0</w:t>
            </w:r>
          </w:p>
          <w:p w:rsidR="00AA20D9" w:rsidRDefault="00AA20D9" w:rsidP="00DA689F"/>
          <w:p w:rsidR="00AA20D9" w:rsidRDefault="00AA20D9" w:rsidP="00DA689F"/>
          <w:p w:rsidR="00AA20D9" w:rsidRDefault="00AA20D9" w:rsidP="00DA689F">
            <w:r>
              <w:t>90</w:t>
            </w:r>
          </w:p>
          <w:p w:rsidR="00AA20D9" w:rsidRDefault="00AA20D9" w:rsidP="00DA689F"/>
          <w:p w:rsidR="00AA20D9" w:rsidRDefault="00AA20D9" w:rsidP="00DA689F">
            <w:r>
              <w:t>25.5</w:t>
            </w:r>
          </w:p>
        </w:tc>
        <w:tc>
          <w:tcPr>
            <w:tcW w:w="886" w:type="dxa"/>
            <w:gridSpan w:val="2"/>
            <w:tcBorders>
              <w:top w:val="single" w:sz="4" w:space="0" w:color="auto"/>
              <w:left w:val="single" w:sz="4" w:space="0" w:color="auto"/>
              <w:bottom w:val="single" w:sz="4" w:space="0" w:color="auto"/>
              <w:right w:val="single" w:sz="4" w:space="0" w:color="auto"/>
            </w:tcBorders>
          </w:tcPr>
          <w:p w:rsidR="00AA20D9" w:rsidRDefault="00AA20D9" w:rsidP="00DA689F">
            <w:r>
              <w:t>4.6</w:t>
            </w:r>
          </w:p>
          <w:p w:rsidR="00AA20D9" w:rsidRDefault="00AA20D9" w:rsidP="00DA689F"/>
          <w:p w:rsidR="00AA20D9" w:rsidRDefault="00AA20D9" w:rsidP="00DA689F">
            <w:r>
              <w:t>25.5</w:t>
            </w:r>
          </w:p>
          <w:p w:rsidR="00AA20D9" w:rsidRDefault="00AA20D9" w:rsidP="00DA689F"/>
          <w:p w:rsidR="00AA20D9" w:rsidRDefault="00AA20D9" w:rsidP="00DA689F"/>
          <w:p w:rsidR="00AA20D9" w:rsidRDefault="00AA20D9" w:rsidP="00DA689F">
            <w:r>
              <w:t>85</w:t>
            </w:r>
          </w:p>
          <w:p w:rsidR="00AA20D9" w:rsidRDefault="00AA20D9" w:rsidP="00DA689F"/>
          <w:p w:rsidR="00AA20D9" w:rsidRDefault="00AA20D9" w:rsidP="00DA689F">
            <w:r>
              <w:t>22.5</w:t>
            </w:r>
          </w:p>
        </w:tc>
        <w:tc>
          <w:tcPr>
            <w:tcW w:w="763" w:type="dxa"/>
            <w:gridSpan w:val="2"/>
            <w:tcBorders>
              <w:top w:val="single" w:sz="4" w:space="0" w:color="auto"/>
              <w:left w:val="single" w:sz="4" w:space="0" w:color="auto"/>
              <w:bottom w:val="single" w:sz="4" w:space="0" w:color="auto"/>
              <w:right w:val="single" w:sz="4" w:space="0" w:color="auto"/>
            </w:tcBorders>
          </w:tcPr>
          <w:p w:rsidR="00AA20D9" w:rsidRDefault="00AA20D9" w:rsidP="00DA689F">
            <w:r>
              <w:t>4.5</w:t>
            </w:r>
          </w:p>
          <w:p w:rsidR="00AA20D9" w:rsidRDefault="00AA20D9" w:rsidP="00DA689F"/>
          <w:p w:rsidR="00AA20D9" w:rsidRDefault="00AA20D9" w:rsidP="00DA689F">
            <w:r>
              <w:t>24.5</w:t>
            </w:r>
          </w:p>
          <w:p w:rsidR="00AA20D9" w:rsidRDefault="00AA20D9" w:rsidP="00DA689F"/>
          <w:p w:rsidR="00AA20D9" w:rsidRDefault="00AA20D9" w:rsidP="00DA689F"/>
          <w:p w:rsidR="00AA20D9" w:rsidRDefault="00AA20D9" w:rsidP="00DA689F">
            <w:r>
              <w:t>90</w:t>
            </w:r>
          </w:p>
          <w:p w:rsidR="00AA20D9" w:rsidRDefault="00AA20D9" w:rsidP="00DA689F"/>
          <w:p w:rsidR="00AA20D9" w:rsidRDefault="00AA20D9" w:rsidP="00DA689F">
            <w:r>
              <w:t>25</w:t>
            </w:r>
          </w:p>
        </w:tc>
        <w:tc>
          <w:tcPr>
            <w:tcW w:w="706" w:type="dxa"/>
            <w:gridSpan w:val="2"/>
            <w:tcBorders>
              <w:top w:val="single" w:sz="4" w:space="0" w:color="auto"/>
              <w:left w:val="single" w:sz="4" w:space="0" w:color="auto"/>
              <w:bottom w:val="single" w:sz="4" w:space="0" w:color="auto"/>
              <w:right w:val="single" w:sz="4" w:space="0" w:color="auto"/>
            </w:tcBorders>
          </w:tcPr>
          <w:p w:rsidR="00AA20D9" w:rsidRDefault="00AA20D9" w:rsidP="00DA689F">
            <w:r>
              <w:t>4.4</w:t>
            </w:r>
          </w:p>
          <w:p w:rsidR="00AA20D9" w:rsidRDefault="00AA20D9" w:rsidP="00DA689F"/>
          <w:p w:rsidR="00AA20D9" w:rsidRDefault="00AA20D9" w:rsidP="00DA689F">
            <w:r>
              <w:t>23.5</w:t>
            </w:r>
          </w:p>
          <w:p w:rsidR="00AA20D9" w:rsidRDefault="00AA20D9" w:rsidP="00DA689F"/>
          <w:p w:rsidR="00AA20D9" w:rsidRDefault="00AA20D9" w:rsidP="00DA689F"/>
          <w:p w:rsidR="00AA20D9" w:rsidRDefault="00AA20D9" w:rsidP="00DA689F">
            <w:r>
              <w:t>95</w:t>
            </w:r>
          </w:p>
          <w:p w:rsidR="00AA20D9" w:rsidRDefault="00AA20D9" w:rsidP="00DA689F"/>
          <w:p w:rsidR="00AA20D9" w:rsidRDefault="00AA20D9" w:rsidP="00DA689F">
            <w:r>
              <w:t>27.5</w:t>
            </w:r>
          </w:p>
        </w:tc>
        <w:tc>
          <w:tcPr>
            <w:tcW w:w="812" w:type="dxa"/>
            <w:tcBorders>
              <w:top w:val="single" w:sz="4" w:space="0" w:color="auto"/>
              <w:left w:val="single" w:sz="4" w:space="0" w:color="auto"/>
              <w:bottom w:val="single" w:sz="4" w:space="0" w:color="auto"/>
              <w:right w:val="single" w:sz="4" w:space="0" w:color="auto"/>
            </w:tcBorders>
          </w:tcPr>
          <w:p w:rsidR="00AA20D9" w:rsidRDefault="00AA20D9" w:rsidP="00DA689F"/>
        </w:tc>
        <w:tc>
          <w:tcPr>
            <w:tcW w:w="863" w:type="dxa"/>
            <w:gridSpan w:val="3"/>
            <w:tcBorders>
              <w:top w:val="single" w:sz="4" w:space="0" w:color="auto"/>
              <w:left w:val="single" w:sz="4" w:space="0" w:color="auto"/>
              <w:bottom w:val="single" w:sz="4" w:space="0" w:color="auto"/>
              <w:right w:val="single" w:sz="4" w:space="0" w:color="auto"/>
            </w:tcBorders>
          </w:tcPr>
          <w:p w:rsidR="00AA20D9" w:rsidRDefault="00AA20D9" w:rsidP="00DA689F">
            <w:pPr>
              <w:jc w:val="center"/>
            </w:pPr>
          </w:p>
        </w:tc>
        <w:tc>
          <w:tcPr>
            <w:tcW w:w="739" w:type="dxa"/>
            <w:tcBorders>
              <w:top w:val="single" w:sz="4" w:space="0" w:color="auto"/>
              <w:left w:val="single" w:sz="4" w:space="0" w:color="auto"/>
              <w:bottom w:val="single" w:sz="4" w:space="0" w:color="auto"/>
              <w:right w:val="single" w:sz="4" w:space="0" w:color="auto"/>
            </w:tcBorders>
          </w:tcPr>
          <w:p w:rsidR="00AA20D9" w:rsidRDefault="00AA20D9" w:rsidP="00DA689F"/>
          <w:p w:rsidR="00AA20D9" w:rsidRDefault="00AA20D9" w:rsidP="00DA689F"/>
          <w:p w:rsidR="00AA20D9" w:rsidRDefault="00AA20D9" w:rsidP="00DA689F">
            <w:r>
              <w:t xml:space="preserve">    </w:t>
            </w:r>
          </w:p>
        </w:tc>
      </w:tr>
    </w:tbl>
    <w:p w:rsidR="00AA20D9" w:rsidRDefault="00AA20D9" w:rsidP="00AA20D9">
      <w:pPr>
        <w:ind w:left="-284"/>
        <w:jc w:val="center"/>
      </w:pPr>
      <w:r>
        <w:t xml:space="preserve">                                                                                                                                                                                                       </w:t>
      </w:r>
    </w:p>
    <w:p w:rsidR="00DA689F" w:rsidRDefault="00DA689F" w:rsidP="00AA20D9">
      <w:pPr>
        <w:ind w:left="-284"/>
        <w:jc w:val="center"/>
      </w:pPr>
    </w:p>
    <w:p w:rsidR="005E522E" w:rsidRDefault="00AA20D9" w:rsidP="00AA20D9">
      <w:pPr>
        <w:ind w:left="-284"/>
        <w:jc w:val="center"/>
      </w:pPr>
      <w:r>
        <w:t xml:space="preserve">    </w:t>
      </w:r>
    </w:p>
    <w:p w:rsidR="005E522E" w:rsidRDefault="005E522E" w:rsidP="00AA20D9">
      <w:pPr>
        <w:ind w:left="-284"/>
        <w:jc w:val="center"/>
      </w:pPr>
    </w:p>
    <w:p w:rsidR="005E522E" w:rsidRDefault="005E522E" w:rsidP="00AA20D9">
      <w:pPr>
        <w:ind w:left="-284"/>
        <w:jc w:val="center"/>
      </w:pPr>
    </w:p>
    <w:p w:rsidR="005E522E" w:rsidRDefault="005E522E" w:rsidP="00AA20D9">
      <w:pPr>
        <w:ind w:left="-284"/>
        <w:jc w:val="center"/>
      </w:pPr>
    </w:p>
    <w:p w:rsidR="005E522E" w:rsidRDefault="005E522E" w:rsidP="00AA20D9">
      <w:pPr>
        <w:ind w:left="-284"/>
        <w:jc w:val="center"/>
      </w:pPr>
    </w:p>
    <w:p w:rsidR="005E522E" w:rsidRDefault="005E522E" w:rsidP="00AA20D9">
      <w:pPr>
        <w:ind w:left="-284"/>
        <w:jc w:val="center"/>
      </w:pPr>
    </w:p>
    <w:p w:rsidR="005E522E" w:rsidRDefault="005E522E" w:rsidP="00AA20D9">
      <w:pPr>
        <w:ind w:left="-284"/>
        <w:jc w:val="center"/>
      </w:pPr>
    </w:p>
    <w:p w:rsidR="00AA20D9" w:rsidRPr="00400973" w:rsidRDefault="00AA20D9" w:rsidP="00AA20D9">
      <w:pPr>
        <w:ind w:left="-284"/>
        <w:jc w:val="center"/>
        <w:rPr>
          <w:b/>
        </w:rPr>
      </w:pPr>
      <w:r>
        <w:t xml:space="preserve">   </w:t>
      </w:r>
      <w:r w:rsidR="00DA689F" w:rsidRPr="00400973">
        <w:rPr>
          <w:b/>
        </w:rPr>
        <w:t xml:space="preserve">К О Н Т </w:t>
      </w:r>
      <w:proofErr w:type="gramStart"/>
      <w:r w:rsidR="00DA689F" w:rsidRPr="00400973">
        <w:rPr>
          <w:b/>
        </w:rPr>
        <w:t>Р</w:t>
      </w:r>
      <w:proofErr w:type="gramEnd"/>
      <w:r w:rsidR="00DA689F" w:rsidRPr="00400973">
        <w:rPr>
          <w:b/>
        </w:rPr>
        <w:t xml:space="preserve"> О Л Ь Н Ы Е    Н О Р М А Т И В Ы</w:t>
      </w:r>
      <w:r>
        <w:t xml:space="preserve">                                                                                                   </w:t>
      </w:r>
    </w:p>
    <w:tbl>
      <w:tblPr>
        <w:tblW w:w="16016"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8"/>
        <w:gridCol w:w="863"/>
        <w:gridCol w:w="727"/>
        <w:gridCol w:w="686"/>
        <w:gridCol w:w="851"/>
        <w:gridCol w:w="13"/>
        <w:gridCol w:w="667"/>
        <w:gridCol w:w="723"/>
        <w:gridCol w:w="25"/>
        <w:gridCol w:w="843"/>
        <w:gridCol w:w="738"/>
        <w:gridCol w:w="678"/>
        <w:gridCol w:w="27"/>
        <w:gridCol w:w="822"/>
        <w:gridCol w:w="30"/>
        <w:gridCol w:w="727"/>
        <w:gridCol w:w="729"/>
        <w:gridCol w:w="863"/>
        <w:gridCol w:w="42"/>
        <w:gridCol w:w="688"/>
        <w:gridCol w:w="66"/>
        <w:gridCol w:w="670"/>
        <w:gridCol w:w="24"/>
        <w:gridCol w:w="838"/>
        <w:gridCol w:w="7"/>
        <w:gridCol w:w="819"/>
        <w:gridCol w:w="15"/>
        <w:gridCol w:w="727"/>
      </w:tblGrid>
      <w:tr w:rsidR="00AA20D9" w:rsidTr="005E522E">
        <w:trPr>
          <w:trHeight w:val="471"/>
        </w:trPr>
        <w:tc>
          <w:tcPr>
            <w:tcW w:w="2108" w:type="dxa"/>
            <w:vMerge w:val="restart"/>
            <w:shd w:val="clear" w:color="auto" w:fill="auto"/>
          </w:tcPr>
          <w:p w:rsidR="00AA20D9" w:rsidRPr="005E522E" w:rsidRDefault="00AA20D9" w:rsidP="00DA689F">
            <w:pPr>
              <w:ind w:left="-541"/>
              <w:rPr>
                <w:rFonts w:ascii="Times New Roman" w:hAnsi="Times New Roman" w:cs="Times New Roman"/>
                <w:sz w:val="24"/>
                <w:szCs w:val="24"/>
              </w:rPr>
            </w:pPr>
            <w:r w:rsidRPr="005E522E">
              <w:rPr>
                <w:rFonts w:ascii="Times New Roman" w:hAnsi="Times New Roman" w:cs="Times New Roman"/>
                <w:sz w:val="28"/>
                <w:szCs w:val="28"/>
              </w:rPr>
              <w:t>У</w:t>
            </w:r>
          </w:p>
          <w:p w:rsidR="00AA20D9" w:rsidRPr="005E522E" w:rsidRDefault="00AA20D9" w:rsidP="00DA689F">
            <w:pPr>
              <w:jc w:val="center"/>
              <w:rPr>
                <w:rFonts w:ascii="Times New Roman" w:hAnsi="Times New Roman" w:cs="Times New Roman"/>
                <w:sz w:val="24"/>
                <w:szCs w:val="24"/>
              </w:rPr>
            </w:pPr>
            <w:r w:rsidRPr="005E522E">
              <w:rPr>
                <w:rFonts w:ascii="Times New Roman" w:hAnsi="Times New Roman" w:cs="Times New Roman"/>
                <w:sz w:val="24"/>
                <w:szCs w:val="24"/>
              </w:rPr>
              <w:t>УПРАЖНЕНИЯ</w:t>
            </w:r>
          </w:p>
        </w:tc>
        <w:tc>
          <w:tcPr>
            <w:tcW w:w="2276" w:type="dxa"/>
            <w:gridSpan w:val="3"/>
          </w:tcPr>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8 лет</w:t>
            </w:r>
          </w:p>
        </w:tc>
        <w:tc>
          <w:tcPr>
            <w:tcW w:w="2254" w:type="dxa"/>
            <w:gridSpan w:val="4"/>
          </w:tcPr>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9 лет</w:t>
            </w:r>
          </w:p>
        </w:tc>
        <w:tc>
          <w:tcPr>
            <w:tcW w:w="2284" w:type="dxa"/>
            <w:gridSpan w:val="4"/>
          </w:tcPr>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10 лет</w:t>
            </w:r>
          </w:p>
        </w:tc>
        <w:tc>
          <w:tcPr>
            <w:tcW w:w="2335" w:type="dxa"/>
            <w:gridSpan w:val="5"/>
          </w:tcPr>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11 лет</w:t>
            </w:r>
          </w:p>
        </w:tc>
        <w:tc>
          <w:tcPr>
            <w:tcW w:w="2329" w:type="dxa"/>
            <w:gridSpan w:val="5"/>
          </w:tcPr>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12 лет</w:t>
            </w:r>
          </w:p>
        </w:tc>
        <w:tc>
          <w:tcPr>
            <w:tcW w:w="2430" w:type="dxa"/>
            <w:gridSpan w:val="6"/>
          </w:tcPr>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13 лет</w:t>
            </w:r>
          </w:p>
        </w:tc>
      </w:tr>
      <w:tr w:rsidR="00AA20D9" w:rsidTr="005E522E">
        <w:trPr>
          <w:trHeight w:val="443"/>
        </w:trPr>
        <w:tc>
          <w:tcPr>
            <w:tcW w:w="2108" w:type="dxa"/>
            <w:vMerge/>
          </w:tcPr>
          <w:p w:rsidR="00AA20D9" w:rsidRPr="005E522E" w:rsidRDefault="00AA20D9" w:rsidP="00DA689F">
            <w:pPr>
              <w:rPr>
                <w:rFonts w:ascii="Times New Roman" w:hAnsi="Times New Roman" w:cs="Times New Roman"/>
              </w:rPr>
            </w:pPr>
          </w:p>
        </w:tc>
        <w:tc>
          <w:tcPr>
            <w:tcW w:w="863" w:type="dxa"/>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Удовл</w:t>
            </w:r>
            <w:proofErr w:type="spellEnd"/>
            <w:r w:rsidRPr="005E522E">
              <w:rPr>
                <w:rFonts w:ascii="Times New Roman" w:hAnsi="Times New Roman" w:cs="Times New Roman"/>
              </w:rPr>
              <w:t>.</w:t>
            </w:r>
          </w:p>
        </w:tc>
        <w:tc>
          <w:tcPr>
            <w:tcW w:w="727"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Хор.</w:t>
            </w:r>
          </w:p>
        </w:tc>
        <w:tc>
          <w:tcPr>
            <w:tcW w:w="686" w:type="dxa"/>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Отл</w:t>
            </w:r>
            <w:proofErr w:type="spellEnd"/>
            <w:r w:rsidRPr="005E522E">
              <w:rPr>
                <w:rFonts w:ascii="Times New Roman" w:hAnsi="Times New Roman" w:cs="Times New Roman"/>
              </w:rPr>
              <w:t>.</w:t>
            </w:r>
          </w:p>
        </w:tc>
        <w:tc>
          <w:tcPr>
            <w:tcW w:w="864" w:type="dxa"/>
            <w:gridSpan w:val="2"/>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Удовл</w:t>
            </w:r>
            <w:proofErr w:type="spellEnd"/>
            <w:r w:rsidRPr="005E522E">
              <w:rPr>
                <w:rFonts w:ascii="Times New Roman" w:hAnsi="Times New Roman" w:cs="Times New Roman"/>
              </w:rPr>
              <w:t>.</w:t>
            </w:r>
          </w:p>
        </w:tc>
        <w:tc>
          <w:tcPr>
            <w:tcW w:w="667"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Хор.</w:t>
            </w:r>
          </w:p>
        </w:tc>
        <w:tc>
          <w:tcPr>
            <w:tcW w:w="723" w:type="dxa"/>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Отл</w:t>
            </w:r>
            <w:proofErr w:type="spellEnd"/>
            <w:r w:rsidRPr="005E522E">
              <w:rPr>
                <w:rFonts w:ascii="Times New Roman" w:hAnsi="Times New Roman" w:cs="Times New Roman"/>
              </w:rPr>
              <w:t>.</w:t>
            </w:r>
          </w:p>
        </w:tc>
        <w:tc>
          <w:tcPr>
            <w:tcW w:w="868" w:type="dxa"/>
            <w:gridSpan w:val="2"/>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Удовл</w:t>
            </w:r>
            <w:proofErr w:type="spellEnd"/>
            <w:r w:rsidRPr="005E522E">
              <w:rPr>
                <w:rFonts w:ascii="Times New Roman" w:hAnsi="Times New Roman" w:cs="Times New Roman"/>
              </w:rPr>
              <w:t>.</w:t>
            </w:r>
          </w:p>
        </w:tc>
        <w:tc>
          <w:tcPr>
            <w:tcW w:w="738"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Хор.</w:t>
            </w:r>
          </w:p>
        </w:tc>
        <w:tc>
          <w:tcPr>
            <w:tcW w:w="678" w:type="dxa"/>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Отл</w:t>
            </w:r>
            <w:proofErr w:type="spellEnd"/>
            <w:r w:rsidRPr="005E522E">
              <w:rPr>
                <w:rFonts w:ascii="Times New Roman" w:hAnsi="Times New Roman" w:cs="Times New Roman"/>
              </w:rPr>
              <w:t>.</w:t>
            </w:r>
          </w:p>
        </w:tc>
        <w:tc>
          <w:tcPr>
            <w:tcW w:w="879" w:type="dxa"/>
            <w:gridSpan w:val="3"/>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Удовл</w:t>
            </w:r>
            <w:proofErr w:type="spellEnd"/>
            <w:r w:rsidRPr="005E522E">
              <w:rPr>
                <w:rFonts w:ascii="Times New Roman" w:hAnsi="Times New Roman" w:cs="Times New Roman"/>
              </w:rPr>
              <w:t>.</w:t>
            </w:r>
          </w:p>
        </w:tc>
        <w:tc>
          <w:tcPr>
            <w:tcW w:w="727"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Хор.</w:t>
            </w:r>
          </w:p>
        </w:tc>
        <w:tc>
          <w:tcPr>
            <w:tcW w:w="729" w:type="dxa"/>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Отл</w:t>
            </w:r>
            <w:proofErr w:type="spellEnd"/>
            <w:r w:rsidRPr="005E522E">
              <w:rPr>
                <w:rFonts w:ascii="Times New Roman" w:hAnsi="Times New Roman" w:cs="Times New Roman"/>
              </w:rPr>
              <w:t>.</w:t>
            </w:r>
          </w:p>
        </w:tc>
        <w:tc>
          <w:tcPr>
            <w:tcW w:w="863" w:type="dxa"/>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Удовл</w:t>
            </w:r>
            <w:proofErr w:type="spellEnd"/>
            <w:r w:rsidRPr="005E522E">
              <w:rPr>
                <w:rFonts w:ascii="Times New Roman" w:hAnsi="Times New Roman" w:cs="Times New Roman"/>
              </w:rPr>
              <w:t>.</w:t>
            </w:r>
          </w:p>
        </w:tc>
        <w:tc>
          <w:tcPr>
            <w:tcW w:w="730" w:type="dxa"/>
            <w:gridSpan w:val="2"/>
          </w:tcPr>
          <w:p w:rsidR="00AA20D9" w:rsidRPr="005E522E" w:rsidRDefault="00AA20D9" w:rsidP="00DA689F">
            <w:pPr>
              <w:rPr>
                <w:rFonts w:ascii="Times New Roman" w:hAnsi="Times New Roman" w:cs="Times New Roman"/>
              </w:rPr>
            </w:pPr>
            <w:r w:rsidRPr="005E522E">
              <w:rPr>
                <w:rFonts w:ascii="Times New Roman" w:hAnsi="Times New Roman" w:cs="Times New Roman"/>
              </w:rPr>
              <w:t>Хор.</w:t>
            </w:r>
          </w:p>
        </w:tc>
        <w:tc>
          <w:tcPr>
            <w:tcW w:w="736" w:type="dxa"/>
            <w:gridSpan w:val="2"/>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Отл</w:t>
            </w:r>
            <w:proofErr w:type="spellEnd"/>
            <w:r w:rsidRPr="005E522E">
              <w:rPr>
                <w:rFonts w:ascii="Times New Roman" w:hAnsi="Times New Roman" w:cs="Times New Roman"/>
              </w:rPr>
              <w:t>.</w:t>
            </w:r>
          </w:p>
        </w:tc>
        <w:tc>
          <w:tcPr>
            <w:tcW w:w="869" w:type="dxa"/>
            <w:gridSpan w:val="3"/>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Удовл</w:t>
            </w:r>
            <w:proofErr w:type="spellEnd"/>
            <w:r w:rsidRPr="005E522E">
              <w:rPr>
                <w:rFonts w:ascii="Times New Roman" w:hAnsi="Times New Roman" w:cs="Times New Roman"/>
              </w:rPr>
              <w:t>.</w:t>
            </w:r>
          </w:p>
        </w:tc>
        <w:tc>
          <w:tcPr>
            <w:tcW w:w="819"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Хор.</w:t>
            </w:r>
          </w:p>
        </w:tc>
        <w:tc>
          <w:tcPr>
            <w:tcW w:w="742" w:type="dxa"/>
            <w:gridSpan w:val="2"/>
          </w:tcPr>
          <w:p w:rsidR="00AA20D9" w:rsidRPr="005E522E" w:rsidRDefault="00AA20D9" w:rsidP="00DA689F">
            <w:pPr>
              <w:rPr>
                <w:rFonts w:ascii="Times New Roman" w:hAnsi="Times New Roman" w:cs="Times New Roman"/>
              </w:rPr>
            </w:pPr>
            <w:proofErr w:type="spellStart"/>
            <w:r w:rsidRPr="005E522E">
              <w:rPr>
                <w:rFonts w:ascii="Times New Roman" w:hAnsi="Times New Roman" w:cs="Times New Roman"/>
              </w:rPr>
              <w:t>Отл</w:t>
            </w:r>
            <w:proofErr w:type="spellEnd"/>
            <w:r w:rsidRPr="005E522E">
              <w:rPr>
                <w:rFonts w:ascii="Times New Roman" w:hAnsi="Times New Roman" w:cs="Times New Roman"/>
              </w:rPr>
              <w:t>.</w:t>
            </w:r>
          </w:p>
        </w:tc>
      </w:tr>
      <w:tr w:rsidR="00AA20D9" w:rsidTr="005E522E">
        <w:trPr>
          <w:trHeight w:val="378"/>
        </w:trPr>
        <w:tc>
          <w:tcPr>
            <w:tcW w:w="2108" w:type="dxa"/>
            <w:vMerge/>
          </w:tcPr>
          <w:p w:rsidR="00AA20D9" w:rsidRPr="005E522E" w:rsidRDefault="00AA20D9" w:rsidP="00DA689F">
            <w:pPr>
              <w:rPr>
                <w:rFonts w:ascii="Times New Roman" w:hAnsi="Times New Roman" w:cs="Times New Roman"/>
              </w:rPr>
            </w:pPr>
          </w:p>
        </w:tc>
        <w:tc>
          <w:tcPr>
            <w:tcW w:w="13908" w:type="dxa"/>
            <w:gridSpan w:val="27"/>
          </w:tcPr>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СПЕЦИАЛЬНАЯ ФИЗИЧЕСКАЯ ПОДГОТОВКА</w:t>
            </w:r>
          </w:p>
        </w:tc>
      </w:tr>
      <w:tr w:rsidR="00AA20D9" w:rsidTr="005E522E">
        <w:trPr>
          <w:trHeight w:val="3885"/>
        </w:trPr>
        <w:tc>
          <w:tcPr>
            <w:tcW w:w="2108"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Бег 30м с ведением мяча (сек)</w:t>
            </w:r>
          </w:p>
          <w:p w:rsidR="00AA20D9" w:rsidRPr="005E522E" w:rsidRDefault="00AA20D9" w:rsidP="00DA689F">
            <w:pPr>
              <w:rPr>
                <w:rFonts w:ascii="Times New Roman" w:hAnsi="Times New Roman" w:cs="Times New Roman"/>
              </w:rPr>
            </w:pPr>
            <w:r w:rsidRPr="005E522E">
              <w:rPr>
                <w:rFonts w:ascii="Times New Roman" w:hAnsi="Times New Roman" w:cs="Times New Roman"/>
              </w:rPr>
              <w:t xml:space="preserve">Бег 5х30м с </w:t>
            </w:r>
            <w:proofErr w:type="spellStart"/>
            <w:r w:rsidRPr="005E522E">
              <w:rPr>
                <w:rFonts w:ascii="Times New Roman" w:hAnsi="Times New Roman" w:cs="Times New Roman"/>
              </w:rPr>
              <w:t>веден</w:t>
            </w:r>
            <w:proofErr w:type="gramStart"/>
            <w:r w:rsidRPr="005E522E">
              <w:rPr>
                <w:rFonts w:ascii="Times New Roman" w:hAnsi="Times New Roman" w:cs="Times New Roman"/>
              </w:rPr>
              <w:t>и</w:t>
            </w:r>
            <w:proofErr w:type="spellEnd"/>
            <w:r w:rsidRPr="005E522E">
              <w:rPr>
                <w:rFonts w:ascii="Times New Roman" w:hAnsi="Times New Roman" w:cs="Times New Roman"/>
              </w:rPr>
              <w:t>-</w:t>
            </w:r>
            <w:proofErr w:type="gramEnd"/>
            <w:r w:rsidRPr="005E522E">
              <w:rPr>
                <w:rFonts w:ascii="Times New Roman" w:hAnsi="Times New Roman" w:cs="Times New Roman"/>
              </w:rPr>
              <w:t xml:space="preserve">       ем  мяча  (сек)</w:t>
            </w:r>
          </w:p>
          <w:p w:rsidR="00AA20D9" w:rsidRPr="005E522E" w:rsidRDefault="00AA20D9" w:rsidP="00DA689F">
            <w:pPr>
              <w:rPr>
                <w:rFonts w:ascii="Times New Roman" w:hAnsi="Times New Roman" w:cs="Times New Roman"/>
              </w:rPr>
            </w:pPr>
            <w:r w:rsidRPr="005E522E">
              <w:rPr>
                <w:rFonts w:ascii="Times New Roman" w:hAnsi="Times New Roman" w:cs="Times New Roman"/>
              </w:rPr>
              <w:t>Удары по мячу на дальность. Сумма ударов правой и левой ногой. (м)</w:t>
            </w:r>
          </w:p>
          <w:p w:rsidR="00AA20D9" w:rsidRPr="005E522E" w:rsidRDefault="00AA20D9" w:rsidP="00DA689F">
            <w:pPr>
              <w:rPr>
                <w:rFonts w:ascii="Times New Roman" w:hAnsi="Times New Roman" w:cs="Times New Roman"/>
              </w:rPr>
            </w:pPr>
            <w:r w:rsidRPr="005E522E">
              <w:rPr>
                <w:rFonts w:ascii="Times New Roman" w:hAnsi="Times New Roman" w:cs="Times New Roman"/>
              </w:rPr>
              <w:t xml:space="preserve">Вбрасывание мяча руками на </w:t>
            </w:r>
            <w:proofErr w:type="spellStart"/>
            <w:proofErr w:type="gramStart"/>
            <w:r w:rsidRPr="005E522E">
              <w:rPr>
                <w:rFonts w:ascii="Times New Roman" w:hAnsi="Times New Roman" w:cs="Times New Roman"/>
              </w:rPr>
              <w:t>даль-ность</w:t>
            </w:r>
            <w:proofErr w:type="spellEnd"/>
            <w:proofErr w:type="gramEnd"/>
            <w:r w:rsidRPr="005E522E">
              <w:rPr>
                <w:rFonts w:ascii="Times New Roman" w:hAnsi="Times New Roman" w:cs="Times New Roman"/>
              </w:rPr>
              <w:t xml:space="preserve">  (м)</w:t>
            </w:r>
          </w:p>
        </w:tc>
        <w:tc>
          <w:tcPr>
            <w:tcW w:w="863"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8.0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6</w:t>
            </w:r>
          </w:p>
        </w:tc>
        <w:tc>
          <w:tcPr>
            <w:tcW w:w="727"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7.5</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7</w:t>
            </w:r>
          </w:p>
        </w:tc>
        <w:tc>
          <w:tcPr>
            <w:tcW w:w="686"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7.0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8</w:t>
            </w:r>
          </w:p>
        </w:tc>
        <w:tc>
          <w:tcPr>
            <w:tcW w:w="851"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7.5</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8</w:t>
            </w:r>
          </w:p>
        </w:tc>
        <w:tc>
          <w:tcPr>
            <w:tcW w:w="680" w:type="dxa"/>
            <w:gridSpan w:val="2"/>
          </w:tcPr>
          <w:p w:rsidR="00AA20D9" w:rsidRPr="005E522E" w:rsidRDefault="00AA20D9" w:rsidP="00DA689F">
            <w:pPr>
              <w:rPr>
                <w:rFonts w:ascii="Times New Roman" w:hAnsi="Times New Roman" w:cs="Times New Roman"/>
              </w:rPr>
            </w:pPr>
            <w:r w:rsidRPr="005E522E">
              <w:rPr>
                <w:rFonts w:ascii="Times New Roman" w:hAnsi="Times New Roman" w:cs="Times New Roman"/>
              </w:rPr>
              <w:t>7.0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9</w:t>
            </w:r>
          </w:p>
        </w:tc>
        <w:tc>
          <w:tcPr>
            <w:tcW w:w="748" w:type="dxa"/>
            <w:gridSpan w:val="2"/>
          </w:tcPr>
          <w:p w:rsidR="00AA20D9" w:rsidRPr="005E522E" w:rsidRDefault="00AA20D9" w:rsidP="00DA689F">
            <w:pPr>
              <w:rPr>
                <w:rFonts w:ascii="Times New Roman" w:hAnsi="Times New Roman" w:cs="Times New Roman"/>
              </w:rPr>
            </w:pPr>
            <w:r w:rsidRPr="005E522E">
              <w:rPr>
                <w:rFonts w:ascii="Times New Roman" w:hAnsi="Times New Roman" w:cs="Times New Roman"/>
              </w:rPr>
              <w:t>6.5</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10</w:t>
            </w:r>
          </w:p>
        </w:tc>
        <w:tc>
          <w:tcPr>
            <w:tcW w:w="843"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6.4</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10</w:t>
            </w:r>
          </w:p>
        </w:tc>
        <w:tc>
          <w:tcPr>
            <w:tcW w:w="738"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6.2</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11</w:t>
            </w:r>
          </w:p>
        </w:tc>
        <w:tc>
          <w:tcPr>
            <w:tcW w:w="705" w:type="dxa"/>
            <w:gridSpan w:val="2"/>
          </w:tcPr>
          <w:p w:rsidR="00AA20D9" w:rsidRPr="005E522E" w:rsidRDefault="00AA20D9" w:rsidP="00DA689F">
            <w:pPr>
              <w:rPr>
                <w:rFonts w:ascii="Times New Roman" w:hAnsi="Times New Roman" w:cs="Times New Roman"/>
              </w:rPr>
            </w:pPr>
            <w:r w:rsidRPr="005E522E">
              <w:rPr>
                <w:rFonts w:ascii="Times New Roman" w:hAnsi="Times New Roman" w:cs="Times New Roman"/>
              </w:rPr>
              <w:t>6.0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12</w:t>
            </w:r>
          </w:p>
        </w:tc>
        <w:tc>
          <w:tcPr>
            <w:tcW w:w="822"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6.2</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37</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10.5</w:t>
            </w:r>
          </w:p>
        </w:tc>
        <w:tc>
          <w:tcPr>
            <w:tcW w:w="757" w:type="dxa"/>
            <w:gridSpan w:val="2"/>
          </w:tcPr>
          <w:p w:rsidR="00AA20D9" w:rsidRPr="005E522E" w:rsidRDefault="00AA20D9" w:rsidP="00DA689F">
            <w:pPr>
              <w:rPr>
                <w:rFonts w:ascii="Times New Roman" w:hAnsi="Times New Roman" w:cs="Times New Roman"/>
              </w:rPr>
            </w:pPr>
            <w:r w:rsidRPr="005E522E">
              <w:rPr>
                <w:rFonts w:ascii="Times New Roman" w:hAnsi="Times New Roman" w:cs="Times New Roman"/>
              </w:rPr>
              <w:t>6.0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40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12</w:t>
            </w:r>
          </w:p>
        </w:tc>
        <w:tc>
          <w:tcPr>
            <w:tcW w:w="729"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5.8</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43</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13.5</w:t>
            </w:r>
          </w:p>
        </w:tc>
        <w:tc>
          <w:tcPr>
            <w:tcW w:w="905" w:type="dxa"/>
            <w:gridSpan w:val="2"/>
          </w:tcPr>
          <w:p w:rsidR="00AA20D9" w:rsidRPr="005E522E" w:rsidRDefault="00AA20D9" w:rsidP="00DA689F">
            <w:pPr>
              <w:rPr>
                <w:rFonts w:ascii="Times New Roman" w:hAnsi="Times New Roman" w:cs="Times New Roman"/>
              </w:rPr>
            </w:pPr>
            <w:r w:rsidRPr="005E522E">
              <w:rPr>
                <w:rFonts w:ascii="Times New Roman" w:hAnsi="Times New Roman" w:cs="Times New Roman"/>
              </w:rPr>
              <w:t>6.0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34.0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42</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11.5</w:t>
            </w:r>
          </w:p>
        </w:tc>
        <w:tc>
          <w:tcPr>
            <w:tcW w:w="754" w:type="dxa"/>
            <w:gridSpan w:val="2"/>
          </w:tcPr>
          <w:p w:rsidR="00AA20D9" w:rsidRPr="005E522E" w:rsidRDefault="00AA20D9" w:rsidP="00DA689F">
            <w:pPr>
              <w:rPr>
                <w:rFonts w:ascii="Times New Roman" w:hAnsi="Times New Roman" w:cs="Times New Roman"/>
              </w:rPr>
            </w:pPr>
            <w:r w:rsidRPr="005E522E">
              <w:rPr>
                <w:rFonts w:ascii="Times New Roman" w:hAnsi="Times New Roman" w:cs="Times New Roman"/>
              </w:rPr>
              <w:t>5.8</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32.0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45</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13</w:t>
            </w:r>
          </w:p>
        </w:tc>
        <w:tc>
          <w:tcPr>
            <w:tcW w:w="694" w:type="dxa"/>
            <w:gridSpan w:val="2"/>
          </w:tcPr>
          <w:p w:rsidR="00AA20D9" w:rsidRPr="005E522E" w:rsidRDefault="00AA20D9" w:rsidP="00DA689F">
            <w:pPr>
              <w:rPr>
                <w:rFonts w:ascii="Times New Roman" w:hAnsi="Times New Roman" w:cs="Times New Roman"/>
              </w:rPr>
            </w:pPr>
            <w:r w:rsidRPr="005E522E">
              <w:rPr>
                <w:rFonts w:ascii="Times New Roman" w:hAnsi="Times New Roman" w:cs="Times New Roman"/>
              </w:rPr>
              <w:t>5.6</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30.0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48</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14.5</w:t>
            </w:r>
          </w:p>
        </w:tc>
        <w:tc>
          <w:tcPr>
            <w:tcW w:w="838"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5.8</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32.0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51</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13.5</w:t>
            </w:r>
          </w:p>
        </w:tc>
        <w:tc>
          <w:tcPr>
            <w:tcW w:w="841" w:type="dxa"/>
            <w:gridSpan w:val="3"/>
          </w:tcPr>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5.6</w:t>
            </w:r>
          </w:p>
          <w:p w:rsidR="00AA20D9" w:rsidRPr="005E522E" w:rsidRDefault="00AA20D9" w:rsidP="00DA689F">
            <w:pPr>
              <w:jc w:val="center"/>
              <w:rPr>
                <w:rFonts w:ascii="Times New Roman" w:hAnsi="Times New Roman" w:cs="Times New Roman"/>
              </w:rPr>
            </w:pPr>
          </w:p>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30.0</w:t>
            </w:r>
          </w:p>
          <w:p w:rsidR="00AA20D9" w:rsidRPr="005E522E" w:rsidRDefault="00AA20D9" w:rsidP="00DA689F">
            <w:pPr>
              <w:jc w:val="center"/>
              <w:rPr>
                <w:rFonts w:ascii="Times New Roman" w:hAnsi="Times New Roman" w:cs="Times New Roman"/>
              </w:rPr>
            </w:pPr>
          </w:p>
          <w:p w:rsidR="00AA20D9" w:rsidRPr="005E522E" w:rsidRDefault="00AA20D9" w:rsidP="00DA689F">
            <w:pPr>
              <w:jc w:val="center"/>
              <w:rPr>
                <w:rFonts w:ascii="Times New Roman" w:hAnsi="Times New Roman" w:cs="Times New Roman"/>
              </w:rPr>
            </w:pPr>
          </w:p>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55</w:t>
            </w:r>
          </w:p>
          <w:p w:rsidR="00AA20D9" w:rsidRPr="005E522E" w:rsidRDefault="00AA20D9" w:rsidP="00DA689F">
            <w:pPr>
              <w:jc w:val="center"/>
              <w:rPr>
                <w:rFonts w:ascii="Times New Roman" w:hAnsi="Times New Roman" w:cs="Times New Roman"/>
              </w:rPr>
            </w:pPr>
          </w:p>
          <w:p w:rsidR="00AA20D9" w:rsidRPr="005E522E" w:rsidRDefault="00AA20D9" w:rsidP="00DA689F">
            <w:pPr>
              <w:jc w:val="center"/>
              <w:rPr>
                <w:rFonts w:ascii="Times New Roman" w:hAnsi="Times New Roman" w:cs="Times New Roman"/>
              </w:rPr>
            </w:pPr>
            <w:r w:rsidRPr="005E522E">
              <w:rPr>
                <w:rFonts w:ascii="Times New Roman" w:hAnsi="Times New Roman" w:cs="Times New Roman"/>
              </w:rPr>
              <w:t>15</w:t>
            </w:r>
          </w:p>
        </w:tc>
        <w:tc>
          <w:tcPr>
            <w:tcW w:w="727" w:type="dxa"/>
          </w:tcPr>
          <w:p w:rsidR="00AA20D9" w:rsidRPr="005E522E" w:rsidRDefault="00AA20D9" w:rsidP="00DA689F">
            <w:pPr>
              <w:rPr>
                <w:rFonts w:ascii="Times New Roman" w:hAnsi="Times New Roman" w:cs="Times New Roman"/>
              </w:rPr>
            </w:pPr>
            <w:r w:rsidRPr="005E522E">
              <w:rPr>
                <w:rFonts w:ascii="Times New Roman" w:hAnsi="Times New Roman" w:cs="Times New Roman"/>
              </w:rPr>
              <w:t>5.4</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28.0</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59</w:t>
            </w:r>
          </w:p>
          <w:p w:rsidR="00AA20D9" w:rsidRPr="005E522E" w:rsidRDefault="00AA20D9" w:rsidP="00DA689F">
            <w:pPr>
              <w:rPr>
                <w:rFonts w:ascii="Times New Roman" w:hAnsi="Times New Roman" w:cs="Times New Roman"/>
              </w:rPr>
            </w:pPr>
          </w:p>
          <w:p w:rsidR="00AA20D9" w:rsidRPr="005E522E" w:rsidRDefault="00AA20D9" w:rsidP="00DA689F">
            <w:pPr>
              <w:rPr>
                <w:rFonts w:ascii="Times New Roman" w:hAnsi="Times New Roman" w:cs="Times New Roman"/>
              </w:rPr>
            </w:pPr>
            <w:r w:rsidRPr="005E522E">
              <w:rPr>
                <w:rFonts w:ascii="Times New Roman" w:hAnsi="Times New Roman" w:cs="Times New Roman"/>
              </w:rPr>
              <w:t>16.5</w:t>
            </w:r>
          </w:p>
        </w:tc>
      </w:tr>
    </w:tbl>
    <w:p w:rsidR="00FF30FF" w:rsidRDefault="00FF30FF" w:rsidP="00EA1E17"/>
    <w:p w:rsidR="00AA20D9" w:rsidRDefault="00AA20D9" w:rsidP="00CE0087">
      <w:pPr>
        <w:jc w:val="center"/>
        <w:rPr>
          <w:rFonts w:ascii="Times New Roman" w:hAnsi="Times New Roman" w:cs="Times New Roman"/>
          <w:b/>
          <w:sz w:val="32"/>
          <w:szCs w:val="32"/>
        </w:rPr>
      </w:pPr>
    </w:p>
    <w:p w:rsidR="00DA689F" w:rsidRDefault="00DA689F" w:rsidP="00CE0087">
      <w:pPr>
        <w:jc w:val="center"/>
        <w:rPr>
          <w:rFonts w:ascii="Times New Roman" w:hAnsi="Times New Roman" w:cs="Times New Roman"/>
          <w:b/>
          <w:sz w:val="32"/>
          <w:szCs w:val="32"/>
        </w:rPr>
        <w:sectPr w:rsidR="00DA689F" w:rsidSect="005E522E">
          <w:pgSz w:w="16838" w:h="11906" w:orient="landscape"/>
          <w:pgMar w:top="568" w:right="1134" w:bottom="426" w:left="1134" w:header="708" w:footer="708" w:gutter="0"/>
          <w:cols w:space="708"/>
          <w:docGrid w:linePitch="360"/>
        </w:sectPr>
      </w:pPr>
    </w:p>
    <w:p w:rsidR="00FF30FF" w:rsidRDefault="005A41A0" w:rsidP="005A41A0">
      <w:pPr>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CE0087">
        <w:rPr>
          <w:rFonts w:ascii="Times New Roman" w:hAnsi="Times New Roman" w:cs="Times New Roman"/>
          <w:b/>
          <w:sz w:val="32"/>
          <w:szCs w:val="32"/>
        </w:rPr>
        <w:t xml:space="preserve">Л и т е </w:t>
      </w:r>
      <w:proofErr w:type="spellStart"/>
      <w:proofErr w:type="gramStart"/>
      <w:r w:rsidR="00CE0087">
        <w:rPr>
          <w:rFonts w:ascii="Times New Roman" w:hAnsi="Times New Roman" w:cs="Times New Roman"/>
          <w:b/>
          <w:sz w:val="32"/>
          <w:szCs w:val="32"/>
        </w:rPr>
        <w:t>р</w:t>
      </w:r>
      <w:proofErr w:type="spellEnd"/>
      <w:proofErr w:type="gramEnd"/>
      <w:r w:rsidR="00CE0087">
        <w:rPr>
          <w:rFonts w:ascii="Times New Roman" w:hAnsi="Times New Roman" w:cs="Times New Roman"/>
          <w:b/>
          <w:sz w:val="32"/>
          <w:szCs w:val="32"/>
        </w:rPr>
        <w:t xml:space="preserve"> а т у </w:t>
      </w:r>
      <w:proofErr w:type="spellStart"/>
      <w:r w:rsidR="00CE0087">
        <w:rPr>
          <w:rFonts w:ascii="Times New Roman" w:hAnsi="Times New Roman" w:cs="Times New Roman"/>
          <w:b/>
          <w:sz w:val="32"/>
          <w:szCs w:val="32"/>
        </w:rPr>
        <w:t>р</w:t>
      </w:r>
      <w:proofErr w:type="spellEnd"/>
      <w:r w:rsidR="00CE0087">
        <w:rPr>
          <w:rFonts w:ascii="Times New Roman" w:hAnsi="Times New Roman" w:cs="Times New Roman"/>
          <w:b/>
          <w:sz w:val="32"/>
          <w:szCs w:val="32"/>
        </w:rPr>
        <w:t xml:space="preserve"> а</w:t>
      </w:r>
    </w:p>
    <w:p w:rsidR="00CE0087" w:rsidRDefault="00CE0087" w:rsidP="00CE0087">
      <w:pPr>
        <w:rPr>
          <w:rFonts w:ascii="Times New Roman" w:hAnsi="Times New Roman" w:cs="Times New Roman"/>
          <w:sz w:val="28"/>
          <w:szCs w:val="28"/>
        </w:rPr>
      </w:pPr>
      <w:r>
        <w:rPr>
          <w:rFonts w:ascii="Times New Roman" w:hAnsi="Times New Roman" w:cs="Times New Roman"/>
          <w:sz w:val="28"/>
          <w:szCs w:val="28"/>
        </w:rPr>
        <w:t>1.Антипов А.В. Диагностика и тренировка двигательных способностей в детско-юношеском футболе: научно-методическое пособие 2008г.</w:t>
      </w:r>
    </w:p>
    <w:p w:rsidR="00CE0087" w:rsidRDefault="00CE0087" w:rsidP="00CE0087">
      <w:pPr>
        <w:rPr>
          <w:rFonts w:ascii="Times New Roman" w:hAnsi="Times New Roman" w:cs="Times New Roman"/>
          <w:sz w:val="28"/>
          <w:szCs w:val="28"/>
        </w:rPr>
      </w:pPr>
      <w:r>
        <w:rPr>
          <w:rFonts w:ascii="Times New Roman" w:hAnsi="Times New Roman" w:cs="Times New Roman"/>
          <w:sz w:val="28"/>
          <w:szCs w:val="28"/>
        </w:rPr>
        <w:t>2.Годик М.А. Физическая подготовка футболистов 2006г.</w:t>
      </w:r>
    </w:p>
    <w:p w:rsidR="00CE0087" w:rsidRDefault="00CE0087" w:rsidP="00CE0087">
      <w:pPr>
        <w:rPr>
          <w:rFonts w:ascii="Times New Roman" w:hAnsi="Times New Roman" w:cs="Times New Roman"/>
          <w:sz w:val="28"/>
          <w:szCs w:val="28"/>
        </w:rPr>
      </w:pPr>
      <w:r>
        <w:rPr>
          <w:rFonts w:ascii="Times New Roman" w:hAnsi="Times New Roman" w:cs="Times New Roman"/>
          <w:sz w:val="28"/>
          <w:szCs w:val="28"/>
        </w:rPr>
        <w:t xml:space="preserve">3.Кузнецов А.А. Футбол настольная книга тренера </w:t>
      </w:r>
      <w:r w:rsidR="00CB45A1">
        <w:rPr>
          <w:rFonts w:ascii="Times New Roman" w:hAnsi="Times New Roman" w:cs="Times New Roman"/>
          <w:sz w:val="28"/>
          <w:szCs w:val="28"/>
        </w:rPr>
        <w:t>2011г.</w:t>
      </w:r>
    </w:p>
    <w:p w:rsidR="00CB45A1" w:rsidRDefault="00CB45A1" w:rsidP="00CE0087">
      <w:pPr>
        <w:rPr>
          <w:rFonts w:ascii="Times New Roman" w:hAnsi="Times New Roman" w:cs="Times New Roman"/>
          <w:sz w:val="28"/>
          <w:szCs w:val="28"/>
        </w:rPr>
      </w:pPr>
      <w:r>
        <w:rPr>
          <w:rFonts w:ascii="Times New Roman" w:hAnsi="Times New Roman" w:cs="Times New Roman"/>
          <w:sz w:val="28"/>
          <w:szCs w:val="28"/>
        </w:rPr>
        <w:t>4.Петухов А.А. Формирование основ индивидуального технико-тактического мастерства юных футболистов. Проблемы и пути решения. 2006г.</w:t>
      </w:r>
    </w:p>
    <w:p w:rsidR="00CB45A1" w:rsidRDefault="00CB45A1" w:rsidP="00CE0087">
      <w:pPr>
        <w:rPr>
          <w:rFonts w:ascii="Times New Roman" w:hAnsi="Times New Roman" w:cs="Times New Roman"/>
          <w:sz w:val="28"/>
          <w:szCs w:val="28"/>
        </w:rPr>
      </w:pPr>
      <w:r>
        <w:rPr>
          <w:rFonts w:ascii="Times New Roman" w:hAnsi="Times New Roman" w:cs="Times New Roman"/>
          <w:sz w:val="28"/>
          <w:szCs w:val="28"/>
        </w:rPr>
        <w:t>5.Монаков Г.В. Подготовка футболистов. Теория и практика 2007г.</w:t>
      </w:r>
    </w:p>
    <w:p w:rsidR="00CB45A1" w:rsidRDefault="00CB45A1" w:rsidP="00CE0087">
      <w:pPr>
        <w:rPr>
          <w:rFonts w:ascii="Times New Roman" w:hAnsi="Times New Roman" w:cs="Times New Roman"/>
          <w:sz w:val="28"/>
          <w:szCs w:val="28"/>
        </w:rPr>
      </w:pPr>
      <w:r>
        <w:rPr>
          <w:rFonts w:ascii="Times New Roman" w:hAnsi="Times New Roman" w:cs="Times New Roman"/>
          <w:sz w:val="28"/>
          <w:szCs w:val="28"/>
        </w:rPr>
        <w:t>6.Золотарев А.П. Структура и содержание многолетней подготовки спортивного резерва в футболе. 1997г.</w:t>
      </w:r>
    </w:p>
    <w:p w:rsidR="00CB45A1" w:rsidRDefault="00CB45A1" w:rsidP="00CE0087">
      <w:pPr>
        <w:rPr>
          <w:rFonts w:ascii="Times New Roman" w:hAnsi="Times New Roman" w:cs="Times New Roman"/>
          <w:sz w:val="28"/>
          <w:szCs w:val="28"/>
        </w:rPr>
      </w:pPr>
      <w:r>
        <w:rPr>
          <w:rFonts w:ascii="Times New Roman" w:hAnsi="Times New Roman" w:cs="Times New Roman"/>
          <w:sz w:val="28"/>
          <w:szCs w:val="28"/>
        </w:rPr>
        <w:t xml:space="preserve">7.Футбол: учебник под ред. </w:t>
      </w:r>
      <w:proofErr w:type="spellStart"/>
      <w:r>
        <w:rPr>
          <w:rFonts w:ascii="Times New Roman" w:hAnsi="Times New Roman" w:cs="Times New Roman"/>
          <w:sz w:val="28"/>
          <w:szCs w:val="28"/>
        </w:rPr>
        <w:t>М.С.Полишкиса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В.А.Выжгина</w:t>
      </w:r>
      <w:proofErr w:type="spellEnd"/>
      <w:r>
        <w:rPr>
          <w:rFonts w:ascii="Times New Roman" w:hAnsi="Times New Roman" w:cs="Times New Roman"/>
          <w:sz w:val="28"/>
          <w:szCs w:val="28"/>
        </w:rPr>
        <w:t xml:space="preserve"> 1999г.</w:t>
      </w:r>
    </w:p>
    <w:p w:rsidR="007A5A01" w:rsidRDefault="00CB45A1" w:rsidP="00CE0087">
      <w:pPr>
        <w:rPr>
          <w:rFonts w:ascii="Times New Roman" w:hAnsi="Times New Roman" w:cs="Times New Roman"/>
          <w:sz w:val="28"/>
          <w:szCs w:val="28"/>
        </w:rPr>
      </w:pPr>
      <w:r>
        <w:rPr>
          <w:rFonts w:ascii="Times New Roman" w:hAnsi="Times New Roman" w:cs="Times New Roman"/>
          <w:sz w:val="28"/>
          <w:szCs w:val="28"/>
        </w:rPr>
        <w:t>8.Футбол: поурочная программа для учебно-тренировочных групп спортивного совершенствования</w:t>
      </w:r>
      <w:r w:rsidR="007A5A01">
        <w:rPr>
          <w:rFonts w:ascii="Times New Roman" w:hAnsi="Times New Roman" w:cs="Times New Roman"/>
          <w:sz w:val="28"/>
          <w:szCs w:val="28"/>
        </w:rPr>
        <w:t xml:space="preserve"> ДЮСШ И СДЮШОР под общ</w:t>
      </w:r>
      <w:proofErr w:type="gramStart"/>
      <w:r w:rsidR="007A5A01">
        <w:rPr>
          <w:rFonts w:ascii="Times New Roman" w:hAnsi="Times New Roman" w:cs="Times New Roman"/>
          <w:sz w:val="28"/>
          <w:szCs w:val="28"/>
        </w:rPr>
        <w:t>.</w:t>
      </w:r>
      <w:proofErr w:type="gramEnd"/>
      <w:r w:rsidR="007A5A01">
        <w:rPr>
          <w:rFonts w:ascii="Times New Roman" w:hAnsi="Times New Roman" w:cs="Times New Roman"/>
          <w:sz w:val="28"/>
          <w:szCs w:val="28"/>
        </w:rPr>
        <w:t xml:space="preserve"> </w:t>
      </w:r>
      <w:proofErr w:type="gramStart"/>
      <w:r w:rsidR="007A5A01">
        <w:rPr>
          <w:rFonts w:ascii="Times New Roman" w:hAnsi="Times New Roman" w:cs="Times New Roman"/>
          <w:sz w:val="28"/>
          <w:szCs w:val="28"/>
        </w:rPr>
        <w:t>р</w:t>
      </w:r>
      <w:proofErr w:type="gramEnd"/>
      <w:r w:rsidR="007A5A01">
        <w:rPr>
          <w:rFonts w:ascii="Times New Roman" w:hAnsi="Times New Roman" w:cs="Times New Roman"/>
          <w:sz w:val="28"/>
          <w:szCs w:val="28"/>
        </w:rPr>
        <w:t xml:space="preserve">ед. С.Н.Андреева, </w:t>
      </w:r>
      <w:proofErr w:type="spellStart"/>
      <w:r w:rsidR="007A5A01">
        <w:rPr>
          <w:rFonts w:ascii="Times New Roman" w:hAnsi="Times New Roman" w:cs="Times New Roman"/>
          <w:sz w:val="28"/>
          <w:szCs w:val="28"/>
        </w:rPr>
        <w:t>М.С.Полишкиса</w:t>
      </w:r>
      <w:proofErr w:type="spellEnd"/>
      <w:r w:rsidR="007A5A01">
        <w:rPr>
          <w:rFonts w:ascii="Times New Roman" w:hAnsi="Times New Roman" w:cs="Times New Roman"/>
          <w:sz w:val="28"/>
          <w:szCs w:val="28"/>
        </w:rPr>
        <w:t xml:space="preserve">, </w:t>
      </w:r>
      <w:proofErr w:type="spellStart"/>
      <w:r w:rsidR="007A5A01">
        <w:rPr>
          <w:rFonts w:ascii="Times New Roman" w:hAnsi="Times New Roman" w:cs="Times New Roman"/>
          <w:sz w:val="28"/>
          <w:szCs w:val="28"/>
        </w:rPr>
        <w:t>Н.М.Люкшинова</w:t>
      </w:r>
      <w:proofErr w:type="spellEnd"/>
      <w:r w:rsidR="007A5A01">
        <w:rPr>
          <w:rFonts w:ascii="Times New Roman" w:hAnsi="Times New Roman" w:cs="Times New Roman"/>
          <w:sz w:val="28"/>
          <w:szCs w:val="28"/>
        </w:rPr>
        <w:t xml:space="preserve">, </w:t>
      </w:r>
      <w:proofErr w:type="spellStart"/>
      <w:r w:rsidR="007A5A01">
        <w:rPr>
          <w:rFonts w:ascii="Times New Roman" w:hAnsi="Times New Roman" w:cs="Times New Roman"/>
          <w:sz w:val="28"/>
          <w:szCs w:val="28"/>
        </w:rPr>
        <w:t>В.Н.Шамардина</w:t>
      </w:r>
      <w:proofErr w:type="spellEnd"/>
      <w:r w:rsidR="007A5A01">
        <w:rPr>
          <w:rFonts w:ascii="Times New Roman" w:hAnsi="Times New Roman" w:cs="Times New Roman"/>
          <w:sz w:val="28"/>
          <w:szCs w:val="28"/>
        </w:rPr>
        <w:t xml:space="preserve"> 1986г.</w:t>
      </w:r>
    </w:p>
    <w:p w:rsidR="00CB45A1" w:rsidRDefault="00CB45A1" w:rsidP="00CE0087">
      <w:pPr>
        <w:rPr>
          <w:rFonts w:ascii="Times New Roman" w:hAnsi="Times New Roman" w:cs="Times New Roman"/>
          <w:sz w:val="28"/>
          <w:szCs w:val="28"/>
        </w:rPr>
      </w:pPr>
      <w:r>
        <w:rPr>
          <w:rFonts w:ascii="Times New Roman" w:hAnsi="Times New Roman" w:cs="Times New Roman"/>
          <w:sz w:val="28"/>
          <w:szCs w:val="28"/>
        </w:rPr>
        <w:t xml:space="preserve">9.Футбол: учебная программа </w:t>
      </w:r>
      <w:r w:rsidR="007A5A01">
        <w:rPr>
          <w:rFonts w:ascii="Times New Roman" w:hAnsi="Times New Roman" w:cs="Times New Roman"/>
          <w:sz w:val="28"/>
          <w:szCs w:val="28"/>
        </w:rPr>
        <w:t xml:space="preserve"> под общ. ред. В.</w:t>
      </w:r>
      <w:proofErr w:type="gramStart"/>
      <w:r w:rsidR="007A5A01">
        <w:rPr>
          <w:rFonts w:ascii="Times New Roman" w:hAnsi="Times New Roman" w:cs="Times New Roman"/>
          <w:sz w:val="28"/>
          <w:szCs w:val="28"/>
        </w:rPr>
        <w:t>П</w:t>
      </w:r>
      <w:proofErr w:type="gramEnd"/>
      <w:r w:rsidR="007A5A01">
        <w:rPr>
          <w:rFonts w:ascii="Times New Roman" w:hAnsi="Times New Roman" w:cs="Times New Roman"/>
          <w:sz w:val="28"/>
          <w:szCs w:val="28"/>
        </w:rPr>
        <w:t xml:space="preserve"> Губа, </w:t>
      </w:r>
      <w:proofErr w:type="spellStart"/>
      <w:r w:rsidR="007A5A01">
        <w:rPr>
          <w:rFonts w:ascii="Times New Roman" w:hAnsi="Times New Roman" w:cs="Times New Roman"/>
          <w:sz w:val="28"/>
          <w:szCs w:val="28"/>
        </w:rPr>
        <w:t>П.В.Кващука</w:t>
      </w:r>
      <w:proofErr w:type="spellEnd"/>
      <w:r w:rsidR="007A5A01">
        <w:rPr>
          <w:rFonts w:ascii="Times New Roman" w:hAnsi="Times New Roman" w:cs="Times New Roman"/>
          <w:sz w:val="28"/>
          <w:szCs w:val="28"/>
        </w:rPr>
        <w:t xml:space="preserve">, В.В. Краснощёкова, П.Ф.Ежова, </w:t>
      </w:r>
      <w:proofErr w:type="spellStart"/>
      <w:r w:rsidR="007A5A01">
        <w:rPr>
          <w:rFonts w:ascii="Times New Roman" w:hAnsi="Times New Roman" w:cs="Times New Roman"/>
          <w:sz w:val="28"/>
          <w:szCs w:val="28"/>
        </w:rPr>
        <w:t>В.А.Блинова</w:t>
      </w:r>
      <w:proofErr w:type="spellEnd"/>
      <w:r w:rsidR="007A5A01">
        <w:rPr>
          <w:rFonts w:ascii="Times New Roman" w:hAnsi="Times New Roman" w:cs="Times New Roman"/>
          <w:sz w:val="28"/>
          <w:szCs w:val="28"/>
        </w:rPr>
        <w:t xml:space="preserve"> </w:t>
      </w:r>
      <w:r>
        <w:rPr>
          <w:rFonts w:ascii="Times New Roman" w:hAnsi="Times New Roman" w:cs="Times New Roman"/>
          <w:sz w:val="28"/>
          <w:szCs w:val="28"/>
        </w:rPr>
        <w:t>2010г.</w:t>
      </w:r>
    </w:p>
    <w:p w:rsidR="007A5A01" w:rsidRDefault="007A5A01" w:rsidP="00CE0087">
      <w:pPr>
        <w:rPr>
          <w:rFonts w:ascii="Times New Roman" w:hAnsi="Times New Roman" w:cs="Times New Roman"/>
          <w:sz w:val="28"/>
          <w:szCs w:val="28"/>
        </w:rPr>
      </w:pPr>
      <w:r>
        <w:rPr>
          <w:rFonts w:ascii="Times New Roman" w:hAnsi="Times New Roman" w:cs="Times New Roman"/>
          <w:sz w:val="28"/>
          <w:szCs w:val="28"/>
        </w:rPr>
        <w:t>10.Футбол: поурочная программа для юных футболистов СДЮШОР</w:t>
      </w:r>
      <w:r w:rsidRPr="007A5A01">
        <w:rPr>
          <w:rFonts w:ascii="Times New Roman" w:hAnsi="Times New Roman" w:cs="Times New Roman"/>
          <w:sz w:val="28"/>
          <w:szCs w:val="28"/>
        </w:rPr>
        <w:t xml:space="preserve"> </w:t>
      </w:r>
      <w:r>
        <w:rPr>
          <w:rFonts w:ascii="Times New Roman" w:hAnsi="Times New Roman" w:cs="Times New Roman"/>
          <w:sz w:val="28"/>
          <w:szCs w:val="28"/>
        </w:rPr>
        <w:t>и ДЮСШ  под общ</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ед. </w:t>
      </w:r>
      <w:proofErr w:type="spellStart"/>
      <w:r>
        <w:rPr>
          <w:rFonts w:ascii="Times New Roman" w:hAnsi="Times New Roman" w:cs="Times New Roman"/>
          <w:sz w:val="28"/>
          <w:szCs w:val="28"/>
        </w:rPr>
        <w:t>И.А.Швыкова</w:t>
      </w:r>
      <w:proofErr w:type="spellEnd"/>
      <w:r>
        <w:rPr>
          <w:rFonts w:ascii="Times New Roman" w:hAnsi="Times New Roman" w:cs="Times New Roman"/>
          <w:sz w:val="28"/>
          <w:szCs w:val="28"/>
        </w:rPr>
        <w:t xml:space="preserve">, А.А.Сучилина, С.Н.Андреева, </w:t>
      </w:r>
      <w:proofErr w:type="spellStart"/>
      <w:r>
        <w:rPr>
          <w:rFonts w:ascii="Times New Roman" w:hAnsi="Times New Roman" w:cs="Times New Roman"/>
          <w:sz w:val="28"/>
          <w:szCs w:val="28"/>
        </w:rPr>
        <w:t>Ю.Ф.Буйлина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А.И.Исмоилова</w:t>
      </w:r>
      <w:proofErr w:type="spellEnd"/>
      <w:r>
        <w:rPr>
          <w:rFonts w:ascii="Times New Roman" w:hAnsi="Times New Roman" w:cs="Times New Roman"/>
          <w:sz w:val="28"/>
          <w:szCs w:val="28"/>
        </w:rPr>
        <w:t>, О.Б.Лапшина.</w:t>
      </w:r>
    </w:p>
    <w:p w:rsidR="007A5A01" w:rsidRDefault="007A5A01" w:rsidP="00CE0087">
      <w:pPr>
        <w:rPr>
          <w:rFonts w:ascii="Times New Roman" w:hAnsi="Times New Roman" w:cs="Times New Roman"/>
          <w:sz w:val="28"/>
          <w:szCs w:val="28"/>
        </w:rPr>
      </w:pPr>
      <w:r>
        <w:rPr>
          <w:rFonts w:ascii="Times New Roman" w:hAnsi="Times New Roman" w:cs="Times New Roman"/>
          <w:sz w:val="28"/>
          <w:szCs w:val="28"/>
        </w:rPr>
        <w:t>11.Андреев С.Н. футбол в школе</w:t>
      </w:r>
      <w:r w:rsidR="001D4C75">
        <w:rPr>
          <w:rFonts w:ascii="Times New Roman" w:hAnsi="Times New Roman" w:cs="Times New Roman"/>
          <w:sz w:val="28"/>
          <w:szCs w:val="28"/>
        </w:rPr>
        <w:t>. 1986г.</w:t>
      </w:r>
    </w:p>
    <w:p w:rsidR="001D4C75" w:rsidRDefault="001D4C75" w:rsidP="00CE0087">
      <w:pPr>
        <w:rPr>
          <w:rFonts w:ascii="Times New Roman" w:hAnsi="Times New Roman" w:cs="Times New Roman"/>
          <w:sz w:val="28"/>
          <w:szCs w:val="28"/>
        </w:rPr>
      </w:pPr>
      <w:r>
        <w:rPr>
          <w:rFonts w:ascii="Times New Roman" w:hAnsi="Times New Roman" w:cs="Times New Roman"/>
          <w:sz w:val="28"/>
          <w:szCs w:val="28"/>
        </w:rPr>
        <w:t xml:space="preserve">12.Футбол: типовая учебно-тренировочная спортивной подготовки программа для  ДЮСШ </w:t>
      </w:r>
      <w:r w:rsidR="00B81938">
        <w:rPr>
          <w:rFonts w:ascii="Times New Roman" w:hAnsi="Times New Roman" w:cs="Times New Roman"/>
          <w:sz w:val="28"/>
          <w:szCs w:val="28"/>
        </w:rPr>
        <w:t xml:space="preserve">и </w:t>
      </w:r>
      <w:r>
        <w:rPr>
          <w:rFonts w:ascii="Times New Roman" w:hAnsi="Times New Roman" w:cs="Times New Roman"/>
          <w:sz w:val="28"/>
          <w:szCs w:val="28"/>
        </w:rPr>
        <w:t>СДЮШОР под общ</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ед. М.А.Годика, </w:t>
      </w:r>
      <w:proofErr w:type="spellStart"/>
      <w:r>
        <w:rPr>
          <w:rFonts w:ascii="Times New Roman" w:hAnsi="Times New Roman" w:cs="Times New Roman"/>
          <w:sz w:val="28"/>
          <w:szCs w:val="28"/>
        </w:rPr>
        <w:t>Г.Л.Борознова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Н.В.Котенко</w:t>
      </w:r>
      <w:proofErr w:type="spellEnd"/>
      <w:r>
        <w:rPr>
          <w:rFonts w:ascii="Times New Roman" w:hAnsi="Times New Roman" w:cs="Times New Roman"/>
          <w:sz w:val="28"/>
          <w:szCs w:val="28"/>
        </w:rPr>
        <w:t xml:space="preserve">, В.Н.Малышева, </w:t>
      </w:r>
      <w:proofErr w:type="spellStart"/>
      <w:r>
        <w:rPr>
          <w:rFonts w:ascii="Times New Roman" w:hAnsi="Times New Roman" w:cs="Times New Roman"/>
          <w:sz w:val="28"/>
          <w:szCs w:val="28"/>
        </w:rPr>
        <w:t>Н.А.Кулина</w:t>
      </w:r>
      <w:proofErr w:type="spellEnd"/>
      <w:r>
        <w:rPr>
          <w:rFonts w:ascii="Times New Roman" w:hAnsi="Times New Roman" w:cs="Times New Roman"/>
          <w:sz w:val="28"/>
          <w:szCs w:val="28"/>
        </w:rPr>
        <w:t xml:space="preserve">, С.А.Российского, О.Б.Лапшина, </w:t>
      </w:r>
      <w:proofErr w:type="spellStart"/>
      <w:r>
        <w:rPr>
          <w:rFonts w:ascii="Times New Roman" w:hAnsi="Times New Roman" w:cs="Times New Roman"/>
          <w:sz w:val="28"/>
          <w:szCs w:val="28"/>
        </w:rPr>
        <w:t>А.А.Шамардина</w:t>
      </w:r>
      <w:proofErr w:type="spellEnd"/>
      <w:r>
        <w:rPr>
          <w:rFonts w:ascii="Times New Roman" w:hAnsi="Times New Roman" w:cs="Times New Roman"/>
          <w:sz w:val="28"/>
          <w:szCs w:val="28"/>
        </w:rPr>
        <w:t>. 2011г.</w:t>
      </w:r>
    </w:p>
    <w:p w:rsidR="00350A95" w:rsidRDefault="001D4C75" w:rsidP="00CE0087">
      <w:pPr>
        <w:rPr>
          <w:rFonts w:ascii="Times New Roman" w:hAnsi="Times New Roman" w:cs="Times New Roman"/>
          <w:sz w:val="28"/>
          <w:szCs w:val="28"/>
        </w:rPr>
      </w:pPr>
      <w:r>
        <w:rPr>
          <w:rFonts w:ascii="Times New Roman" w:hAnsi="Times New Roman" w:cs="Times New Roman"/>
          <w:sz w:val="28"/>
          <w:szCs w:val="28"/>
        </w:rPr>
        <w:t>12.</w:t>
      </w:r>
      <w:r w:rsidR="00444AEC">
        <w:rPr>
          <w:rFonts w:ascii="Times New Roman" w:hAnsi="Times New Roman" w:cs="Times New Roman"/>
          <w:sz w:val="28"/>
          <w:szCs w:val="28"/>
        </w:rPr>
        <w:t>Лапшин О.Б. Теория и методика подготовки</w:t>
      </w:r>
      <w:r w:rsidR="00350A95">
        <w:rPr>
          <w:rFonts w:ascii="Times New Roman" w:hAnsi="Times New Roman" w:cs="Times New Roman"/>
          <w:sz w:val="28"/>
          <w:szCs w:val="28"/>
        </w:rPr>
        <w:t xml:space="preserve"> юных футболистов 2010г.</w:t>
      </w:r>
    </w:p>
    <w:p w:rsidR="00350A95" w:rsidRDefault="00350A95" w:rsidP="00CE0087">
      <w:pPr>
        <w:rPr>
          <w:rFonts w:ascii="Times New Roman" w:hAnsi="Times New Roman" w:cs="Times New Roman"/>
          <w:sz w:val="28"/>
          <w:szCs w:val="28"/>
        </w:rPr>
      </w:pPr>
      <w:r>
        <w:rPr>
          <w:rFonts w:ascii="Times New Roman" w:hAnsi="Times New Roman" w:cs="Times New Roman"/>
          <w:sz w:val="28"/>
          <w:szCs w:val="28"/>
        </w:rPr>
        <w:t>13.Шамардин А.И. Функциональная подготовка футболистов. 2000г.</w:t>
      </w:r>
    </w:p>
    <w:p w:rsidR="001D4C75" w:rsidRPr="00CE0087" w:rsidRDefault="00B81938" w:rsidP="00CE0087">
      <w:pPr>
        <w:rPr>
          <w:rFonts w:ascii="Times New Roman" w:hAnsi="Times New Roman" w:cs="Times New Roman"/>
          <w:sz w:val="28"/>
          <w:szCs w:val="28"/>
        </w:rPr>
      </w:pPr>
      <w:r>
        <w:rPr>
          <w:rFonts w:ascii="Times New Roman" w:hAnsi="Times New Roman" w:cs="Times New Roman"/>
          <w:sz w:val="28"/>
          <w:szCs w:val="28"/>
        </w:rPr>
        <w:t>14.Юный футболист: учебное</w:t>
      </w:r>
      <w:r w:rsidR="00350A95">
        <w:rPr>
          <w:rFonts w:ascii="Times New Roman" w:hAnsi="Times New Roman" w:cs="Times New Roman"/>
          <w:sz w:val="28"/>
          <w:szCs w:val="28"/>
        </w:rPr>
        <w:t xml:space="preserve"> </w:t>
      </w:r>
      <w:r w:rsidR="00E06C39">
        <w:rPr>
          <w:rFonts w:ascii="Times New Roman" w:hAnsi="Times New Roman" w:cs="Times New Roman"/>
          <w:sz w:val="28"/>
          <w:szCs w:val="28"/>
        </w:rPr>
        <w:t>п</w:t>
      </w:r>
      <w:r>
        <w:rPr>
          <w:rFonts w:ascii="Times New Roman" w:hAnsi="Times New Roman" w:cs="Times New Roman"/>
          <w:sz w:val="28"/>
          <w:szCs w:val="28"/>
        </w:rPr>
        <w:t>особие для тренеров под общей редакцией.</w:t>
      </w:r>
      <w:r w:rsidR="00D72AE2">
        <w:rPr>
          <w:rFonts w:ascii="Times New Roman" w:hAnsi="Times New Roman" w:cs="Times New Roman"/>
          <w:sz w:val="28"/>
          <w:szCs w:val="28"/>
        </w:rPr>
        <w:t xml:space="preserve"> А.П.Лаптева, А.А.Сучилина 1983г.</w:t>
      </w:r>
      <w:r w:rsidR="00350A95">
        <w:rPr>
          <w:rFonts w:ascii="Times New Roman" w:hAnsi="Times New Roman" w:cs="Times New Roman"/>
          <w:sz w:val="28"/>
          <w:szCs w:val="28"/>
        </w:rPr>
        <w:t xml:space="preserve"> </w:t>
      </w:r>
      <w:r w:rsidR="001D4C75">
        <w:rPr>
          <w:rFonts w:ascii="Times New Roman" w:hAnsi="Times New Roman" w:cs="Times New Roman"/>
          <w:sz w:val="28"/>
          <w:szCs w:val="28"/>
        </w:rPr>
        <w:t xml:space="preserve"> </w:t>
      </w:r>
    </w:p>
    <w:p w:rsidR="00FF30FF" w:rsidRDefault="00FF30FF" w:rsidP="00EA1E17"/>
    <w:sectPr w:rsidR="00FF30FF" w:rsidSect="00FF30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38B" w:rsidRDefault="001C238B" w:rsidP="00FF30FF">
      <w:pPr>
        <w:spacing w:after="0" w:line="240" w:lineRule="auto"/>
      </w:pPr>
      <w:r>
        <w:separator/>
      </w:r>
    </w:p>
  </w:endnote>
  <w:endnote w:type="continuationSeparator" w:id="1">
    <w:p w:rsidR="001C238B" w:rsidRDefault="001C238B" w:rsidP="00FF3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TD9o00">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TD8o00">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38B" w:rsidRDefault="001C238B" w:rsidP="00FF30FF">
      <w:pPr>
        <w:spacing w:after="0" w:line="240" w:lineRule="auto"/>
      </w:pPr>
      <w:r>
        <w:separator/>
      </w:r>
    </w:p>
  </w:footnote>
  <w:footnote w:type="continuationSeparator" w:id="1">
    <w:p w:rsidR="001C238B" w:rsidRDefault="001C238B" w:rsidP="00FF30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0E12"/>
    <w:multiLevelType w:val="multilevel"/>
    <w:tmpl w:val="1A94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F763E"/>
    <w:multiLevelType w:val="multilevel"/>
    <w:tmpl w:val="D504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477F3"/>
    <w:multiLevelType w:val="multilevel"/>
    <w:tmpl w:val="CA0E3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035D14"/>
    <w:multiLevelType w:val="multilevel"/>
    <w:tmpl w:val="061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D2324"/>
    <w:multiLevelType w:val="hybridMultilevel"/>
    <w:tmpl w:val="C570E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1C7A5E"/>
    <w:multiLevelType w:val="multilevel"/>
    <w:tmpl w:val="8DF4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DF4FD6"/>
    <w:multiLevelType w:val="multilevel"/>
    <w:tmpl w:val="0480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2B35CF"/>
    <w:multiLevelType w:val="multilevel"/>
    <w:tmpl w:val="1CC4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FE1333"/>
    <w:multiLevelType w:val="multilevel"/>
    <w:tmpl w:val="448A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796826"/>
    <w:multiLevelType w:val="hybridMultilevel"/>
    <w:tmpl w:val="9870AABA"/>
    <w:lvl w:ilvl="0" w:tplc="2D6E5E18">
      <w:start w:val="1"/>
      <w:numFmt w:val="decimal"/>
      <w:pStyle w:val="a"/>
      <w:lvlText w:val="%1."/>
      <w:lvlJc w:val="left"/>
      <w:pPr>
        <w:tabs>
          <w:tab w:val="num" w:pos="737"/>
        </w:tabs>
        <w:ind w:left="737" w:hanging="567"/>
      </w:pPr>
      <w:rPr>
        <w:rFonts w:hint="default"/>
      </w:rPr>
    </w:lvl>
    <w:lvl w:ilvl="1" w:tplc="04190019" w:tentative="1">
      <w:start w:val="1"/>
      <w:numFmt w:val="lowerLetter"/>
      <w:lvlText w:val="%2."/>
      <w:lvlJc w:val="left"/>
      <w:pPr>
        <w:tabs>
          <w:tab w:val="num" w:pos="1610"/>
        </w:tabs>
        <w:ind w:left="1610" w:hanging="360"/>
      </w:pPr>
    </w:lvl>
    <w:lvl w:ilvl="2" w:tplc="0419001B" w:tentative="1">
      <w:start w:val="1"/>
      <w:numFmt w:val="lowerRoman"/>
      <w:lvlText w:val="%3."/>
      <w:lvlJc w:val="right"/>
      <w:pPr>
        <w:tabs>
          <w:tab w:val="num" w:pos="2330"/>
        </w:tabs>
        <w:ind w:left="2330" w:hanging="180"/>
      </w:pPr>
    </w:lvl>
    <w:lvl w:ilvl="3" w:tplc="0419000F" w:tentative="1">
      <w:start w:val="1"/>
      <w:numFmt w:val="decimal"/>
      <w:lvlText w:val="%4."/>
      <w:lvlJc w:val="left"/>
      <w:pPr>
        <w:tabs>
          <w:tab w:val="num" w:pos="3050"/>
        </w:tabs>
        <w:ind w:left="3050" w:hanging="360"/>
      </w:pPr>
    </w:lvl>
    <w:lvl w:ilvl="4" w:tplc="04190019" w:tentative="1">
      <w:start w:val="1"/>
      <w:numFmt w:val="lowerLetter"/>
      <w:lvlText w:val="%5."/>
      <w:lvlJc w:val="left"/>
      <w:pPr>
        <w:tabs>
          <w:tab w:val="num" w:pos="3770"/>
        </w:tabs>
        <w:ind w:left="3770" w:hanging="360"/>
      </w:pPr>
    </w:lvl>
    <w:lvl w:ilvl="5" w:tplc="0419001B" w:tentative="1">
      <w:start w:val="1"/>
      <w:numFmt w:val="lowerRoman"/>
      <w:lvlText w:val="%6."/>
      <w:lvlJc w:val="right"/>
      <w:pPr>
        <w:tabs>
          <w:tab w:val="num" w:pos="4490"/>
        </w:tabs>
        <w:ind w:left="4490" w:hanging="180"/>
      </w:pPr>
    </w:lvl>
    <w:lvl w:ilvl="6" w:tplc="0419000F" w:tentative="1">
      <w:start w:val="1"/>
      <w:numFmt w:val="decimal"/>
      <w:lvlText w:val="%7."/>
      <w:lvlJc w:val="left"/>
      <w:pPr>
        <w:tabs>
          <w:tab w:val="num" w:pos="5210"/>
        </w:tabs>
        <w:ind w:left="5210" w:hanging="360"/>
      </w:pPr>
    </w:lvl>
    <w:lvl w:ilvl="7" w:tplc="04190019" w:tentative="1">
      <w:start w:val="1"/>
      <w:numFmt w:val="lowerLetter"/>
      <w:lvlText w:val="%8."/>
      <w:lvlJc w:val="left"/>
      <w:pPr>
        <w:tabs>
          <w:tab w:val="num" w:pos="5930"/>
        </w:tabs>
        <w:ind w:left="5930" w:hanging="360"/>
      </w:pPr>
    </w:lvl>
    <w:lvl w:ilvl="8" w:tplc="0419001B" w:tentative="1">
      <w:start w:val="1"/>
      <w:numFmt w:val="lowerRoman"/>
      <w:lvlText w:val="%9."/>
      <w:lvlJc w:val="right"/>
      <w:pPr>
        <w:tabs>
          <w:tab w:val="num" w:pos="6650"/>
        </w:tabs>
        <w:ind w:left="6650" w:hanging="180"/>
      </w:pPr>
    </w:lvl>
  </w:abstractNum>
  <w:abstractNum w:abstractNumId="10">
    <w:nsid w:val="489B22BB"/>
    <w:multiLevelType w:val="hybridMultilevel"/>
    <w:tmpl w:val="571E7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3CD323C"/>
    <w:multiLevelType w:val="multilevel"/>
    <w:tmpl w:val="C978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9334E1"/>
    <w:multiLevelType w:val="hybridMultilevel"/>
    <w:tmpl w:val="98F0C41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6293795D"/>
    <w:multiLevelType w:val="multilevel"/>
    <w:tmpl w:val="5C94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6B3C9F"/>
    <w:multiLevelType w:val="multilevel"/>
    <w:tmpl w:val="B38C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4D413D"/>
    <w:multiLevelType w:val="multilevel"/>
    <w:tmpl w:val="2154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64320C"/>
    <w:multiLevelType w:val="hybridMultilevel"/>
    <w:tmpl w:val="4A44904E"/>
    <w:lvl w:ilvl="0" w:tplc="394CA614">
      <w:start w:val="1"/>
      <w:numFmt w:val="bullet"/>
      <w:pStyle w:val="a0"/>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D697736"/>
    <w:multiLevelType w:val="hybridMultilevel"/>
    <w:tmpl w:val="6BBC93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4"/>
  </w:num>
  <w:num w:numId="3">
    <w:abstractNumId w:val="1"/>
  </w:num>
  <w:num w:numId="4">
    <w:abstractNumId w:val="3"/>
  </w:num>
  <w:num w:numId="5">
    <w:abstractNumId w:val="0"/>
  </w:num>
  <w:num w:numId="6">
    <w:abstractNumId w:val="13"/>
  </w:num>
  <w:num w:numId="7">
    <w:abstractNumId w:val="2"/>
  </w:num>
  <w:num w:numId="8">
    <w:abstractNumId w:val="11"/>
  </w:num>
  <w:num w:numId="9">
    <w:abstractNumId w:val="5"/>
  </w:num>
  <w:num w:numId="10">
    <w:abstractNumId w:val="7"/>
  </w:num>
  <w:num w:numId="11">
    <w:abstractNumId w:val="6"/>
  </w:num>
  <w:num w:numId="12">
    <w:abstractNumId w:val="15"/>
  </w:num>
  <w:num w:numId="13">
    <w:abstractNumId w:val="4"/>
  </w:num>
  <w:num w:numId="14">
    <w:abstractNumId w:val="10"/>
  </w:num>
  <w:num w:numId="15">
    <w:abstractNumId w:val="12"/>
  </w:num>
  <w:num w:numId="16">
    <w:abstractNumId w:val="16"/>
  </w:num>
  <w:num w:numId="17">
    <w:abstractNumId w:val="17"/>
  </w:num>
  <w:num w:numId="18">
    <w:abstractNumId w:val="9"/>
  </w:num>
  <w:num w:numId="19">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57020"/>
    <w:rsid w:val="0000002F"/>
    <w:rsid w:val="00002153"/>
    <w:rsid w:val="00015A17"/>
    <w:rsid w:val="00033542"/>
    <w:rsid w:val="00047D44"/>
    <w:rsid w:val="00054A9E"/>
    <w:rsid w:val="00064D48"/>
    <w:rsid w:val="00073C84"/>
    <w:rsid w:val="00086170"/>
    <w:rsid w:val="000B57BC"/>
    <w:rsid w:val="000C4F98"/>
    <w:rsid w:val="000C7606"/>
    <w:rsid w:val="000D2944"/>
    <w:rsid w:val="00111630"/>
    <w:rsid w:val="001377F8"/>
    <w:rsid w:val="001417A5"/>
    <w:rsid w:val="00156ABB"/>
    <w:rsid w:val="00181D57"/>
    <w:rsid w:val="001A06F1"/>
    <w:rsid w:val="001A7832"/>
    <w:rsid w:val="001B7BC9"/>
    <w:rsid w:val="001C238B"/>
    <w:rsid w:val="001D2977"/>
    <w:rsid w:val="001D3D1E"/>
    <w:rsid w:val="001D4C75"/>
    <w:rsid w:val="001D5B18"/>
    <w:rsid w:val="001D6959"/>
    <w:rsid w:val="001E41BC"/>
    <w:rsid w:val="001F0AB4"/>
    <w:rsid w:val="00200C6F"/>
    <w:rsid w:val="0021301B"/>
    <w:rsid w:val="00252488"/>
    <w:rsid w:val="00294535"/>
    <w:rsid w:val="002968D8"/>
    <w:rsid w:val="002A74BF"/>
    <w:rsid w:val="002C3721"/>
    <w:rsid w:val="002E0D42"/>
    <w:rsid w:val="002E5631"/>
    <w:rsid w:val="002F0A39"/>
    <w:rsid w:val="002F1280"/>
    <w:rsid w:val="002F4B95"/>
    <w:rsid w:val="00301FB2"/>
    <w:rsid w:val="00306F34"/>
    <w:rsid w:val="00307881"/>
    <w:rsid w:val="00311130"/>
    <w:rsid w:val="00317A82"/>
    <w:rsid w:val="00340295"/>
    <w:rsid w:val="00350A95"/>
    <w:rsid w:val="00364301"/>
    <w:rsid w:val="00365A52"/>
    <w:rsid w:val="00380361"/>
    <w:rsid w:val="00381986"/>
    <w:rsid w:val="00387BF8"/>
    <w:rsid w:val="003955C5"/>
    <w:rsid w:val="00397796"/>
    <w:rsid w:val="003A4F90"/>
    <w:rsid w:val="003D1E88"/>
    <w:rsid w:val="003D37DD"/>
    <w:rsid w:val="003D3A7F"/>
    <w:rsid w:val="003D5538"/>
    <w:rsid w:val="003E0F6F"/>
    <w:rsid w:val="003E14C5"/>
    <w:rsid w:val="003E3918"/>
    <w:rsid w:val="003F06A9"/>
    <w:rsid w:val="003F2BE3"/>
    <w:rsid w:val="003F4352"/>
    <w:rsid w:val="00417D66"/>
    <w:rsid w:val="00444AEC"/>
    <w:rsid w:val="00445576"/>
    <w:rsid w:val="00464C4A"/>
    <w:rsid w:val="004711EE"/>
    <w:rsid w:val="004858B5"/>
    <w:rsid w:val="00494340"/>
    <w:rsid w:val="004E0856"/>
    <w:rsid w:val="004E40F9"/>
    <w:rsid w:val="004E63ED"/>
    <w:rsid w:val="00505121"/>
    <w:rsid w:val="005115B3"/>
    <w:rsid w:val="00524144"/>
    <w:rsid w:val="00546806"/>
    <w:rsid w:val="005808A1"/>
    <w:rsid w:val="0059759F"/>
    <w:rsid w:val="005A41A0"/>
    <w:rsid w:val="005D1777"/>
    <w:rsid w:val="005D6D0C"/>
    <w:rsid w:val="005E522E"/>
    <w:rsid w:val="006028EC"/>
    <w:rsid w:val="00613EFC"/>
    <w:rsid w:val="006266F3"/>
    <w:rsid w:val="006440DA"/>
    <w:rsid w:val="006555D4"/>
    <w:rsid w:val="00657020"/>
    <w:rsid w:val="00674251"/>
    <w:rsid w:val="0068173F"/>
    <w:rsid w:val="00687CA4"/>
    <w:rsid w:val="00693C0A"/>
    <w:rsid w:val="006A3EDD"/>
    <w:rsid w:val="006A67DE"/>
    <w:rsid w:val="006A768B"/>
    <w:rsid w:val="006B185A"/>
    <w:rsid w:val="006D7C6D"/>
    <w:rsid w:val="00704B8E"/>
    <w:rsid w:val="007257FB"/>
    <w:rsid w:val="00737879"/>
    <w:rsid w:val="00745E9C"/>
    <w:rsid w:val="007537C6"/>
    <w:rsid w:val="00756608"/>
    <w:rsid w:val="00761912"/>
    <w:rsid w:val="00776971"/>
    <w:rsid w:val="00780F59"/>
    <w:rsid w:val="00781698"/>
    <w:rsid w:val="00784679"/>
    <w:rsid w:val="00786080"/>
    <w:rsid w:val="007860F7"/>
    <w:rsid w:val="00793672"/>
    <w:rsid w:val="007A5A01"/>
    <w:rsid w:val="007C04C2"/>
    <w:rsid w:val="007D058F"/>
    <w:rsid w:val="007D0CD1"/>
    <w:rsid w:val="007D279A"/>
    <w:rsid w:val="007E4FE1"/>
    <w:rsid w:val="007E5892"/>
    <w:rsid w:val="007F33F6"/>
    <w:rsid w:val="007F4C8F"/>
    <w:rsid w:val="008301F7"/>
    <w:rsid w:val="00851C1D"/>
    <w:rsid w:val="00855F9C"/>
    <w:rsid w:val="00860F07"/>
    <w:rsid w:val="008735A9"/>
    <w:rsid w:val="00880263"/>
    <w:rsid w:val="008A6CFB"/>
    <w:rsid w:val="008A7EBF"/>
    <w:rsid w:val="008C3433"/>
    <w:rsid w:val="008D10EC"/>
    <w:rsid w:val="008F1DE0"/>
    <w:rsid w:val="008F4279"/>
    <w:rsid w:val="00916C61"/>
    <w:rsid w:val="009203FD"/>
    <w:rsid w:val="00925A2D"/>
    <w:rsid w:val="00931EF1"/>
    <w:rsid w:val="00954CEE"/>
    <w:rsid w:val="00960E6A"/>
    <w:rsid w:val="00965AED"/>
    <w:rsid w:val="009867E8"/>
    <w:rsid w:val="00987FBB"/>
    <w:rsid w:val="00996917"/>
    <w:rsid w:val="009A0A43"/>
    <w:rsid w:val="009D01F0"/>
    <w:rsid w:val="009D4C27"/>
    <w:rsid w:val="009E0C57"/>
    <w:rsid w:val="00A1115C"/>
    <w:rsid w:val="00A31785"/>
    <w:rsid w:val="00A453DF"/>
    <w:rsid w:val="00A45F19"/>
    <w:rsid w:val="00A53E44"/>
    <w:rsid w:val="00A54DD8"/>
    <w:rsid w:val="00A74C20"/>
    <w:rsid w:val="00A80C82"/>
    <w:rsid w:val="00A84855"/>
    <w:rsid w:val="00A93463"/>
    <w:rsid w:val="00AA0052"/>
    <w:rsid w:val="00AA20D9"/>
    <w:rsid w:val="00AB14D7"/>
    <w:rsid w:val="00AB78E0"/>
    <w:rsid w:val="00B03C6F"/>
    <w:rsid w:val="00B20AC3"/>
    <w:rsid w:val="00B31A26"/>
    <w:rsid w:val="00B321C9"/>
    <w:rsid w:val="00B416A7"/>
    <w:rsid w:val="00B428E4"/>
    <w:rsid w:val="00B56ED8"/>
    <w:rsid w:val="00B73487"/>
    <w:rsid w:val="00B77754"/>
    <w:rsid w:val="00B81938"/>
    <w:rsid w:val="00BA6048"/>
    <w:rsid w:val="00BF2042"/>
    <w:rsid w:val="00C029D7"/>
    <w:rsid w:val="00C04592"/>
    <w:rsid w:val="00C11B5A"/>
    <w:rsid w:val="00C23EC0"/>
    <w:rsid w:val="00C3426E"/>
    <w:rsid w:val="00C66E87"/>
    <w:rsid w:val="00C8064C"/>
    <w:rsid w:val="00C86D22"/>
    <w:rsid w:val="00C91595"/>
    <w:rsid w:val="00CA3ECC"/>
    <w:rsid w:val="00CB2C98"/>
    <w:rsid w:val="00CB45A1"/>
    <w:rsid w:val="00CC1E2F"/>
    <w:rsid w:val="00CD70CA"/>
    <w:rsid w:val="00CE0087"/>
    <w:rsid w:val="00CF1DA9"/>
    <w:rsid w:val="00D3244A"/>
    <w:rsid w:val="00D51C94"/>
    <w:rsid w:val="00D625FD"/>
    <w:rsid w:val="00D704F9"/>
    <w:rsid w:val="00D72724"/>
    <w:rsid w:val="00D72AE2"/>
    <w:rsid w:val="00D73528"/>
    <w:rsid w:val="00D80A72"/>
    <w:rsid w:val="00D84350"/>
    <w:rsid w:val="00D91445"/>
    <w:rsid w:val="00D93A35"/>
    <w:rsid w:val="00DA2B70"/>
    <w:rsid w:val="00DA689F"/>
    <w:rsid w:val="00DB1024"/>
    <w:rsid w:val="00DD23DD"/>
    <w:rsid w:val="00DD565F"/>
    <w:rsid w:val="00DE5044"/>
    <w:rsid w:val="00DE513C"/>
    <w:rsid w:val="00DF54DC"/>
    <w:rsid w:val="00E06C39"/>
    <w:rsid w:val="00E1708F"/>
    <w:rsid w:val="00E47017"/>
    <w:rsid w:val="00E706FC"/>
    <w:rsid w:val="00E70F4C"/>
    <w:rsid w:val="00EA1C9C"/>
    <w:rsid w:val="00EA1E17"/>
    <w:rsid w:val="00EA703F"/>
    <w:rsid w:val="00EB0227"/>
    <w:rsid w:val="00EF1506"/>
    <w:rsid w:val="00F17F09"/>
    <w:rsid w:val="00F35197"/>
    <w:rsid w:val="00F610BC"/>
    <w:rsid w:val="00F66EB8"/>
    <w:rsid w:val="00F76A8E"/>
    <w:rsid w:val="00FA64BF"/>
    <w:rsid w:val="00FB3001"/>
    <w:rsid w:val="00FF0F1C"/>
    <w:rsid w:val="00FF25DE"/>
    <w:rsid w:val="00FF3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708F"/>
  </w:style>
  <w:style w:type="paragraph" w:styleId="2">
    <w:name w:val="heading 2"/>
    <w:basedOn w:val="a1"/>
    <w:next w:val="a1"/>
    <w:link w:val="20"/>
    <w:qFormat/>
    <w:rsid w:val="00AA0052"/>
    <w:pPr>
      <w:keepNext/>
      <w:spacing w:after="0" w:line="240" w:lineRule="auto"/>
      <w:ind w:left="720"/>
      <w:jc w:val="center"/>
      <w:outlineLvl w:val="1"/>
    </w:pPr>
    <w:rPr>
      <w:rFonts w:ascii="Times New Roman" w:eastAsia="Times New Roman" w:hAnsi="Times New Roman" w:cs="Times New Roman"/>
      <w:b/>
      <w:bCs/>
      <w:sz w:val="2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EA1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2"/>
    <w:uiPriority w:val="22"/>
    <w:qFormat/>
    <w:rsid w:val="00EA1E17"/>
    <w:rPr>
      <w:b/>
      <w:bCs/>
    </w:rPr>
  </w:style>
  <w:style w:type="paragraph" w:customStyle="1" w:styleId="fr1">
    <w:name w:val="fr1"/>
    <w:basedOn w:val="a1"/>
    <w:rsid w:val="00EA1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2"/>
    <w:uiPriority w:val="20"/>
    <w:qFormat/>
    <w:rsid w:val="00EA1E17"/>
    <w:rPr>
      <w:i/>
      <w:iCs/>
    </w:rPr>
  </w:style>
  <w:style w:type="paragraph" w:customStyle="1" w:styleId="c0">
    <w:name w:val="c0"/>
    <w:basedOn w:val="a1"/>
    <w:rsid w:val="00EA7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2"/>
    <w:rsid w:val="00EA703F"/>
  </w:style>
  <w:style w:type="paragraph" w:customStyle="1" w:styleId="c8">
    <w:name w:val="c8"/>
    <w:basedOn w:val="a1"/>
    <w:rsid w:val="00340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1"/>
    <w:rsid w:val="003402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1"/>
    <w:link w:val="a9"/>
    <w:uiPriority w:val="99"/>
    <w:semiHidden/>
    <w:unhideWhenUsed/>
    <w:rsid w:val="00FF30FF"/>
    <w:pPr>
      <w:tabs>
        <w:tab w:val="center" w:pos="4677"/>
        <w:tab w:val="right" w:pos="9355"/>
      </w:tabs>
      <w:spacing w:after="0" w:line="240" w:lineRule="auto"/>
    </w:pPr>
  </w:style>
  <w:style w:type="character" w:customStyle="1" w:styleId="a9">
    <w:name w:val="Верхний колонтитул Знак"/>
    <w:basedOn w:val="a2"/>
    <w:link w:val="a8"/>
    <w:uiPriority w:val="99"/>
    <w:semiHidden/>
    <w:rsid w:val="00FF30FF"/>
  </w:style>
  <w:style w:type="paragraph" w:styleId="aa">
    <w:name w:val="footer"/>
    <w:basedOn w:val="a1"/>
    <w:link w:val="ab"/>
    <w:uiPriority w:val="99"/>
    <w:unhideWhenUsed/>
    <w:rsid w:val="00FF30FF"/>
    <w:pPr>
      <w:tabs>
        <w:tab w:val="center" w:pos="4677"/>
        <w:tab w:val="right" w:pos="9355"/>
      </w:tabs>
      <w:spacing w:after="0" w:line="240" w:lineRule="auto"/>
    </w:pPr>
  </w:style>
  <w:style w:type="character" w:customStyle="1" w:styleId="ab">
    <w:name w:val="Нижний колонтитул Знак"/>
    <w:basedOn w:val="a2"/>
    <w:link w:val="aa"/>
    <w:uiPriority w:val="99"/>
    <w:rsid w:val="00FF30FF"/>
  </w:style>
  <w:style w:type="paragraph" w:styleId="ac">
    <w:name w:val="Balloon Text"/>
    <w:basedOn w:val="a1"/>
    <w:link w:val="ad"/>
    <w:uiPriority w:val="99"/>
    <w:semiHidden/>
    <w:unhideWhenUsed/>
    <w:rsid w:val="00464C4A"/>
    <w:pPr>
      <w:spacing w:after="0" w:line="240" w:lineRule="auto"/>
    </w:pPr>
    <w:rPr>
      <w:rFonts w:ascii="Tahoma" w:hAnsi="Tahoma" w:cs="Tahoma"/>
      <w:sz w:val="16"/>
      <w:szCs w:val="16"/>
    </w:rPr>
  </w:style>
  <w:style w:type="character" w:customStyle="1" w:styleId="ad">
    <w:name w:val="Текст выноски Знак"/>
    <w:basedOn w:val="a2"/>
    <w:link w:val="ac"/>
    <w:uiPriority w:val="99"/>
    <w:semiHidden/>
    <w:rsid w:val="00464C4A"/>
    <w:rPr>
      <w:rFonts w:ascii="Tahoma" w:hAnsi="Tahoma" w:cs="Tahoma"/>
      <w:sz w:val="16"/>
      <w:szCs w:val="16"/>
    </w:rPr>
  </w:style>
  <w:style w:type="paragraph" w:styleId="ae">
    <w:name w:val="List Paragraph"/>
    <w:basedOn w:val="a1"/>
    <w:uiPriority w:val="34"/>
    <w:qFormat/>
    <w:rsid w:val="005D6D0C"/>
    <w:pPr>
      <w:ind w:left="720"/>
      <w:contextualSpacing/>
    </w:pPr>
  </w:style>
  <w:style w:type="paragraph" w:styleId="af">
    <w:name w:val="Body Text"/>
    <w:basedOn w:val="a1"/>
    <w:link w:val="af0"/>
    <w:rsid w:val="00780F59"/>
    <w:pPr>
      <w:spacing w:after="0" w:line="240" w:lineRule="auto"/>
    </w:pPr>
    <w:rPr>
      <w:rFonts w:ascii="Times New Roman" w:eastAsia="Times New Roman" w:hAnsi="Times New Roman" w:cs="Times New Roman"/>
      <w:sz w:val="28"/>
      <w:szCs w:val="24"/>
      <w:lang w:eastAsia="ru-RU"/>
    </w:rPr>
  </w:style>
  <w:style w:type="character" w:customStyle="1" w:styleId="af0">
    <w:name w:val="Основной текст Знак"/>
    <w:basedOn w:val="a2"/>
    <w:link w:val="af"/>
    <w:rsid w:val="00780F59"/>
    <w:rPr>
      <w:rFonts w:ascii="Times New Roman" w:eastAsia="Times New Roman" w:hAnsi="Times New Roman" w:cs="Times New Roman"/>
      <w:sz w:val="28"/>
      <w:szCs w:val="24"/>
      <w:lang w:eastAsia="ru-RU"/>
    </w:rPr>
  </w:style>
  <w:style w:type="paragraph" w:styleId="af1">
    <w:name w:val="Plain Text"/>
    <w:basedOn w:val="a1"/>
    <w:link w:val="af2"/>
    <w:rsid w:val="00780F59"/>
    <w:pPr>
      <w:suppressAutoHyphens/>
      <w:spacing w:after="0" w:line="360" w:lineRule="auto"/>
      <w:ind w:firstLine="680"/>
      <w:jc w:val="both"/>
    </w:pPr>
    <w:rPr>
      <w:rFonts w:ascii="Times New Roman" w:eastAsia="Times New Roman" w:hAnsi="Times New Roman" w:cs="Times New Roman"/>
      <w:sz w:val="28"/>
      <w:szCs w:val="20"/>
    </w:rPr>
  </w:style>
  <w:style w:type="character" w:customStyle="1" w:styleId="af2">
    <w:name w:val="Текст Знак"/>
    <w:basedOn w:val="a2"/>
    <w:link w:val="af1"/>
    <w:rsid w:val="00780F59"/>
    <w:rPr>
      <w:rFonts w:ascii="Times New Roman" w:eastAsia="Times New Roman" w:hAnsi="Times New Roman" w:cs="Times New Roman"/>
      <w:sz w:val="28"/>
      <w:szCs w:val="20"/>
    </w:rPr>
  </w:style>
  <w:style w:type="paragraph" w:customStyle="1" w:styleId="a0">
    <w:name w:val="СписокМарк"/>
    <w:basedOn w:val="a1"/>
    <w:rsid w:val="00925A2D"/>
    <w:pPr>
      <w:numPr>
        <w:numId w:val="16"/>
      </w:numPr>
      <w:suppressAutoHyphens/>
      <w:spacing w:after="0" w:line="360" w:lineRule="auto"/>
    </w:pPr>
    <w:rPr>
      <w:rFonts w:ascii="Times New Roman" w:eastAsia="Times New Roman" w:hAnsi="Times New Roman" w:cs="Times New Roman"/>
      <w:sz w:val="28"/>
      <w:szCs w:val="20"/>
      <w:lang w:eastAsia="ru-RU"/>
    </w:rPr>
  </w:style>
  <w:style w:type="paragraph" w:customStyle="1" w:styleId="a">
    <w:name w:val="СписокНум"/>
    <w:basedOn w:val="a1"/>
    <w:rsid w:val="006A67DE"/>
    <w:pPr>
      <w:numPr>
        <w:numId w:val="18"/>
      </w:numPr>
      <w:suppressAutoHyphens/>
      <w:spacing w:after="0" w:line="360" w:lineRule="auto"/>
    </w:pPr>
    <w:rPr>
      <w:rFonts w:ascii="Times New Roman" w:eastAsia="Times New Roman" w:hAnsi="Times New Roman" w:cs="Times New Roman"/>
      <w:sz w:val="28"/>
      <w:szCs w:val="20"/>
      <w:lang w:eastAsia="ru-RU"/>
    </w:rPr>
  </w:style>
  <w:style w:type="character" w:customStyle="1" w:styleId="20">
    <w:name w:val="Заголовок 2 Знак"/>
    <w:basedOn w:val="a2"/>
    <w:link w:val="2"/>
    <w:rsid w:val="00AA0052"/>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40789426">
      <w:bodyDiv w:val="1"/>
      <w:marLeft w:val="0"/>
      <w:marRight w:val="0"/>
      <w:marTop w:val="0"/>
      <w:marBottom w:val="0"/>
      <w:divBdr>
        <w:top w:val="none" w:sz="0" w:space="0" w:color="auto"/>
        <w:left w:val="none" w:sz="0" w:space="0" w:color="auto"/>
        <w:bottom w:val="none" w:sz="0" w:space="0" w:color="auto"/>
        <w:right w:val="none" w:sz="0" w:space="0" w:color="auto"/>
      </w:divBdr>
    </w:div>
    <w:div w:id="216555915">
      <w:bodyDiv w:val="1"/>
      <w:marLeft w:val="0"/>
      <w:marRight w:val="0"/>
      <w:marTop w:val="0"/>
      <w:marBottom w:val="0"/>
      <w:divBdr>
        <w:top w:val="none" w:sz="0" w:space="0" w:color="auto"/>
        <w:left w:val="none" w:sz="0" w:space="0" w:color="auto"/>
        <w:bottom w:val="none" w:sz="0" w:space="0" w:color="auto"/>
        <w:right w:val="none" w:sz="0" w:space="0" w:color="auto"/>
      </w:divBdr>
    </w:div>
    <w:div w:id="303589747">
      <w:bodyDiv w:val="1"/>
      <w:marLeft w:val="0"/>
      <w:marRight w:val="0"/>
      <w:marTop w:val="0"/>
      <w:marBottom w:val="0"/>
      <w:divBdr>
        <w:top w:val="none" w:sz="0" w:space="0" w:color="auto"/>
        <w:left w:val="none" w:sz="0" w:space="0" w:color="auto"/>
        <w:bottom w:val="none" w:sz="0" w:space="0" w:color="auto"/>
        <w:right w:val="none" w:sz="0" w:space="0" w:color="auto"/>
      </w:divBdr>
    </w:div>
    <w:div w:id="336739475">
      <w:bodyDiv w:val="1"/>
      <w:marLeft w:val="0"/>
      <w:marRight w:val="0"/>
      <w:marTop w:val="0"/>
      <w:marBottom w:val="0"/>
      <w:divBdr>
        <w:top w:val="none" w:sz="0" w:space="0" w:color="auto"/>
        <w:left w:val="none" w:sz="0" w:space="0" w:color="auto"/>
        <w:bottom w:val="none" w:sz="0" w:space="0" w:color="auto"/>
        <w:right w:val="none" w:sz="0" w:space="0" w:color="auto"/>
      </w:divBdr>
    </w:div>
    <w:div w:id="499928720">
      <w:bodyDiv w:val="1"/>
      <w:marLeft w:val="0"/>
      <w:marRight w:val="0"/>
      <w:marTop w:val="0"/>
      <w:marBottom w:val="0"/>
      <w:divBdr>
        <w:top w:val="none" w:sz="0" w:space="0" w:color="auto"/>
        <w:left w:val="none" w:sz="0" w:space="0" w:color="auto"/>
        <w:bottom w:val="none" w:sz="0" w:space="0" w:color="auto"/>
        <w:right w:val="none" w:sz="0" w:space="0" w:color="auto"/>
      </w:divBdr>
      <w:divsChild>
        <w:div w:id="1243180581">
          <w:marLeft w:val="0"/>
          <w:marRight w:val="0"/>
          <w:marTop w:val="0"/>
          <w:marBottom w:val="0"/>
          <w:divBdr>
            <w:top w:val="none" w:sz="0" w:space="0" w:color="auto"/>
            <w:left w:val="none" w:sz="0" w:space="0" w:color="auto"/>
            <w:bottom w:val="none" w:sz="0" w:space="0" w:color="auto"/>
            <w:right w:val="none" w:sz="0" w:space="0" w:color="auto"/>
          </w:divBdr>
          <w:divsChild>
            <w:div w:id="799567502">
              <w:marLeft w:val="0"/>
              <w:marRight w:val="0"/>
              <w:marTop w:val="0"/>
              <w:marBottom w:val="0"/>
              <w:divBdr>
                <w:top w:val="none" w:sz="0" w:space="0" w:color="auto"/>
                <w:left w:val="none" w:sz="0" w:space="0" w:color="auto"/>
                <w:bottom w:val="none" w:sz="0" w:space="0" w:color="auto"/>
                <w:right w:val="none" w:sz="0" w:space="0" w:color="auto"/>
              </w:divBdr>
              <w:divsChild>
                <w:div w:id="732658433">
                  <w:marLeft w:val="0"/>
                  <w:marRight w:val="0"/>
                  <w:marTop w:val="0"/>
                  <w:marBottom w:val="0"/>
                  <w:divBdr>
                    <w:top w:val="none" w:sz="0" w:space="0" w:color="auto"/>
                    <w:left w:val="none" w:sz="0" w:space="0" w:color="auto"/>
                    <w:bottom w:val="none" w:sz="0" w:space="0" w:color="auto"/>
                    <w:right w:val="none" w:sz="0" w:space="0" w:color="auto"/>
                  </w:divBdr>
                </w:div>
                <w:div w:id="12346109">
                  <w:marLeft w:val="0"/>
                  <w:marRight w:val="0"/>
                  <w:marTop w:val="0"/>
                  <w:marBottom w:val="0"/>
                  <w:divBdr>
                    <w:top w:val="none" w:sz="0" w:space="0" w:color="auto"/>
                    <w:left w:val="none" w:sz="0" w:space="0" w:color="auto"/>
                    <w:bottom w:val="none" w:sz="0" w:space="0" w:color="auto"/>
                    <w:right w:val="none" w:sz="0" w:space="0" w:color="auto"/>
                  </w:divBdr>
                </w:div>
                <w:div w:id="559219822">
                  <w:marLeft w:val="0"/>
                  <w:marRight w:val="0"/>
                  <w:marTop w:val="0"/>
                  <w:marBottom w:val="0"/>
                  <w:divBdr>
                    <w:top w:val="none" w:sz="0" w:space="0" w:color="auto"/>
                    <w:left w:val="none" w:sz="0" w:space="0" w:color="auto"/>
                    <w:bottom w:val="none" w:sz="0" w:space="0" w:color="auto"/>
                    <w:right w:val="none" w:sz="0" w:space="0" w:color="auto"/>
                  </w:divBdr>
                </w:div>
                <w:div w:id="1729913540">
                  <w:marLeft w:val="0"/>
                  <w:marRight w:val="0"/>
                  <w:marTop w:val="0"/>
                  <w:marBottom w:val="0"/>
                  <w:divBdr>
                    <w:top w:val="none" w:sz="0" w:space="0" w:color="auto"/>
                    <w:left w:val="none" w:sz="0" w:space="0" w:color="auto"/>
                    <w:bottom w:val="none" w:sz="0" w:space="0" w:color="auto"/>
                    <w:right w:val="none" w:sz="0" w:space="0" w:color="auto"/>
                  </w:divBdr>
                </w:div>
                <w:div w:id="25448712">
                  <w:marLeft w:val="0"/>
                  <w:marRight w:val="0"/>
                  <w:marTop w:val="0"/>
                  <w:marBottom w:val="0"/>
                  <w:divBdr>
                    <w:top w:val="none" w:sz="0" w:space="0" w:color="auto"/>
                    <w:left w:val="none" w:sz="0" w:space="0" w:color="auto"/>
                    <w:bottom w:val="none" w:sz="0" w:space="0" w:color="auto"/>
                    <w:right w:val="none" w:sz="0" w:space="0" w:color="auto"/>
                  </w:divBdr>
                </w:div>
              </w:divsChild>
            </w:div>
            <w:div w:id="1395084806">
              <w:marLeft w:val="0"/>
              <w:marRight w:val="0"/>
              <w:marTop w:val="0"/>
              <w:marBottom w:val="0"/>
              <w:divBdr>
                <w:top w:val="none" w:sz="0" w:space="0" w:color="auto"/>
                <w:left w:val="none" w:sz="0" w:space="0" w:color="auto"/>
                <w:bottom w:val="none" w:sz="0" w:space="0" w:color="auto"/>
                <w:right w:val="none" w:sz="0" w:space="0" w:color="auto"/>
              </w:divBdr>
              <w:divsChild>
                <w:div w:id="452094767">
                  <w:marLeft w:val="0"/>
                  <w:marRight w:val="0"/>
                  <w:marTop w:val="0"/>
                  <w:marBottom w:val="0"/>
                  <w:divBdr>
                    <w:top w:val="none" w:sz="0" w:space="0" w:color="auto"/>
                    <w:left w:val="none" w:sz="0" w:space="0" w:color="auto"/>
                    <w:bottom w:val="none" w:sz="0" w:space="0" w:color="auto"/>
                    <w:right w:val="none" w:sz="0" w:space="0" w:color="auto"/>
                  </w:divBdr>
                  <w:divsChild>
                    <w:div w:id="1944603082">
                      <w:marLeft w:val="0"/>
                      <w:marRight w:val="0"/>
                      <w:marTop w:val="0"/>
                      <w:marBottom w:val="0"/>
                      <w:divBdr>
                        <w:top w:val="none" w:sz="0" w:space="0" w:color="auto"/>
                        <w:left w:val="none" w:sz="0" w:space="0" w:color="auto"/>
                        <w:bottom w:val="none" w:sz="0" w:space="0" w:color="auto"/>
                        <w:right w:val="none" w:sz="0" w:space="0" w:color="auto"/>
                      </w:divBdr>
                    </w:div>
                    <w:div w:id="1440904481">
                      <w:marLeft w:val="0"/>
                      <w:marRight w:val="0"/>
                      <w:marTop w:val="0"/>
                      <w:marBottom w:val="0"/>
                      <w:divBdr>
                        <w:top w:val="none" w:sz="0" w:space="0" w:color="auto"/>
                        <w:left w:val="none" w:sz="0" w:space="0" w:color="auto"/>
                        <w:bottom w:val="none" w:sz="0" w:space="0" w:color="auto"/>
                        <w:right w:val="none" w:sz="0" w:space="0" w:color="auto"/>
                      </w:divBdr>
                    </w:div>
                  </w:divsChild>
                </w:div>
                <w:div w:id="1406147404">
                  <w:marLeft w:val="0"/>
                  <w:marRight w:val="0"/>
                  <w:marTop w:val="0"/>
                  <w:marBottom w:val="0"/>
                  <w:divBdr>
                    <w:top w:val="none" w:sz="0" w:space="0" w:color="auto"/>
                    <w:left w:val="none" w:sz="0" w:space="0" w:color="auto"/>
                    <w:bottom w:val="none" w:sz="0" w:space="0" w:color="auto"/>
                    <w:right w:val="none" w:sz="0" w:space="0" w:color="auto"/>
                  </w:divBdr>
                  <w:divsChild>
                    <w:div w:id="243683738">
                      <w:marLeft w:val="0"/>
                      <w:marRight w:val="0"/>
                      <w:marTop w:val="0"/>
                      <w:marBottom w:val="0"/>
                      <w:divBdr>
                        <w:top w:val="none" w:sz="0" w:space="0" w:color="auto"/>
                        <w:left w:val="none" w:sz="0" w:space="0" w:color="auto"/>
                        <w:bottom w:val="none" w:sz="0" w:space="0" w:color="auto"/>
                        <w:right w:val="none" w:sz="0" w:space="0" w:color="auto"/>
                      </w:divBdr>
                    </w:div>
                    <w:div w:id="1768034905">
                      <w:marLeft w:val="0"/>
                      <w:marRight w:val="0"/>
                      <w:marTop w:val="0"/>
                      <w:marBottom w:val="0"/>
                      <w:divBdr>
                        <w:top w:val="none" w:sz="0" w:space="0" w:color="auto"/>
                        <w:left w:val="none" w:sz="0" w:space="0" w:color="auto"/>
                        <w:bottom w:val="none" w:sz="0" w:space="0" w:color="auto"/>
                        <w:right w:val="none" w:sz="0" w:space="0" w:color="auto"/>
                      </w:divBdr>
                    </w:div>
                    <w:div w:id="1759207667">
                      <w:marLeft w:val="0"/>
                      <w:marRight w:val="0"/>
                      <w:marTop w:val="0"/>
                      <w:marBottom w:val="0"/>
                      <w:divBdr>
                        <w:top w:val="none" w:sz="0" w:space="0" w:color="auto"/>
                        <w:left w:val="none" w:sz="0" w:space="0" w:color="auto"/>
                        <w:bottom w:val="none" w:sz="0" w:space="0" w:color="auto"/>
                        <w:right w:val="none" w:sz="0" w:space="0" w:color="auto"/>
                      </w:divBdr>
                    </w:div>
                    <w:div w:id="2111003590">
                      <w:marLeft w:val="0"/>
                      <w:marRight w:val="0"/>
                      <w:marTop w:val="0"/>
                      <w:marBottom w:val="0"/>
                      <w:divBdr>
                        <w:top w:val="none" w:sz="0" w:space="0" w:color="auto"/>
                        <w:left w:val="none" w:sz="0" w:space="0" w:color="auto"/>
                        <w:bottom w:val="none" w:sz="0" w:space="0" w:color="auto"/>
                        <w:right w:val="none" w:sz="0" w:space="0" w:color="auto"/>
                      </w:divBdr>
                    </w:div>
                    <w:div w:id="931742172">
                      <w:marLeft w:val="0"/>
                      <w:marRight w:val="0"/>
                      <w:marTop w:val="0"/>
                      <w:marBottom w:val="0"/>
                      <w:divBdr>
                        <w:top w:val="none" w:sz="0" w:space="0" w:color="auto"/>
                        <w:left w:val="none" w:sz="0" w:space="0" w:color="auto"/>
                        <w:bottom w:val="none" w:sz="0" w:space="0" w:color="auto"/>
                        <w:right w:val="none" w:sz="0" w:space="0" w:color="auto"/>
                      </w:divBdr>
                    </w:div>
                    <w:div w:id="8754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5550">
      <w:bodyDiv w:val="1"/>
      <w:marLeft w:val="0"/>
      <w:marRight w:val="0"/>
      <w:marTop w:val="0"/>
      <w:marBottom w:val="0"/>
      <w:divBdr>
        <w:top w:val="none" w:sz="0" w:space="0" w:color="auto"/>
        <w:left w:val="none" w:sz="0" w:space="0" w:color="auto"/>
        <w:bottom w:val="none" w:sz="0" w:space="0" w:color="auto"/>
        <w:right w:val="none" w:sz="0" w:space="0" w:color="auto"/>
      </w:divBdr>
    </w:div>
    <w:div w:id="1213156888">
      <w:bodyDiv w:val="1"/>
      <w:marLeft w:val="0"/>
      <w:marRight w:val="0"/>
      <w:marTop w:val="0"/>
      <w:marBottom w:val="0"/>
      <w:divBdr>
        <w:top w:val="none" w:sz="0" w:space="0" w:color="auto"/>
        <w:left w:val="none" w:sz="0" w:space="0" w:color="auto"/>
        <w:bottom w:val="none" w:sz="0" w:space="0" w:color="auto"/>
        <w:right w:val="none" w:sz="0" w:space="0" w:color="auto"/>
      </w:divBdr>
    </w:div>
    <w:div w:id="1290670210">
      <w:bodyDiv w:val="1"/>
      <w:marLeft w:val="0"/>
      <w:marRight w:val="0"/>
      <w:marTop w:val="0"/>
      <w:marBottom w:val="0"/>
      <w:divBdr>
        <w:top w:val="none" w:sz="0" w:space="0" w:color="auto"/>
        <w:left w:val="none" w:sz="0" w:space="0" w:color="auto"/>
        <w:bottom w:val="none" w:sz="0" w:space="0" w:color="auto"/>
        <w:right w:val="none" w:sz="0" w:space="0" w:color="auto"/>
      </w:divBdr>
    </w:div>
    <w:div w:id="19423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BE95A-28BF-4B2F-9D3B-3AF2943A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89</Pages>
  <Words>22942</Words>
  <Characters>130773</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ника</cp:lastModifiedBy>
  <cp:revision>2</cp:revision>
  <dcterms:created xsi:type="dcterms:W3CDTF">2015-10-17T20:20:00Z</dcterms:created>
  <dcterms:modified xsi:type="dcterms:W3CDTF">2015-10-17T20:20:00Z</dcterms:modified>
</cp:coreProperties>
</file>